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9FC2" w14:textId="77777777" w:rsidR="00EE41FB" w:rsidRDefault="00EE41FB" w:rsidP="008679E7">
      <w:pPr>
        <w:spacing w:after="0" w:line="240" w:lineRule="auto"/>
        <w:rPr>
          <w:rFonts w:ascii="Arial" w:hAnsi="Arial" w:cs="Arial"/>
          <w:b/>
          <w:color w:val="00B050"/>
          <w:sz w:val="28"/>
          <w:szCs w:val="24"/>
        </w:rPr>
      </w:pPr>
      <w:r>
        <w:rPr>
          <w:rFonts w:ascii="Arial" w:hAnsi="Arial" w:cs="Arial"/>
          <w:b/>
          <w:noProof/>
          <w:sz w:val="28"/>
          <w:szCs w:val="24"/>
        </w:rPr>
        <w:drawing>
          <wp:inline distT="0" distB="0" distL="0" distR="0" wp14:anchorId="614B8290" wp14:editId="28DCC035">
            <wp:extent cx="3111433" cy="61912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4115" cy="619659"/>
                    </a:xfrm>
                    <a:prstGeom prst="rect">
                      <a:avLst/>
                    </a:prstGeom>
                  </pic:spPr>
                </pic:pic>
              </a:graphicData>
            </a:graphic>
          </wp:inline>
        </w:drawing>
      </w:r>
    </w:p>
    <w:p w14:paraId="27345437" w14:textId="77777777" w:rsidR="00EE41FB" w:rsidRDefault="00EE41FB" w:rsidP="008679E7">
      <w:pPr>
        <w:spacing w:after="0" w:line="240" w:lineRule="auto"/>
        <w:rPr>
          <w:rFonts w:ascii="Arial" w:hAnsi="Arial" w:cs="Arial"/>
          <w:b/>
          <w:color w:val="00B050"/>
          <w:sz w:val="28"/>
          <w:szCs w:val="24"/>
        </w:rPr>
      </w:pPr>
    </w:p>
    <w:p w14:paraId="4C3CC395" w14:textId="77777777" w:rsidR="00EE41FB" w:rsidRDefault="00EE41FB" w:rsidP="008679E7">
      <w:pPr>
        <w:spacing w:after="0" w:line="240" w:lineRule="auto"/>
        <w:rPr>
          <w:rFonts w:ascii="Arial" w:hAnsi="Arial" w:cs="Arial"/>
          <w:b/>
          <w:color w:val="00B050"/>
          <w:sz w:val="28"/>
          <w:szCs w:val="24"/>
        </w:rPr>
      </w:pPr>
    </w:p>
    <w:p w14:paraId="435653B9" w14:textId="77777777" w:rsidR="00EE41FB" w:rsidRDefault="00EE41FB" w:rsidP="008679E7">
      <w:pPr>
        <w:spacing w:after="0" w:line="240" w:lineRule="auto"/>
        <w:rPr>
          <w:rFonts w:ascii="Arial" w:hAnsi="Arial" w:cs="Arial"/>
          <w:b/>
          <w:color w:val="00B050"/>
          <w:sz w:val="28"/>
          <w:szCs w:val="24"/>
        </w:rPr>
      </w:pPr>
    </w:p>
    <w:p w14:paraId="4FDC4A7C" w14:textId="77777777" w:rsidR="00EE41FB" w:rsidRDefault="00EE41FB" w:rsidP="008679E7">
      <w:pPr>
        <w:spacing w:after="0" w:line="240" w:lineRule="auto"/>
        <w:rPr>
          <w:rFonts w:ascii="Arial" w:hAnsi="Arial" w:cs="Arial"/>
          <w:b/>
          <w:color w:val="00B050"/>
          <w:sz w:val="28"/>
          <w:szCs w:val="24"/>
        </w:rPr>
      </w:pPr>
    </w:p>
    <w:p w14:paraId="44E17CEB" w14:textId="77777777" w:rsidR="00EE41FB" w:rsidRDefault="00EE41FB" w:rsidP="008679E7">
      <w:pPr>
        <w:spacing w:after="0" w:line="240" w:lineRule="auto"/>
        <w:rPr>
          <w:rFonts w:ascii="Arial" w:hAnsi="Arial" w:cs="Arial"/>
          <w:b/>
          <w:color w:val="00B050"/>
          <w:sz w:val="28"/>
          <w:szCs w:val="24"/>
        </w:rPr>
      </w:pPr>
    </w:p>
    <w:p w14:paraId="7DDC08DC" w14:textId="77777777" w:rsidR="00EE41FB" w:rsidRDefault="00EE41FB" w:rsidP="008679E7">
      <w:pPr>
        <w:spacing w:after="0" w:line="240" w:lineRule="auto"/>
        <w:rPr>
          <w:rFonts w:ascii="Arial" w:hAnsi="Arial" w:cs="Arial"/>
          <w:b/>
          <w:color w:val="00B050"/>
          <w:sz w:val="28"/>
          <w:szCs w:val="24"/>
        </w:rPr>
      </w:pPr>
    </w:p>
    <w:p w14:paraId="55654CBD" w14:textId="347B20C9" w:rsidR="00EE41FB" w:rsidRDefault="008679E7" w:rsidP="00EE41FB">
      <w:pPr>
        <w:spacing w:after="0" w:line="240" w:lineRule="auto"/>
        <w:jc w:val="center"/>
        <w:rPr>
          <w:rFonts w:ascii="Arial" w:hAnsi="Arial" w:cs="Arial"/>
          <w:b/>
          <w:color w:val="00B050"/>
          <w:sz w:val="28"/>
          <w:szCs w:val="24"/>
        </w:rPr>
      </w:pPr>
      <w:r w:rsidRPr="00EE41FB">
        <w:rPr>
          <w:rFonts w:ascii="Arial" w:eastAsia="Calibri" w:hAnsi="Arial" w:cs="Arial"/>
          <w:b/>
          <w:color w:val="16AD85"/>
          <w:sz w:val="40"/>
          <w:szCs w:val="40"/>
        </w:rPr>
        <w:t>All Wales Induction Framework for Early Years and Childcare</w:t>
      </w:r>
    </w:p>
    <w:p w14:paraId="7F25526A" w14:textId="77777777" w:rsidR="00EE41FB" w:rsidRDefault="00EE41FB" w:rsidP="00EE41FB">
      <w:pPr>
        <w:spacing w:after="0" w:line="240" w:lineRule="auto"/>
        <w:jc w:val="center"/>
        <w:rPr>
          <w:rFonts w:ascii="Arial" w:hAnsi="Arial" w:cs="Arial"/>
          <w:b/>
          <w:color w:val="00B050"/>
          <w:sz w:val="28"/>
          <w:szCs w:val="24"/>
        </w:rPr>
      </w:pPr>
    </w:p>
    <w:p w14:paraId="6C16F2EA" w14:textId="19FFA338" w:rsidR="008679E7" w:rsidRPr="00EE41FB" w:rsidRDefault="008679E7" w:rsidP="00EE41FB">
      <w:pPr>
        <w:spacing w:after="0" w:line="240" w:lineRule="auto"/>
        <w:jc w:val="center"/>
        <w:rPr>
          <w:rFonts w:ascii="Arial" w:hAnsi="Arial" w:cs="Arial"/>
          <w:b/>
          <w:sz w:val="32"/>
          <w:szCs w:val="32"/>
        </w:rPr>
      </w:pPr>
      <w:r w:rsidRPr="00EE41FB">
        <w:rPr>
          <w:rFonts w:ascii="Arial" w:hAnsi="Arial" w:cs="Arial"/>
          <w:b/>
          <w:sz w:val="32"/>
          <w:szCs w:val="32"/>
        </w:rPr>
        <w:t>Workbook 4: Safeguarding</w:t>
      </w:r>
      <w:r w:rsidR="008A2CA8" w:rsidRPr="00EE41FB">
        <w:rPr>
          <w:rFonts w:ascii="Arial" w:hAnsi="Arial" w:cs="Arial"/>
          <w:b/>
          <w:sz w:val="32"/>
          <w:szCs w:val="32"/>
        </w:rPr>
        <w:t xml:space="preserve"> children</w:t>
      </w:r>
    </w:p>
    <w:p w14:paraId="6C16F2EB" w14:textId="77777777" w:rsidR="008679E7" w:rsidRDefault="008679E7" w:rsidP="008679E7">
      <w:pPr>
        <w:spacing w:after="0" w:line="240" w:lineRule="auto"/>
        <w:rPr>
          <w:rFonts w:ascii="Arial" w:hAnsi="Arial" w:cs="Arial"/>
          <w:b/>
          <w:sz w:val="24"/>
          <w:szCs w:val="24"/>
        </w:rPr>
      </w:pPr>
    </w:p>
    <w:p w14:paraId="18343280" w14:textId="77777777" w:rsidR="00EE41FB" w:rsidRDefault="00EE41FB">
      <w:pPr>
        <w:rPr>
          <w:rFonts w:ascii="Arial" w:hAnsi="Arial" w:cs="Arial"/>
          <w:b/>
          <w:sz w:val="24"/>
          <w:szCs w:val="24"/>
        </w:rPr>
      </w:pPr>
      <w:r>
        <w:rPr>
          <w:rFonts w:ascii="Arial" w:hAnsi="Arial" w:cs="Arial"/>
          <w:b/>
          <w:sz w:val="24"/>
          <w:szCs w:val="24"/>
        </w:rPr>
        <w:br w:type="page"/>
      </w:r>
    </w:p>
    <w:p w14:paraId="2C767BEE" w14:textId="77777777" w:rsidR="00EE41FB" w:rsidRPr="00142807" w:rsidRDefault="00EE41FB" w:rsidP="00EE41FB">
      <w:pPr>
        <w:rPr>
          <w:rFonts w:ascii="Arial" w:hAnsi="Arial" w:cs="Arial"/>
          <w:b/>
          <w:color w:val="16AD85"/>
          <w:sz w:val="28"/>
          <w:szCs w:val="28"/>
        </w:rPr>
      </w:pPr>
      <w:r w:rsidRPr="00142807">
        <w:rPr>
          <w:rFonts w:ascii="Arial" w:hAnsi="Arial" w:cs="Arial"/>
          <w:b/>
          <w:color w:val="16AD85"/>
          <w:sz w:val="28"/>
          <w:szCs w:val="28"/>
        </w:rPr>
        <w:lastRenderedPageBreak/>
        <w:t>Introduction</w:t>
      </w:r>
    </w:p>
    <w:p w14:paraId="6C16F2ED" w14:textId="77777777" w:rsidR="008679E7" w:rsidRDefault="008679E7" w:rsidP="008679E7">
      <w:pPr>
        <w:spacing w:after="0" w:line="240" w:lineRule="auto"/>
        <w:rPr>
          <w:rFonts w:ascii="Arial" w:hAnsi="Arial" w:cs="Arial"/>
          <w:sz w:val="24"/>
          <w:szCs w:val="24"/>
        </w:rPr>
      </w:pPr>
    </w:p>
    <w:p w14:paraId="21463A8F" w14:textId="7BEE2D10" w:rsidR="00EE41FB" w:rsidRPr="00724C17" w:rsidRDefault="00EE41FB" w:rsidP="00EE41FB">
      <w:pPr>
        <w:rPr>
          <w:rFonts w:ascii="Arial" w:hAnsi="Arial" w:cs="Arial"/>
          <w:sz w:val="24"/>
          <w:szCs w:val="24"/>
        </w:rPr>
      </w:pPr>
      <w:bookmarkStart w:id="0" w:name="_Hlk518995965"/>
      <w:bookmarkStart w:id="1" w:name="_Hlk519091166"/>
      <w:r w:rsidRPr="00724C17">
        <w:rPr>
          <w:rFonts w:ascii="Arial" w:hAnsi="Arial" w:cs="Arial"/>
          <w:sz w:val="24"/>
          <w:szCs w:val="24"/>
        </w:rPr>
        <w:t xml:space="preserve">To help </w:t>
      </w:r>
      <w:r>
        <w:rPr>
          <w:rFonts w:ascii="Arial" w:hAnsi="Arial" w:cs="Arial"/>
          <w:sz w:val="24"/>
          <w:szCs w:val="24"/>
        </w:rPr>
        <w:t>workers and employers put the</w:t>
      </w:r>
      <w:r w:rsidR="00F2456E">
        <w:rPr>
          <w:rFonts w:ascii="Arial" w:hAnsi="Arial" w:cs="Arial"/>
          <w:sz w:val="24"/>
          <w:szCs w:val="24"/>
        </w:rPr>
        <w:t xml:space="preserve"> i</w:t>
      </w:r>
      <w:r w:rsidRPr="00724C17">
        <w:rPr>
          <w:rFonts w:ascii="Arial" w:hAnsi="Arial" w:cs="Arial"/>
          <w:sz w:val="24"/>
          <w:szCs w:val="24"/>
        </w:rPr>
        <w:t xml:space="preserve">nduction </w:t>
      </w:r>
      <w:r w:rsidR="00F2456E">
        <w:rPr>
          <w:rFonts w:ascii="Arial" w:hAnsi="Arial" w:cs="Arial"/>
          <w:sz w:val="24"/>
          <w:szCs w:val="24"/>
        </w:rPr>
        <w:t>f</w:t>
      </w:r>
      <w:r w:rsidRPr="00724C17">
        <w:rPr>
          <w:rFonts w:ascii="Arial" w:hAnsi="Arial" w:cs="Arial"/>
          <w:sz w:val="24"/>
          <w:szCs w:val="24"/>
        </w:rPr>
        <w:t xml:space="preserve">ramework </w:t>
      </w:r>
      <w:r>
        <w:rPr>
          <w:rFonts w:ascii="Arial" w:hAnsi="Arial" w:cs="Arial"/>
          <w:sz w:val="24"/>
          <w:szCs w:val="24"/>
        </w:rPr>
        <w:t xml:space="preserve">into practice </w:t>
      </w:r>
      <w:r w:rsidRPr="00724C17">
        <w:rPr>
          <w:rFonts w:ascii="Arial" w:hAnsi="Arial" w:cs="Arial"/>
          <w:sz w:val="24"/>
          <w:szCs w:val="24"/>
        </w:rPr>
        <w:t xml:space="preserve">and to </w:t>
      </w:r>
      <w:r>
        <w:rPr>
          <w:rFonts w:ascii="Arial" w:hAnsi="Arial" w:cs="Arial"/>
          <w:sz w:val="24"/>
          <w:szCs w:val="24"/>
        </w:rPr>
        <w:t>help</w:t>
      </w:r>
      <w:r w:rsidRPr="00724C17">
        <w:rPr>
          <w:rFonts w:ascii="Arial" w:hAnsi="Arial" w:cs="Arial"/>
          <w:sz w:val="24"/>
          <w:szCs w:val="24"/>
        </w:rPr>
        <w:t xml:space="preserve"> workers generate the evidence</w:t>
      </w:r>
      <w:r>
        <w:rPr>
          <w:rFonts w:ascii="Arial" w:hAnsi="Arial" w:cs="Arial"/>
          <w:sz w:val="24"/>
          <w:szCs w:val="24"/>
        </w:rPr>
        <w:t xml:space="preserve"> they</w:t>
      </w:r>
      <w:r w:rsidRPr="00724C17">
        <w:rPr>
          <w:rFonts w:ascii="Arial" w:hAnsi="Arial" w:cs="Arial"/>
          <w:sz w:val="24"/>
          <w:szCs w:val="24"/>
        </w:rPr>
        <w:t xml:space="preserve"> need to achieve the </w:t>
      </w:r>
      <w:r>
        <w:rPr>
          <w:rFonts w:ascii="Arial" w:hAnsi="Arial" w:cs="Arial"/>
          <w:sz w:val="24"/>
          <w:szCs w:val="24"/>
        </w:rPr>
        <w:t>“</w:t>
      </w:r>
      <w:r w:rsidRPr="00724C17">
        <w:rPr>
          <w:rFonts w:ascii="Arial" w:hAnsi="Arial" w:cs="Arial"/>
          <w:sz w:val="24"/>
          <w:szCs w:val="24"/>
        </w:rPr>
        <w:t>core</w:t>
      </w:r>
      <w:r>
        <w:rPr>
          <w:rFonts w:ascii="Arial" w:hAnsi="Arial" w:cs="Arial"/>
          <w:sz w:val="24"/>
          <w:szCs w:val="24"/>
        </w:rPr>
        <w:t>”</w:t>
      </w:r>
      <w:r w:rsidRPr="00724C17">
        <w:rPr>
          <w:rFonts w:ascii="Arial" w:hAnsi="Arial" w:cs="Arial"/>
          <w:sz w:val="24"/>
          <w:szCs w:val="24"/>
        </w:rPr>
        <w:t xml:space="preserve"> qualification, </w:t>
      </w:r>
      <w:r>
        <w:rPr>
          <w:rFonts w:ascii="Arial" w:hAnsi="Arial" w:cs="Arial"/>
          <w:sz w:val="24"/>
          <w:szCs w:val="24"/>
        </w:rPr>
        <w:t xml:space="preserve">we have developed </w:t>
      </w:r>
      <w:r w:rsidRPr="00724C17">
        <w:rPr>
          <w:rFonts w:ascii="Arial" w:hAnsi="Arial" w:cs="Arial"/>
          <w:sz w:val="24"/>
          <w:szCs w:val="24"/>
        </w:rPr>
        <w:t xml:space="preserve">workbooks for each section of the framework. </w:t>
      </w:r>
    </w:p>
    <w:p w14:paraId="469B0B8E" w14:textId="02AB252D" w:rsidR="00EE41FB" w:rsidRPr="00724C17" w:rsidRDefault="00EE41FB" w:rsidP="00EE41FB">
      <w:pPr>
        <w:rPr>
          <w:sz w:val="24"/>
          <w:szCs w:val="24"/>
        </w:rPr>
      </w:pPr>
      <w:r>
        <w:rPr>
          <w:rFonts w:ascii="Arial" w:hAnsi="Arial" w:cs="Arial"/>
          <w:sz w:val="24"/>
          <w:szCs w:val="24"/>
        </w:rPr>
        <w:t>T</w:t>
      </w:r>
      <w:r w:rsidR="00F2456E">
        <w:rPr>
          <w:rFonts w:ascii="Arial" w:hAnsi="Arial" w:cs="Arial"/>
          <w:sz w:val="24"/>
          <w:szCs w:val="24"/>
        </w:rPr>
        <w:t>he i</w:t>
      </w:r>
      <w:r w:rsidRPr="00724C17">
        <w:rPr>
          <w:rFonts w:ascii="Arial" w:hAnsi="Arial" w:cs="Arial"/>
          <w:sz w:val="24"/>
          <w:szCs w:val="24"/>
        </w:rPr>
        <w:t xml:space="preserve">nduction </w:t>
      </w:r>
      <w:r w:rsidR="00F2456E">
        <w:rPr>
          <w:rFonts w:ascii="Arial" w:hAnsi="Arial" w:cs="Arial"/>
          <w:sz w:val="24"/>
          <w:szCs w:val="24"/>
        </w:rPr>
        <w:t>f</w:t>
      </w:r>
      <w:r w:rsidRPr="00724C17">
        <w:rPr>
          <w:rFonts w:ascii="Arial" w:hAnsi="Arial" w:cs="Arial"/>
          <w:sz w:val="24"/>
          <w:szCs w:val="24"/>
        </w:rPr>
        <w:t xml:space="preserve">ramework </w:t>
      </w:r>
      <w:r>
        <w:rPr>
          <w:rFonts w:ascii="Arial" w:hAnsi="Arial" w:cs="Arial"/>
          <w:sz w:val="24"/>
          <w:szCs w:val="24"/>
        </w:rPr>
        <w:t xml:space="preserve">has five sections </w:t>
      </w:r>
      <w:r w:rsidRPr="00724C17">
        <w:rPr>
          <w:rFonts w:ascii="Arial" w:hAnsi="Arial" w:cs="Arial"/>
          <w:sz w:val="24"/>
          <w:szCs w:val="24"/>
        </w:rPr>
        <w:t xml:space="preserve">that have been organised into </w:t>
      </w:r>
      <w:r w:rsidRPr="00724C17">
        <w:rPr>
          <w:rFonts w:ascii="Arial" w:hAnsi="Arial" w:cs="Arial"/>
          <w:b/>
          <w:sz w:val="24"/>
          <w:szCs w:val="24"/>
        </w:rPr>
        <w:t>main areas</w:t>
      </w:r>
      <w:r>
        <w:rPr>
          <w:rFonts w:ascii="Arial" w:hAnsi="Arial" w:cs="Arial"/>
          <w:sz w:val="24"/>
          <w:szCs w:val="24"/>
        </w:rPr>
        <w:t>.</w:t>
      </w:r>
      <w:r w:rsidRPr="00724C17">
        <w:rPr>
          <w:rFonts w:ascii="Arial" w:hAnsi="Arial" w:cs="Arial"/>
          <w:sz w:val="24"/>
          <w:szCs w:val="24"/>
        </w:rPr>
        <w:t xml:space="preserve"> The main areas are then broken down to show what you need to know, understand and be able to demonstrate. </w:t>
      </w:r>
    </w:p>
    <w:bookmarkEnd w:id="0"/>
    <w:p w14:paraId="21B9F8FD" w14:textId="77777777" w:rsidR="00EE41FB" w:rsidRPr="00724C17" w:rsidRDefault="00EE41FB" w:rsidP="00EE41FB">
      <w:pPr>
        <w:pStyle w:val="ListParagraph"/>
        <w:numPr>
          <w:ilvl w:val="0"/>
          <w:numId w:val="32"/>
        </w:numPr>
        <w:suppressAutoHyphens/>
        <w:autoSpaceDN w:val="0"/>
        <w:spacing w:after="0" w:line="240" w:lineRule="auto"/>
        <w:contextualSpacing w:val="0"/>
        <w:textAlignment w:val="baseline"/>
        <w:rPr>
          <w:rFonts w:ascii="Arial" w:hAnsi="Arial" w:cs="Arial"/>
          <w:sz w:val="24"/>
          <w:szCs w:val="24"/>
        </w:rPr>
      </w:pPr>
      <w:r w:rsidRPr="00724C17">
        <w:rPr>
          <w:rFonts w:ascii="Arial" w:hAnsi="Arial" w:cs="Arial"/>
          <w:sz w:val="24"/>
          <w:szCs w:val="24"/>
        </w:rPr>
        <w:t xml:space="preserve">Section 1 – Principles and </w:t>
      </w:r>
      <w:r>
        <w:rPr>
          <w:rFonts w:ascii="Arial" w:hAnsi="Arial" w:cs="Arial"/>
          <w:sz w:val="24"/>
          <w:szCs w:val="24"/>
        </w:rPr>
        <w:t>v</w:t>
      </w:r>
      <w:r w:rsidRPr="00724C17">
        <w:rPr>
          <w:rFonts w:ascii="Arial" w:hAnsi="Arial" w:cs="Arial"/>
          <w:sz w:val="24"/>
          <w:szCs w:val="24"/>
        </w:rPr>
        <w:t>alues</w:t>
      </w:r>
    </w:p>
    <w:p w14:paraId="7691D06F" w14:textId="77777777" w:rsidR="00EE41FB" w:rsidRPr="00724C17" w:rsidRDefault="00EE41FB" w:rsidP="00EE41FB">
      <w:pPr>
        <w:pStyle w:val="ListParagraph"/>
        <w:numPr>
          <w:ilvl w:val="0"/>
          <w:numId w:val="32"/>
        </w:numPr>
        <w:suppressAutoHyphens/>
        <w:autoSpaceDN w:val="0"/>
        <w:spacing w:after="0" w:line="240" w:lineRule="auto"/>
        <w:contextualSpacing w:val="0"/>
        <w:textAlignment w:val="baseline"/>
        <w:rPr>
          <w:rFonts w:ascii="Arial" w:hAnsi="Arial" w:cs="Arial"/>
          <w:sz w:val="24"/>
          <w:szCs w:val="24"/>
        </w:rPr>
      </w:pPr>
      <w:r w:rsidRPr="00724C17">
        <w:rPr>
          <w:rFonts w:ascii="Arial" w:hAnsi="Arial" w:cs="Arial"/>
          <w:sz w:val="24"/>
          <w:szCs w:val="24"/>
        </w:rPr>
        <w:t>Section 2 – Health</w:t>
      </w:r>
      <w:r>
        <w:rPr>
          <w:rFonts w:ascii="Arial" w:hAnsi="Arial" w:cs="Arial"/>
          <w:sz w:val="24"/>
          <w:szCs w:val="24"/>
        </w:rPr>
        <w:t>,</w:t>
      </w:r>
      <w:r w:rsidRPr="00724C17">
        <w:rPr>
          <w:rFonts w:ascii="Arial" w:hAnsi="Arial" w:cs="Arial"/>
          <w:sz w:val="24"/>
          <w:szCs w:val="24"/>
        </w:rPr>
        <w:t xml:space="preserve"> </w:t>
      </w:r>
      <w:r>
        <w:rPr>
          <w:rFonts w:ascii="Arial" w:hAnsi="Arial" w:cs="Arial"/>
          <w:sz w:val="24"/>
          <w:szCs w:val="24"/>
        </w:rPr>
        <w:t>w</w:t>
      </w:r>
      <w:r w:rsidRPr="00724C17">
        <w:rPr>
          <w:rFonts w:ascii="Arial" w:hAnsi="Arial" w:cs="Arial"/>
          <w:sz w:val="24"/>
          <w:szCs w:val="24"/>
        </w:rPr>
        <w:t xml:space="preserve">ell-Being, </w:t>
      </w:r>
      <w:r>
        <w:rPr>
          <w:rFonts w:ascii="Arial" w:hAnsi="Arial" w:cs="Arial"/>
          <w:sz w:val="24"/>
          <w:szCs w:val="24"/>
        </w:rPr>
        <w:t>l</w:t>
      </w:r>
      <w:r w:rsidRPr="00724C17">
        <w:rPr>
          <w:rFonts w:ascii="Arial" w:hAnsi="Arial" w:cs="Arial"/>
          <w:sz w:val="24"/>
          <w:szCs w:val="24"/>
        </w:rPr>
        <w:t>earning</w:t>
      </w:r>
      <w:r>
        <w:rPr>
          <w:rFonts w:ascii="Arial" w:hAnsi="Arial" w:cs="Arial"/>
          <w:sz w:val="24"/>
          <w:szCs w:val="24"/>
        </w:rPr>
        <w:t>,</w:t>
      </w:r>
      <w:r w:rsidRPr="00724C17">
        <w:rPr>
          <w:rFonts w:ascii="Arial" w:hAnsi="Arial" w:cs="Arial"/>
          <w:sz w:val="24"/>
          <w:szCs w:val="24"/>
        </w:rPr>
        <w:t xml:space="preserve"> </w:t>
      </w:r>
      <w:r>
        <w:rPr>
          <w:rFonts w:ascii="Arial" w:hAnsi="Arial" w:cs="Arial"/>
          <w:sz w:val="24"/>
          <w:szCs w:val="24"/>
        </w:rPr>
        <w:t>d</w:t>
      </w:r>
      <w:r w:rsidRPr="00724C17">
        <w:rPr>
          <w:rFonts w:ascii="Arial" w:hAnsi="Arial" w:cs="Arial"/>
          <w:sz w:val="24"/>
          <w:szCs w:val="24"/>
        </w:rPr>
        <w:t>evelopment</w:t>
      </w:r>
      <w:r>
        <w:rPr>
          <w:rFonts w:ascii="Arial" w:hAnsi="Arial" w:cs="Arial"/>
          <w:sz w:val="24"/>
          <w:szCs w:val="24"/>
        </w:rPr>
        <w:t xml:space="preserve"> and play</w:t>
      </w:r>
    </w:p>
    <w:p w14:paraId="52F619F3" w14:textId="77777777" w:rsidR="00EE41FB" w:rsidRPr="00724C17" w:rsidRDefault="00EE41FB" w:rsidP="00EE41FB">
      <w:pPr>
        <w:pStyle w:val="ListParagraph"/>
        <w:numPr>
          <w:ilvl w:val="0"/>
          <w:numId w:val="32"/>
        </w:numPr>
        <w:suppressAutoHyphens/>
        <w:autoSpaceDN w:val="0"/>
        <w:spacing w:after="0" w:line="240" w:lineRule="auto"/>
        <w:contextualSpacing w:val="0"/>
        <w:textAlignment w:val="baseline"/>
        <w:rPr>
          <w:sz w:val="24"/>
          <w:szCs w:val="24"/>
        </w:rPr>
      </w:pPr>
      <w:r w:rsidRPr="00724C17">
        <w:rPr>
          <w:rFonts w:ascii="Arial" w:hAnsi="Arial" w:cs="Arial"/>
          <w:sz w:val="24"/>
          <w:szCs w:val="24"/>
        </w:rPr>
        <w:t xml:space="preserve">Section 3 – </w:t>
      </w:r>
      <w:r w:rsidRPr="00724C17">
        <w:rPr>
          <w:rFonts w:ascii="Arial" w:hAnsi="Arial" w:cs="Arial"/>
          <w:bCs/>
          <w:sz w:val="24"/>
          <w:szCs w:val="24"/>
        </w:rPr>
        <w:t xml:space="preserve">Professional </w:t>
      </w:r>
      <w:r>
        <w:rPr>
          <w:rFonts w:ascii="Arial" w:hAnsi="Arial" w:cs="Arial"/>
          <w:bCs/>
          <w:sz w:val="24"/>
          <w:szCs w:val="24"/>
        </w:rPr>
        <w:t>p</w:t>
      </w:r>
      <w:r w:rsidRPr="00724C17">
        <w:rPr>
          <w:rFonts w:ascii="Arial" w:hAnsi="Arial" w:cs="Arial"/>
          <w:bCs/>
          <w:sz w:val="24"/>
          <w:szCs w:val="24"/>
        </w:rPr>
        <w:t>ractice as an early years and childcare worker</w:t>
      </w:r>
    </w:p>
    <w:p w14:paraId="464E6135" w14:textId="77777777" w:rsidR="00EE41FB" w:rsidRPr="00724C17" w:rsidRDefault="00EE41FB" w:rsidP="00EE41FB">
      <w:pPr>
        <w:pStyle w:val="ListParagraph"/>
        <w:numPr>
          <w:ilvl w:val="0"/>
          <w:numId w:val="32"/>
        </w:numPr>
        <w:suppressAutoHyphens/>
        <w:autoSpaceDN w:val="0"/>
        <w:spacing w:after="0" w:line="240" w:lineRule="auto"/>
        <w:contextualSpacing w:val="0"/>
        <w:textAlignment w:val="baseline"/>
        <w:rPr>
          <w:rFonts w:ascii="Arial" w:hAnsi="Arial" w:cs="Arial"/>
          <w:sz w:val="24"/>
          <w:szCs w:val="24"/>
        </w:rPr>
      </w:pPr>
      <w:r w:rsidRPr="00724C17">
        <w:rPr>
          <w:rFonts w:ascii="Arial" w:hAnsi="Arial" w:cs="Arial"/>
          <w:sz w:val="24"/>
          <w:szCs w:val="24"/>
        </w:rPr>
        <w:t xml:space="preserve">Section 4 – Safeguarding </w:t>
      </w:r>
      <w:r>
        <w:rPr>
          <w:rFonts w:ascii="Arial" w:hAnsi="Arial" w:cs="Arial"/>
          <w:sz w:val="24"/>
          <w:szCs w:val="24"/>
        </w:rPr>
        <w:t>c</w:t>
      </w:r>
      <w:r w:rsidRPr="00724C17">
        <w:rPr>
          <w:rFonts w:ascii="Arial" w:hAnsi="Arial" w:cs="Arial"/>
          <w:sz w:val="24"/>
          <w:szCs w:val="24"/>
        </w:rPr>
        <w:t>hildren</w:t>
      </w:r>
    </w:p>
    <w:p w14:paraId="47F4179A" w14:textId="77777777" w:rsidR="00EE41FB" w:rsidRPr="00724C17" w:rsidRDefault="00EE41FB" w:rsidP="00EE41FB">
      <w:pPr>
        <w:pStyle w:val="ListParagraph"/>
        <w:numPr>
          <w:ilvl w:val="0"/>
          <w:numId w:val="32"/>
        </w:numPr>
        <w:suppressAutoHyphens/>
        <w:autoSpaceDN w:val="0"/>
        <w:spacing w:after="0" w:line="240" w:lineRule="auto"/>
        <w:contextualSpacing w:val="0"/>
        <w:textAlignment w:val="baseline"/>
        <w:rPr>
          <w:rFonts w:ascii="Arial" w:hAnsi="Arial" w:cs="Arial"/>
          <w:sz w:val="24"/>
          <w:szCs w:val="24"/>
        </w:rPr>
      </w:pPr>
      <w:r w:rsidRPr="00724C17">
        <w:rPr>
          <w:rFonts w:ascii="Arial" w:hAnsi="Arial" w:cs="Arial"/>
          <w:sz w:val="24"/>
          <w:szCs w:val="24"/>
        </w:rPr>
        <w:t xml:space="preserve">Section 5 – Health and </w:t>
      </w:r>
      <w:r>
        <w:rPr>
          <w:rFonts w:ascii="Arial" w:hAnsi="Arial" w:cs="Arial"/>
          <w:sz w:val="24"/>
          <w:szCs w:val="24"/>
        </w:rPr>
        <w:t>s</w:t>
      </w:r>
      <w:r w:rsidRPr="00724C17">
        <w:rPr>
          <w:rFonts w:ascii="Arial" w:hAnsi="Arial" w:cs="Arial"/>
          <w:sz w:val="24"/>
          <w:szCs w:val="24"/>
        </w:rPr>
        <w:t xml:space="preserve">afety in </w:t>
      </w:r>
      <w:r>
        <w:rPr>
          <w:rFonts w:ascii="Arial" w:hAnsi="Arial" w:cs="Arial"/>
          <w:sz w:val="24"/>
          <w:szCs w:val="24"/>
        </w:rPr>
        <w:t>c</w:t>
      </w:r>
      <w:r w:rsidRPr="00724C17">
        <w:rPr>
          <w:rFonts w:ascii="Arial" w:hAnsi="Arial" w:cs="Arial"/>
          <w:sz w:val="24"/>
          <w:szCs w:val="24"/>
        </w:rPr>
        <w:t xml:space="preserve">hildren’s </w:t>
      </w:r>
      <w:r>
        <w:rPr>
          <w:rFonts w:ascii="Arial" w:hAnsi="Arial" w:cs="Arial"/>
          <w:sz w:val="24"/>
          <w:szCs w:val="24"/>
        </w:rPr>
        <w:t>c</w:t>
      </w:r>
      <w:r w:rsidRPr="00724C17">
        <w:rPr>
          <w:rFonts w:ascii="Arial" w:hAnsi="Arial" w:cs="Arial"/>
          <w:sz w:val="24"/>
          <w:szCs w:val="24"/>
        </w:rPr>
        <w:t xml:space="preserve">are, </w:t>
      </w:r>
      <w:r>
        <w:rPr>
          <w:rFonts w:ascii="Arial" w:hAnsi="Arial" w:cs="Arial"/>
          <w:sz w:val="24"/>
          <w:szCs w:val="24"/>
        </w:rPr>
        <w:t>l</w:t>
      </w:r>
      <w:r w:rsidRPr="00724C17">
        <w:rPr>
          <w:rFonts w:ascii="Arial" w:hAnsi="Arial" w:cs="Arial"/>
          <w:sz w:val="24"/>
          <w:szCs w:val="24"/>
        </w:rPr>
        <w:t xml:space="preserve">earning, </w:t>
      </w:r>
      <w:r>
        <w:rPr>
          <w:rFonts w:ascii="Arial" w:hAnsi="Arial" w:cs="Arial"/>
          <w:sz w:val="24"/>
          <w:szCs w:val="24"/>
        </w:rPr>
        <w:t>d</w:t>
      </w:r>
      <w:r w:rsidRPr="00724C17">
        <w:rPr>
          <w:rFonts w:ascii="Arial" w:hAnsi="Arial" w:cs="Arial"/>
          <w:sz w:val="24"/>
          <w:szCs w:val="24"/>
        </w:rPr>
        <w:t xml:space="preserve">evelopment and play </w:t>
      </w:r>
    </w:p>
    <w:p w14:paraId="7A3A579E" w14:textId="77777777" w:rsidR="00EE41FB" w:rsidRPr="00724C17" w:rsidRDefault="00EE41FB" w:rsidP="00EE41FB">
      <w:pPr>
        <w:rPr>
          <w:rFonts w:ascii="Arial" w:hAnsi="Arial" w:cs="Arial"/>
          <w:sz w:val="24"/>
          <w:szCs w:val="24"/>
        </w:rPr>
      </w:pPr>
    </w:p>
    <w:p w14:paraId="2B403F16" w14:textId="77777777" w:rsidR="00EE41FB" w:rsidRDefault="00EE41FB" w:rsidP="00EE41FB">
      <w:pPr>
        <w:rPr>
          <w:rFonts w:ascii="Arial" w:hAnsi="Arial" w:cs="Arial"/>
          <w:sz w:val="24"/>
          <w:szCs w:val="24"/>
        </w:rPr>
      </w:pPr>
      <w:r w:rsidRPr="00724C17">
        <w:rPr>
          <w:rFonts w:ascii="Arial" w:hAnsi="Arial" w:cs="Arial"/>
          <w:sz w:val="24"/>
          <w:szCs w:val="24"/>
        </w:rPr>
        <w:t>Each section:</w:t>
      </w:r>
    </w:p>
    <w:p w14:paraId="38DEB7AD" w14:textId="77777777" w:rsidR="00EE41FB" w:rsidRPr="00142807" w:rsidRDefault="00EE41FB" w:rsidP="00EE41FB">
      <w:pPr>
        <w:pStyle w:val="ListParagraph"/>
        <w:numPr>
          <w:ilvl w:val="0"/>
          <w:numId w:val="33"/>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i</w:t>
      </w:r>
      <w:r w:rsidRPr="00724C17">
        <w:rPr>
          <w:rFonts w:ascii="Arial" w:hAnsi="Arial" w:cs="Arial"/>
          <w:sz w:val="24"/>
          <w:szCs w:val="24"/>
        </w:rPr>
        <w:t xml:space="preserve">dentifies the knowledge, understanding and skills that </w:t>
      </w:r>
      <w:r>
        <w:rPr>
          <w:rFonts w:ascii="Arial" w:hAnsi="Arial" w:cs="Arial"/>
          <w:sz w:val="24"/>
          <w:szCs w:val="24"/>
        </w:rPr>
        <w:t xml:space="preserve">you as a </w:t>
      </w:r>
      <w:r w:rsidRPr="00724C17">
        <w:rPr>
          <w:rFonts w:ascii="Arial" w:hAnsi="Arial" w:cs="Arial"/>
          <w:sz w:val="24"/>
          <w:szCs w:val="24"/>
        </w:rPr>
        <w:t xml:space="preserve">new worker need to gain </w:t>
      </w:r>
      <w:r>
        <w:rPr>
          <w:rFonts w:ascii="Arial" w:hAnsi="Arial" w:cs="Arial"/>
          <w:sz w:val="24"/>
          <w:szCs w:val="24"/>
        </w:rPr>
        <w:t>during your</w:t>
      </w:r>
      <w:r w:rsidRPr="00724C17">
        <w:rPr>
          <w:rFonts w:ascii="Arial" w:hAnsi="Arial" w:cs="Arial"/>
          <w:sz w:val="24"/>
          <w:szCs w:val="24"/>
        </w:rPr>
        <w:t xml:space="preserve"> induction period</w:t>
      </w:r>
      <w:r>
        <w:rPr>
          <w:rFonts w:ascii="Arial" w:hAnsi="Arial" w:cs="Arial"/>
          <w:sz w:val="24"/>
          <w:szCs w:val="24"/>
        </w:rPr>
        <w:t xml:space="preserve"> –</w:t>
      </w:r>
      <w:r w:rsidRPr="00142807">
        <w:rPr>
          <w:rFonts w:ascii="Arial" w:hAnsi="Arial" w:cs="Arial"/>
          <w:sz w:val="24"/>
          <w:szCs w:val="24"/>
        </w:rPr>
        <w:t xml:space="preserve"> </w:t>
      </w:r>
      <w:r>
        <w:rPr>
          <w:rFonts w:ascii="Arial" w:hAnsi="Arial" w:cs="Arial"/>
          <w:sz w:val="24"/>
          <w:szCs w:val="24"/>
        </w:rPr>
        <w:t xml:space="preserve">including the </w:t>
      </w:r>
      <w:r w:rsidRPr="00142807">
        <w:rPr>
          <w:rFonts w:ascii="Arial" w:hAnsi="Arial" w:cs="Arial"/>
          <w:sz w:val="24"/>
          <w:szCs w:val="24"/>
        </w:rPr>
        <w:t xml:space="preserve">core </w:t>
      </w:r>
      <w:r>
        <w:rPr>
          <w:rFonts w:ascii="Arial" w:hAnsi="Arial" w:cs="Arial"/>
          <w:sz w:val="24"/>
          <w:szCs w:val="24"/>
        </w:rPr>
        <w:t xml:space="preserve">knowledge, skills and understanding that applies </w:t>
      </w:r>
      <w:r w:rsidRPr="00142807">
        <w:rPr>
          <w:rFonts w:ascii="Arial" w:hAnsi="Arial" w:cs="Arial"/>
          <w:sz w:val="24"/>
          <w:szCs w:val="24"/>
        </w:rPr>
        <w:t>across all early years and childcare settings</w:t>
      </w:r>
      <w:r>
        <w:rPr>
          <w:rFonts w:ascii="Arial" w:hAnsi="Arial" w:cs="Arial"/>
          <w:sz w:val="24"/>
          <w:szCs w:val="24"/>
        </w:rPr>
        <w:t>,</w:t>
      </w:r>
      <w:r w:rsidRPr="00142807">
        <w:rPr>
          <w:rFonts w:ascii="Arial" w:hAnsi="Arial" w:cs="Arial"/>
          <w:sz w:val="24"/>
          <w:szCs w:val="24"/>
        </w:rPr>
        <w:t xml:space="preserve"> as well as that</w:t>
      </w:r>
      <w:r>
        <w:rPr>
          <w:rFonts w:ascii="Arial" w:hAnsi="Arial" w:cs="Arial"/>
          <w:sz w:val="24"/>
          <w:szCs w:val="24"/>
        </w:rPr>
        <w:t xml:space="preserve"> which is</w:t>
      </w:r>
      <w:r w:rsidRPr="00142807">
        <w:rPr>
          <w:rFonts w:ascii="Arial" w:hAnsi="Arial" w:cs="Arial"/>
          <w:sz w:val="24"/>
          <w:szCs w:val="24"/>
        </w:rPr>
        <w:t xml:space="preserve"> specific to </w:t>
      </w:r>
      <w:r>
        <w:rPr>
          <w:rFonts w:ascii="Arial" w:hAnsi="Arial" w:cs="Arial"/>
          <w:sz w:val="24"/>
          <w:szCs w:val="24"/>
        </w:rPr>
        <w:t>you</w:t>
      </w:r>
      <w:r w:rsidRPr="00142807">
        <w:rPr>
          <w:rFonts w:ascii="Arial" w:hAnsi="Arial" w:cs="Arial"/>
          <w:sz w:val="24"/>
          <w:szCs w:val="24"/>
        </w:rPr>
        <w:t>r role and workplace</w:t>
      </w:r>
    </w:p>
    <w:p w14:paraId="53392CDB" w14:textId="77777777" w:rsidR="00EE41FB" w:rsidRPr="00724C17" w:rsidRDefault="00EE41FB" w:rsidP="00EE41FB">
      <w:pPr>
        <w:pStyle w:val="ListParagraph"/>
        <w:numPr>
          <w:ilvl w:val="0"/>
          <w:numId w:val="33"/>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i</w:t>
      </w:r>
      <w:r w:rsidRPr="00724C17">
        <w:rPr>
          <w:rFonts w:ascii="Arial" w:hAnsi="Arial" w:cs="Arial"/>
          <w:sz w:val="24"/>
          <w:szCs w:val="24"/>
        </w:rPr>
        <w:t xml:space="preserve">dentifies the early years and childcare principles and values that </w:t>
      </w:r>
      <w:r>
        <w:rPr>
          <w:rFonts w:ascii="Arial" w:hAnsi="Arial" w:cs="Arial"/>
          <w:sz w:val="24"/>
          <w:szCs w:val="24"/>
        </w:rPr>
        <w:t>you</w:t>
      </w:r>
      <w:r w:rsidRPr="00724C17">
        <w:rPr>
          <w:rFonts w:ascii="Arial" w:hAnsi="Arial" w:cs="Arial"/>
          <w:sz w:val="24"/>
          <w:szCs w:val="24"/>
        </w:rPr>
        <w:t xml:space="preserve"> need to demonstrate</w:t>
      </w:r>
      <w:r>
        <w:rPr>
          <w:rFonts w:ascii="Arial" w:hAnsi="Arial" w:cs="Arial"/>
          <w:sz w:val="24"/>
          <w:szCs w:val="24"/>
        </w:rPr>
        <w:t>.</w:t>
      </w:r>
    </w:p>
    <w:p w14:paraId="537AB290" w14:textId="77777777" w:rsidR="00EE41FB" w:rsidRPr="00724C17" w:rsidRDefault="00EE41FB" w:rsidP="00EE41FB">
      <w:pPr>
        <w:rPr>
          <w:rFonts w:ascii="Arial" w:hAnsi="Arial" w:cs="Arial"/>
          <w:sz w:val="24"/>
          <w:szCs w:val="24"/>
        </w:rPr>
      </w:pPr>
    </w:p>
    <w:p w14:paraId="25211275" w14:textId="77777777" w:rsidR="00EE41FB" w:rsidRPr="00724C17" w:rsidRDefault="00EE41FB" w:rsidP="00EE41FB">
      <w:pPr>
        <w:ind w:left="-142"/>
        <w:rPr>
          <w:sz w:val="24"/>
          <w:szCs w:val="24"/>
        </w:rPr>
      </w:pPr>
      <w:r w:rsidRPr="00724C17">
        <w:rPr>
          <w:rFonts w:ascii="Arial" w:hAnsi="Arial" w:cs="Arial"/>
          <w:sz w:val="24"/>
          <w:szCs w:val="24"/>
        </w:rPr>
        <w:t xml:space="preserve">The workbook has spaces for you to record your learning as you go and for your </w:t>
      </w:r>
      <w:r w:rsidRPr="00724C17">
        <w:rPr>
          <w:rFonts w:ascii="Arial" w:hAnsi="Arial" w:cs="Arial"/>
          <w:b/>
          <w:sz w:val="24"/>
          <w:szCs w:val="24"/>
        </w:rPr>
        <w:t>manager</w:t>
      </w:r>
      <w:r w:rsidRPr="00724C17">
        <w:rPr>
          <w:rFonts w:ascii="Arial" w:hAnsi="Arial" w:cs="Arial"/>
          <w:sz w:val="24"/>
          <w:szCs w:val="24"/>
        </w:rPr>
        <w:t xml:space="preserve"> to record their feedback. Your manager or employer may wish to use other learning activities or case studies in addition to those in this workbook</w:t>
      </w:r>
      <w:r>
        <w:rPr>
          <w:rFonts w:ascii="Arial" w:hAnsi="Arial" w:cs="Arial"/>
          <w:sz w:val="24"/>
          <w:szCs w:val="24"/>
        </w:rPr>
        <w:t>. R</w:t>
      </w:r>
      <w:r w:rsidRPr="00724C17">
        <w:rPr>
          <w:rFonts w:ascii="Arial" w:hAnsi="Arial" w:cs="Arial"/>
          <w:sz w:val="24"/>
          <w:szCs w:val="24"/>
        </w:rPr>
        <w:t>emember to record any extra learning so that it can be used towards your qualification.</w:t>
      </w:r>
    </w:p>
    <w:p w14:paraId="76D6DECD" w14:textId="77777777" w:rsidR="00EE41FB" w:rsidRPr="00724C17" w:rsidRDefault="00EE41FB" w:rsidP="00EE41FB">
      <w:pPr>
        <w:ind w:left="-142"/>
        <w:rPr>
          <w:sz w:val="24"/>
          <w:szCs w:val="24"/>
        </w:rPr>
      </w:pPr>
      <w:r w:rsidRPr="00724C17">
        <w:rPr>
          <w:rFonts w:ascii="Arial" w:hAnsi="Arial" w:cs="Arial"/>
          <w:sz w:val="24"/>
          <w:szCs w:val="24"/>
        </w:rPr>
        <w:t>There is a glossary that covers all the workbooks and provides some definitions of the terms used</w:t>
      </w:r>
      <w:r>
        <w:rPr>
          <w:rFonts w:ascii="Arial" w:hAnsi="Arial" w:cs="Arial"/>
          <w:sz w:val="24"/>
          <w:szCs w:val="24"/>
        </w:rPr>
        <w:t>. A</w:t>
      </w:r>
      <w:r w:rsidRPr="00724C17">
        <w:rPr>
          <w:rFonts w:ascii="Arial" w:hAnsi="Arial" w:cs="Arial"/>
          <w:sz w:val="24"/>
          <w:szCs w:val="24"/>
        </w:rPr>
        <w:t xml:space="preserve">nything marked in </w:t>
      </w:r>
      <w:r w:rsidRPr="00724C17">
        <w:rPr>
          <w:rFonts w:ascii="Arial" w:hAnsi="Arial" w:cs="Arial"/>
          <w:b/>
          <w:sz w:val="24"/>
          <w:szCs w:val="24"/>
        </w:rPr>
        <w:t xml:space="preserve">bold </w:t>
      </w:r>
      <w:r w:rsidRPr="00724C17">
        <w:rPr>
          <w:rFonts w:ascii="Arial" w:hAnsi="Arial" w:cs="Arial"/>
          <w:sz w:val="24"/>
          <w:szCs w:val="24"/>
        </w:rPr>
        <w:t>will be included here. As you are working your way through the learning activities in the workbook, your manager will meet with you to see how you are doing and discuss any extra support that you need. They will complete the progress log with you and help if there are any gaps.</w:t>
      </w:r>
    </w:p>
    <w:bookmarkEnd w:id="1"/>
    <w:p w14:paraId="16B2CE92" w14:textId="77777777" w:rsidR="009230E4" w:rsidRDefault="009230E4" w:rsidP="007C6591">
      <w:pPr>
        <w:spacing w:after="0" w:line="240" w:lineRule="auto"/>
        <w:rPr>
          <w:rFonts w:ascii="Arial" w:hAnsi="Arial" w:cs="Arial"/>
          <w:b/>
          <w:color w:val="00B050"/>
          <w:sz w:val="24"/>
        </w:rPr>
      </w:pPr>
    </w:p>
    <w:p w14:paraId="1A355A2B" w14:textId="1F79976C" w:rsidR="007C6591" w:rsidRPr="00251FEB" w:rsidRDefault="007C6591" w:rsidP="007C6591">
      <w:pPr>
        <w:spacing w:after="0" w:line="240" w:lineRule="auto"/>
        <w:rPr>
          <w:rFonts w:ascii="Arial" w:hAnsi="Arial" w:cs="Arial"/>
          <w:b/>
          <w:color w:val="16AD85"/>
          <w:sz w:val="28"/>
          <w:szCs w:val="24"/>
        </w:rPr>
      </w:pPr>
      <w:r w:rsidRPr="00251FEB">
        <w:rPr>
          <w:rFonts w:ascii="Arial" w:hAnsi="Arial" w:cs="Arial"/>
          <w:b/>
          <w:color w:val="16AD85"/>
          <w:sz w:val="28"/>
          <w:szCs w:val="24"/>
        </w:rPr>
        <w:lastRenderedPageBreak/>
        <w:t>Safeguarding children</w:t>
      </w:r>
    </w:p>
    <w:p w14:paraId="0BD0EF14" w14:textId="77777777" w:rsidR="007C6591" w:rsidRDefault="007C6591" w:rsidP="007C6591">
      <w:pPr>
        <w:spacing w:after="0" w:line="240" w:lineRule="auto"/>
        <w:rPr>
          <w:rFonts w:ascii="Arial" w:hAnsi="Arial" w:cs="Arial"/>
          <w:b/>
          <w:sz w:val="24"/>
          <w:szCs w:val="24"/>
        </w:rPr>
      </w:pPr>
    </w:p>
    <w:p w14:paraId="4125807F" w14:textId="0F93BEE7" w:rsidR="00EE41FB" w:rsidRPr="00F6573A" w:rsidRDefault="007C6591" w:rsidP="007C6591">
      <w:pPr>
        <w:rPr>
          <w:rFonts w:ascii="Arial" w:hAnsi="Arial" w:cs="Arial"/>
          <w:sz w:val="24"/>
          <w:szCs w:val="24"/>
        </w:rPr>
      </w:pPr>
      <w:r w:rsidRPr="00F6573A">
        <w:rPr>
          <w:rFonts w:ascii="Arial" w:hAnsi="Arial" w:cs="Arial"/>
          <w:sz w:val="24"/>
          <w:szCs w:val="24"/>
        </w:rPr>
        <w:t xml:space="preserve">This workbook will help you explore your role in </w:t>
      </w:r>
      <w:r w:rsidR="00EF561E" w:rsidRPr="00F6573A">
        <w:rPr>
          <w:rFonts w:ascii="Arial" w:hAnsi="Arial" w:cs="Arial"/>
          <w:sz w:val="24"/>
          <w:szCs w:val="24"/>
        </w:rPr>
        <w:t>safeguarding children from harm</w:t>
      </w:r>
      <w:r w:rsidRPr="00F6573A">
        <w:rPr>
          <w:rFonts w:ascii="Arial" w:hAnsi="Arial" w:cs="Arial"/>
          <w:sz w:val="24"/>
          <w:szCs w:val="24"/>
        </w:rPr>
        <w:t xml:space="preserve">, abuse and neglect. </w:t>
      </w:r>
    </w:p>
    <w:p w14:paraId="62E52333" w14:textId="320F5B84" w:rsidR="00EE41FB" w:rsidRPr="00F6573A" w:rsidRDefault="007C6591" w:rsidP="007C6591">
      <w:pPr>
        <w:rPr>
          <w:rFonts w:ascii="Arial" w:hAnsi="Arial" w:cs="Arial"/>
          <w:sz w:val="24"/>
          <w:szCs w:val="24"/>
        </w:rPr>
      </w:pPr>
      <w:r w:rsidRPr="00F6573A">
        <w:rPr>
          <w:rFonts w:ascii="Arial" w:hAnsi="Arial" w:cs="Arial"/>
          <w:sz w:val="24"/>
          <w:szCs w:val="24"/>
        </w:rPr>
        <w:t>As a worker</w:t>
      </w:r>
      <w:r w:rsidR="00EE41FB" w:rsidRPr="00F6573A">
        <w:rPr>
          <w:rFonts w:ascii="Arial" w:hAnsi="Arial" w:cs="Arial"/>
          <w:sz w:val="24"/>
          <w:szCs w:val="24"/>
        </w:rPr>
        <w:t>,</w:t>
      </w:r>
      <w:r w:rsidRPr="00F6573A">
        <w:rPr>
          <w:rFonts w:ascii="Arial" w:hAnsi="Arial" w:cs="Arial"/>
          <w:sz w:val="24"/>
          <w:szCs w:val="24"/>
        </w:rPr>
        <w:t xml:space="preserve"> you need to understand and be able to recognise the different types of abuse and neglect that can occur. You also need to know what to do if you think abuse or neglect is taking place and how to work in ways </w:t>
      </w:r>
      <w:r w:rsidR="00EE41FB" w:rsidRPr="00F6573A">
        <w:rPr>
          <w:rFonts w:ascii="Arial" w:hAnsi="Arial" w:cs="Arial"/>
          <w:sz w:val="24"/>
          <w:szCs w:val="24"/>
        </w:rPr>
        <w:t xml:space="preserve">that </w:t>
      </w:r>
      <w:r w:rsidRPr="00F6573A">
        <w:rPr>
          <w:rFonts w:ascii="Arial" w:hAnsi="Arial" w:cs="Arial"/>
          <w:sz w:val="24"/>
          <w:szCs w:val="24"/>
        </w:rPr>
        <w:t xml:space="preserve">protect individuals from harm. It will be important that you complete this workbook after or alongside awareness training </w:t>
      </w:r>
      <w:r w:rsidR="00EE41FB" w:rsidRPr="00F6573A">
        <w:rPr>
          <w:rFonts w:ascii="Arial" w:hAnsi="Arial" w:cs="Arial"/>
          <w:sz w:val="24"/>
          <w:szCs w:val="24"/>
        </w:rPr>
        <w:t xml:space="preserve">on </w:t>
      </w:r>
      <w:r w:rsidRPr="00F6573A">
        <w:rPr>
          <w:rFonts w:ascii="Arial" w:hAnsi="Arial" w:cs="Arial"/>
          <w:sz w:val="24"/>
          <w:szCs w:val="24"/>
        </w:rPr>
        <w:t xml:space="preserve">safeguarding individuals. </w:t>
      </w:r>
    </w:p>
    <w:p w14:paraId="69B74997" w14:textId="135C695E" w:rsidR="007C6591" w:rsidRPr="00F6573A" w:rsidRDefault="007C6591" w:rsidP="007C6591">
      <w:pPr>
        <w:rPr>
          <w:rFonts w:ascii="Arial" w:hAnsi="Arial" w:cs="Arial"/>
          <w:sz w:val="24"/>
          <w:szCs w:val="24"/>
        </w:rPr>
      </w:pPr>
      <w:r w:rsidRPr="00F6573A">
        <w:rPr>
          <w:rFonts w:ascii="Arial" w:hAnsi="Arial" w:cs="Arial"/>
          <w:sz w:val="24"/>
          <w:szCs w:val="24"/>
        </w:rPr>
        <w:t>You can use the completed workbook activities as evidence towards achiev</w:t>
      </w:r>
      <w:r w:rsidR="00EE41FB" w:rsidRPr="00F6573A">
        <w:rPr>
          <w:rFonts w:ascii="Arial" w:hAnsi="Arial" w:cs="Arial"/>
          <w:sz w:val="24"/>
          <w:szCs w:val="24"/>
        </w:rPr>
        <w:t>ing</w:t>
      </w:r>
      <w:r w:rsidRPr="00F6573A">
        <w:rPr>
          <w:rFonts w:ascii="Arial" w:hAnsi="Arial" w:cs="Arial"/>
          <w:sz w:val="24"/>
          <w:szCs w:val="24"/>
        </w:rPr>
        <w:t xml:space="preserve"> the </w:t>
      </w:r>
      <w:r w:rsidRPr="00F6573A">
        <w:rPr>
          <w:rFonts w:ascii="Arial" w:hAnsi="Arial" w:cs="Arial"/>
          <w:i/>
          <w:sz w:val="24"/>
          <w:szCs w:val="24"/>
        </w:rPr>
        <w:t xml:space="preserve">All Wales </w:t>
      </w:r>
      <w:r w:rsidR="00EE41FB" w:rsidRPr="00F6573A">
        <w:rPr>
          <w:rFonts w:ascii="Arial" w:hAnsi="Arial" w:cs="Arial"/>
          <w:i/>
          <w:sz w:val="24"/>
          <w:szCs w:val="24"/>
        </w:rPr>
        <w:t>i</w:t>
      </w:r>
      <w:r w:rsidRPr="00F6573A">
        <w:rPr>
          <w:rFonts w:ascii="Arial" w:hAnsi="Arial" w:cs="Arial"/>
          <w:i/>
          <w:sz w:val="24"/>
          <w:szCs w:val="24"/>
        </w:rPr>
        <w:t xml:space="preserve">nduction </w:t>
      </w:r>
      <w:r w:rsidR="00EE41FB" w:rsidRPr="00F6573A">
        <w:rPr>
          <w:rFonts w:ascii="Arial" w:hAnsi="Arial" w:cs="Arial"/>
          <w:i/>
          <w:sz w:val="24"/>
          <w:szCs w:val="24"/>
        </w:rPr>
        <w:t>f</w:t>
      </w:r>
      <w:r w:rsidRPr="00F6573A">
        <w:rPr>
          <w:rFonts w:ascii="Arial" w:hAnsi="Arial" w:cs="Arial"/>
          <w:i/>
          <w:sz w:val="24"/>
          <w:szCs w:val="24"/>
        </w:rPr>
        <w:t xml:space="preserve">ramework for </w:t>
      </w:r>
      <w:r w:rsidR="00EE41FB" w:rsidRPr="00F6573A">
        <w:rPr>
          <w:rFonts w:ascii="Arial" w:hAnsi="Arial" w:cs="Arial"/>
          <w:i/>
          <w:sz w:val="24"/>
          <w:szCs w:val="24"/>
        </w:rPr>
        <w:t>e</w:t>
      </w:r>
      <w:r w:rsidRPr="00F6573A">
        <w:rPr>
          <w:rFonts w:ascii="Arial" w:hAnsi="Arial" w:cs="Arial"/>
          <w:i/>
          <w:sz w:val="24"/>
          <w:szCs w:val="24"/>
        </w:rPr>
        <w:t xml:space="preserve">arly </w:t>
      </w:r>
      <w:r w:rsidR="00EE41FB" w:rsidRPr="00F6573A">
        <w:rPr>
          <w:rFonts w:ascii="Arial" w:hAnsi="Arial" w:cs="Arial"/>
          <w:i/>
          <w:sz w:val="24"/>
          <w:szCs w:val="24"/>
        </w:rPr>
        <w:t>y</w:t>
      </w:r>
      <w:r w:rsidRPr="00F6573A">
        <w:rPr>
          <w:rFonts w:ascii="Arial" w:hAnsi="Arial" w:cs="Arial"/>
          <w:i/>
          <w:sz w:val="24"/>
          <w:szCs w:val="24"/>
        </w:rPr>
        <w:t>ears and childcare</w:t>
      </w:r>
      <w:r w:rsidRPr="00F6573A">
        <w:rPr>
          <w:rFonts w:ascii="Arial" w:hAnsi="Arial" w:cs="Arial"/>
          <w:sz w:val="24"/>
          <w:szCs w:val="24"/>
        </w:rPr>
        <w:t xml:space="preserve">. </w:t>
      </w:r>
    </w:p>
    <w:p w14:paraId="03774AAA" w14:textId="77777777" w:rsidR="009230E4" w:rsidRDefault="009230E4" w:rsidP="007C6591">
      <w:pPr>
        <w:rPr>
          <w:rFonts w:ascii="Arial" w:hAnsi="Arial" w:cs="Arial"/>
          <w:b/>
          <w:color w:val="00B050"/>
          <w:sz w:val="24"/>
        </w:rPr>
      </w:pPr>
    </w:p>
    <w:p w14:paraId="7C76F361" w14:textId="77777777" w:rsidR="00EE41FB" w:rsidRDefault="00EE41FB">
      <w:pPr>
        <w:rPr>
          <w:rFonts w:ascii="Arial" w:hAnsi="Arial" w:cs="Arial"/>
          <w:b/>
          <w:color w:val="00B050"/>
          <w:sz w:val="24"/>
        </w:rPr>
      </w:pPr>
      <w:r>
        <w:rPr>
          <w:rFonts w:ascii="Arial" w:hAnsi="Arial" w:cs="Arial"/>
          <w:b/>
          <w:color w:val="00B050"/>
          <w:sz w:val="24"/>
        </w:rPr>
        <w:br w:type="page"/>
      </w:r>
    </w:p>
    <w:p w14:paraId="38DD40B7" w14:textId="0A58BBEF" w:rsidR="007C6591" w:rsidRDefault="00EE41FB" w:rsidP="007C6591">
      <w:pPr>
        <w:rPr>
          <w:rFonts w:ascii="Arial" w:hAnsi="Arial" w:cs="Arial"/>
          <w:b/>
          <w:color w:val="00B050"/>
          <w:sz w:val="24"/>
        </w:rPr>
      </w:pPr>
      <w:r w:rsidRPr="00F22F90">
        <w:rPr>
          <w:rFonts w:ascii="Arial" w:hAnsi="Arial" w:cs="Arial"/>
          <w:b/>
          <w:color w:val="16AD85"/>
          <w:sz w:val="28"/>
          <w:szCs w:val="24"/>
        </w:rPr>
        <w:lastRenderedPageBreak/>
        <w:t>Content</w:t>
      </w:r>
      <w:r>
        <w:rPr>
          <w:rFonts w:ascii="Arial" w:hAnsi="Arial" w:cs="Arial"/>
          <w:b/>
          <w:color w:val="16AD85"/>
          <w:sz w:val="28"/>
          <w:szCs w:val="24"/>
        </w:rPr>
        <w:t>s</w:t>
      </w:r>
      <w:r>
        <w:rPr>
          <w:rFonts w:ascii="Arial" w:hAnsi="Arial" w:cs="Arial"/>
          <w:b/>
          <w:color w:val="16AD85"/>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9230E4">
        <w:rPr>
          <w:rFonts w:ascii="Arial" w:hAnsi="Arial" w:cs="Arial"/>
          <w:b/>
          <w:color w:val="00B050"/>
          <w:sz w:val="24"/>
        </w:rPr>
        <w:tab/>
      </w:r>
      <w:r w:rsidR="00F6573A">
        <w:rPr>
          <w:rFonts w:ascii="Arial" w:hAnsi="Arial" w:cs="Arial"/>
          <w:b/>
          <w:color w:val="00B050"/>
          <w:sz w:val="24"/>
        </w:rPr>
        <w:t xml:space="preserve">       </w:t>
      </w:r>
      <w:r>
        <w:rPr>
          <w:rFonts w:ascii="Arial" w:hAnsi="Arial" w:cs="Arial"/>
          <w:b/>
          <w:color w:val="00B050"/>
          <w:sz w:val="24"/>
        </w:rPr>
        <w:t>P</w:t>
      </w:r>
      <w:r>
        <w:rPr>
          <w:rFonts w:ascii="Arial" w:hAnsi="Arial" w:cs="Arial"/>
          <w:b/>
          <w:color w:val="16AD85"/>
          <w:sz w:val="24"/>
        </w:rPr>
        <w:t>age</w:t>
      </w:r>
    </w:p>
    <w:p w14:paraId="6165DF1C" w14:textId="77777777" w:rsidR="00EE41FB" w:rsidRDefault="00EE41FB" w:rsidP="007C6591">
      <w:pPr>
        <w:rPr>
          <w:rFonts w:ascii="Arial" w:hAnsi="Arial" w:cs="Arial"/>
          <w:sz w:val="24"/>
          <w:szCs w:val="24"/>
        </w:rPr>
      </w:pPr>
    </w:p>
    <w:p w14:paraId="663D17C2" w14:textId="0D314F28" w:rsidR="007C6591" w:rsidRDefault="007C6591" w:rsidP="007C6591">
      <w:pPr>
        <w:rPr>
          <w:rFonts w:ascii="Arial" w:hAnsi="Arial" w:cs="Arial"/>
          <w:sz w:val="24"/>
          <w:szCs w:val="24"/>
        </w:rPr>
      </w:pPr>
      <w:r w:rsidRPr="00251FEB">
        <w:rPr>
          <w:rFonts w:ascii="Arial" w:hAnsi="Arial" w:cs="Arial"/>
          <w:b/>
          <w:color w:val="16AD85"/>
          <w:sz w:val="24"/>
          <w:szCs w:val="24"/>
        </w:rPr>
        <w:t>4.1</w:t>
      </w:r>
      <w:r w:rsidRPr="00251FEB">
        <w:rPr>
          <w:rFonts w:ascii="Arial" w:hAnsi="Arial" w:cs="Arial"/>
          <w:color w:val="16AD85"/>
          <w:sz w:val="24"/>
          <w:szCs w:val="24"/>
        </w:rPr>
        <w:t xml:space="preserve"> </w:t>
      </w:r>
      <w:r w:rsidR="00EE41FB">
        <w:rPr>
          <w:rFonts w:ascii="Arial" w:hAnsi="Arial" w:cs="Arial"/>
          <w:color w:val="16AD85"/>
          <w:sz w:val="24"/>
          <w:szCs w:val="24"/>
        </w:rPr>
        <w:t xml:space="preserve"> </w:t>
      </w:r>
      <w:hyperlink w:anchor="Legislative" w:history="1">
        <w:r w:rsidRPr="00E53AEA">
          <w:rPr>
            <w:rStyle w:val="Hyperlink"/>
            <w:rFonts w:ascii="Arial" w:hAnsi="Arial" w:cs="Arial"/>
            <w:sz w:val="24"/>
            <w:szCs w:val="24"/>
          </w:rPr>
          <w:t>Legislative frameworks for safeguarding</w:t>
        </w:r>
      </w:hyperlink>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proofErr w:type="gramStart"/>
      <w:r w:rsidR="009230E4">
        <w:rPr>
          <w:rFonts w:ascii="Arial" w:hAnsi="Arial" w:cs="Arial"/>
          <w:sz w:val="24"/>
          <w:szCs w:val="24"/>
        </w:rPr>
        <w:tab/>
      </w:r>
      <w:r w:rsidR="009230E4" w:rsidRPr="00251FEB">
        <w:rPr>
          <w:rFonts w:ascii="Arial" w:hAnsi="Arial" w:cs="Arial"/>
          <w:b/>
          <w:color w:val="16AD85"/>
          <w:sz w:val="24"/>
          <w:szCs w:val="24"/>
        </w:rPr>
        <w:t xml:space="preserve"> </w:t>
      </w:r>
      <w:r w:rsidR="00EE41FB">
        <w:rPr>
          <w:rFonts w:ascii="Arial" w:hAnsi="Arial" w:cs="Arial"/>
          <w:b/>
          <w:color w:val="16AD85"/>
          <w:sz w:val="24"/>
          <w:szCs w:val="24"/>
        </w:rPr>
        <w:t xml:space="preserve"> </w:t>
      </w:r>
      <w:r w:rsidR="00F6573A">
        <w:rPr>
          <w:rFonts w:ascii="Arial" w:hAnsi="Arial" w:cs="Arial"/>
          <w:b/>
          <w:color w:val="16AD85"/>
          <w:sz w:val="24"/>
          <w:szCs w:val="24"/>
        </w:rPr>
        <w:tab/>
      </w:r>
      <w:proofErr w:type="gramEnd"/>
      <w:r w:rsidR="009230E4" w:rsidRPr="00251FEB">
        <w:rPr>
          <w:rFonts w:ascii="Arial" w:hAnsi="Arial" w:cs="Arial"/>
          <w:b/>
          <w:color w:val="16AD85"/>
          <w:sz w:val="24"/>
          <w:szCs w:val="24"/>
        </w:rPr>
        <w:t>3</w:t>
      </w:r>
    </w:p>
    <w:p w14:paraId="50C561B1" w14:textId="3C5F7EC8" w:rsidR="007C6591" w:rsidRDefault="007C6591" w:rsidP="007C6591">
      <w:pPr>
        <w:rPr>
          <w:rFonts w:ascii="Arial" w:hAnsi="Arial" w:cs="Arial"/>
          <w:sz w:val="24"/>
          <w:szCs w:val="24"/>
        </w:rPr>
      </w:pPr>
      <w:r w:rsidRPr="00251FEB">
        <w:rPr>
          <w:rFonts w:ascii="Arial" w:hAnsi="Arial" w:cs="Arial"/>
          <w:b/>
          <w:color w:val="16AD85"/>
          <w:sz w:val="24"/>
          <w:szCs w:val="24"/>
        </w:rPr>
        <w:t>4.2</w:t>
      </w:r>
      <w:r w:rsidRPr="00251FEB">
        <w:rPr>
          <w:rFonts w:ascii="Arial" w:hAnsi="Arial" w:cs="Arial"/>
          <w:color w:val="16AD85"/>
          <w:sz w:val="24"/>
          <w:szCs w:val="24"/>
        </w:rPr>
        <w:t xml:space="preserve"> </w:t>
      </w:r>
      <w:r w:rsidR="00EE41FB">
        <w:rPr>
          <w:rFonts w:ascii="Arial" w:hAnsi="Arial" w:cs="Arial"/>
          <w:color w:val="16AD85"/>
          <w:sz w:val="24"/>
          <w:szCs w:val="24"/>
        </w:rPr>
        <w:t xml:space="preserve"> </w:t>
      </w:r>
      <w:hyperlink w:anchor="Safeguarding" w:history="1">
        <w:r w:rsidRPr="00E53AEA">
          <w:rPr>
            <w:rStyle w:val="Hyperlink"/>
            <w:rFonts w:ascii="Arial" w:hAnsi="Arial" w:cs="Arial"/>
            <w:sz w:val="24"/>
            <w:szCs w:val="24"/>
          </w:rPr>
          <w:t>Safeguarding children from harm, abuse or neglect</w:t>
        </w:r>
      </w:hyperlink>
      <w:r>
        <w:rPr>
          <w:rFonts w:ascii="Arial" w:hAnsi="Arial" w:cs="Arial"/>
          <w:sz w:val="24"/>
          <w:szCs w:val="24"/>
        </w:rPr>
        <w:t xml:space="preserve"> </w:t>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EF561E">
        <w:rPr>
          <w:rFonts w:ascii="Arial" w:hAnsi="Arial" w:cs="Arial"/>
          <w:b/>
          <w:sz w:val="24"/>
          <w:szCs w:val="24"/>
        </w:rPr>
        <w:t xml:space="preserve"> </w:t>
      </w:r>
      <w:r w:rsidR="00EE41FB">
        <w:rPr>
          <w:rFonts w:ascii="Arial" w:hAnsi="Arial" w:cs="Arial"/>
          <w:b/>
          <w:sz w:val="24"/>
          <w:szCs w:val="24"/>
        </w:rPr>
        <w:t xml:space="preserve">    </w:t>
      </w:r>
      <w:r w:rsidR="00F6573A">
        <w:rPr>
          <w:rFonts w:ascii="Arial" w:hAnsi="Arial" w:cs="Arial"/>
          <w:b/>
          <w:sz w:val="24"/>
          <w:szCs w:val="24"/>
        </w:rPr>
        <w:tab/>
      </w:r>
      <w:r w:rsidR="00EF561E" w:rsidRPr="00251FEB">
        <w:rPr>
          <w:rFonts w:ascii="Arial" w:hAnsi="Arial" w:cs="Arial"/>
          <w:b/>
          <w:color w:val="16AD85"/>
          <w:sz w:val="24"/>
          <w:szCs w:val="24"/>
        </w:rPr>
        <w:t>5</w:t>
      </w:r>
    </w:p>
    <w:p w14:paraId="3F419293" w14:textId="41381860" w:rsidR="007C6591" w:rsidRDefault="007806B4" w:rsidP="007C6591">
      <w:pPr>
        <w:rPr>
          <w:rFonts w:ascii="Arial" w:hAnsi="Arial" w:cs="Arial"/>
          <w:sz w:val="24"/>
          <w:szCs w:val="24"/>
        </w:rPr>
      </w:pPr>
      <w:r w:rsidRPr="00251FEB">
        <w:rPr>
          <w:rFonts w:ascii="Arial" w:hAnsi="Arial" w:cs="Arial"/>
          <w:b/>
          <w:color w:val="16AD85"/>
          <w:sz w:val="24"/>
          <w:szCs w:val="24"/>
        </w:rPr>
        <w:t>4.3</w:t>
      </w:r>
      <w:r w:rsidRPr="00251FEB">
        <w:rPr>
          <w:rFonts w:ascii="Arial" w:hAnsi="Arial" w:cs="Arial"/>
          <w:color w:val="16AD85"/>
          <w:sz w:val="24"/>
          <w:szCs w:val="24"/>
        </w:rPr>
        <w:t xml:space="preserve"> </w:t>
      </w:r>
      <w:r w:rsidR="00EE41FB">
        <w:rPr>
          <w:rFonts w:ascii="Arial" w:hAnsi="Arial" w:cs="Arial"/>
          <w:color w:val="16AD85"/>
          <w:sz w:val="24"/>
          <w:szCs w:val="24"/>
        </w:rPr>
        <w:t xml:space="preserve"> </w:t>
      </w:r>
      <w:hyperlink w:anchor="Factors" w:history="1">
        <w:r w:rsidRPr="00E53AEA">
          <w:rPr>
            <w:rStyle w:val="Hyperlink"/>
            <w:rFonts w:ascii="Arial" w:hAnsi="Arial" w:cs="Arial"/>
            <w:sz w:val="24"/>
            <w:szCs w:val="24"/>
          </w:rPr>
          <w:t>Factors</w:t>
        </w:r>
        <w:r w:rsidR="007C6591" w:rsidRPr="00E53AEA">
          <w:rPr>
            <w:rStyle w:val="Hyperlink"/>
            <w:rFonts w:ascii="Arial" w:hAnsi="Arial" w:cs="Arial"/>
            <w:sz w:val="24"/>
            <w:szCs w:val="24"/>
          </w:rPr>
          <w:t>, situation</w:t>
        </w:r>
        <w:r w:rsidR="00F2456E" w:rsidRPr="00E53AEA">
          <w:rPr>
            <w:rStyle w:val="Hyperlink"/>
            <w:rFonts w:ascii="Arial" w:hAnsi="Arial" w:cs="Arial"/>
            <w:sz w:val="24"/>
            <w:szCs w:val="24"/>
          </w:rPr>
          <w:t>s</w:t>
        </w:r>
        <w:r w:rsidR="007C6591" w:rsidRPr="00E53AEA">
          <w:rPr>
            <w:rStyle w:val="Hyperlink"/>
            <w:rFonts w:ascii="Arial" w:hAnsi="Arial" w:cs="Arial"/>
            <w:sz w:val="24"/>
            <w:szCs w:val="24"/>
          </w:rPr>
          <w:t xml:space="preserve"> and actions that could lead or contribute to harm, abuse or neglect</w:t>
        </w:r>
      </w:hyperlink>
      <w:r w:rsidR="007C6591">
        <w:rPr>
          <w:rFonts w:ascii="Arial" w:hAnsi="Arial" w:cs="Arial"/>
          <w:sz w:val="24"/>
          <w:szCs w:val="24"/>
        </w:rPr>
        <w:t xml:space="preserve"> </w:t>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sidRPr="00251FEB">
        <w:rPr>
          <w:rFonts w:ascii="Arial" w:hAnsi="Arial" w:cs="Arial"/>
          <w:color w:val="16AD85"/>
          <w:sz w:val="24"/>
          <w:szCs w:val="24"/>
        </w:rPr>
        <w:t xml:space="preserve"> </w:t>
      </w:r>
      <w:r w:rsidR="00EE41FB">
        <w:rPr>
          <w:rFonts w:ascii="Arial" w:hAnsi="Arial" w:cs="Arial"/>
          <w:color w:val="16AD85"/>
          <w:sz w:val="24"/>
          <w:szCs w:val="24"/>
        </w:rPr>
        <w:t xml:space="preserve">    </w:t>
      </w:r>
      <w:r w:rsidR="00F6573A">
        <w:rPr>
          <w:rFonts w:ascii="Arial" w:hAnsi="Arial" w:cs="Arial"/>
          <w:color w:val="16AD85"/>
          <w:sz w:val="24"/>
          <w:szCs w:val="24"/>
        </w:rPr>
        <w:tab/>
      </w:r>
      <w:r w:rsidR="00EF561E" w:rsidRPr="00251FEB">
        <w:rPr>
          <w:rFonts w:ascii="Arial" w:hAnsi="Arial" w:cs="Arial"/>
          <w:b/>
          <w:color w:val="16AD85"/>
          <w:sz w:val="24"/>
          <w:szCs w:val="24"/>
        </w:rPr>
        <w:t>8</w:t>
      </w:r>
    </w:p>
    <w:p w14:paraId="51A0F1FC" w14:textId="006637FA" w:rsidR="007C6591" w:rsidRPr="00251FEB" w:rsidRDefault="007C6591" w:rsidP="007C6591">
      <w:pPr>
        <w:rPr>
          <w:rFonts w:ascii="Arial" w:hAnsi="Arial" w:cs="Arial"/>
          <w:color w:val="16AD85"/>
          <w:sz w:val="24"/>
          <w:szCs w:val="24"/>
        </w:rPr>
      </w:pPr>
      <w:r w:rsidRPr="00251FEB">
        <w:rPr>
          <w:rFonts w:ascii="Arial" w:hAnsi="Arial" w:cs="Arial"/>
          <w:b/>
          <w:color w:val="16AD85"/>
          <w:sz w:val="24"/>
          <w:szCs w:val="24"/>
        </w:rPr>
        <w:t>4.4</w:t>
      </w:r>
      <w:r w:rsidR="00EE41FB">
        <w:rPr>
          <w:rFonts w:ascii="Arial" w:hAnsi="Arial" w:cs="Arial"/>
          <w:b/>
          <w:color w:val="16AD85"/>
          <w:sz w:val="24"/>
          <w:szCs w:val="24"/>
        </w:rPr>
        <w:t xml:space="preserve"> </w:t>
      </w:r>
      <w:r w:rsidRPr="00251FEB">
        <w:rPr>
          <w:rFonts w:ascii="Arial" w:hAnsi="Arial" w:cs="Arial"/>
          <w:color w:val="16AD85"/>
          <w:sz w:val="24"/>
          <w:szCs w:val="24"/>
        </w:rPr>
        <w:t xml:space="preserve"> </w:t>
      </w:r>
      <w:hyperlink w:anchor="Safeguarding" w:history="1">
        <w:r w:rsidRPr="00E53AEA">
          <w:rPr>
            <w:rStyle w:val="Hyperlink"/>
            <w:rFonts w:ascii="Arial" w:hAnsi="Arial" w:cs="Arial"/>
            <w:sz w:val="24"/>
            <w:szCs w:val="24"/>
          </w:rPr>
          <w:t>Reporting and recording in relation to safeguarding</w:t>
        </w:r>
      </w:hyperlink>
      <w:r>
        <w:rPr>
          <w:rFonts w:ascii="Arial" w:hAnsi="Arial" w:cs="Arial"/>
          <w:sz w:val="24"/>
          <w:szCs w:val="24"/>
        </w:rPr>
        <w:t xml:space="preserve"> </w:t>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EF561E" w:rsidRPr="00251FEB">
        <w:rPr>
          <w:rFonts w:ascii="Arial" w:hAnsi="Arial" w:cs="Arial"/>
          <w:b/>
          <w:color w:val="16AD85"/>
          <w:sz w:val="24"/>
          <w:szCs w:val="24"/>
        </w:rPr>
        <w:t xml:space="preserve"> </w:t>
      </w:r>
      <w:r w:rsidR="00EE41FB">
        <w:rPr>
          <w:rFonts w:ascii="Arial" w:hAnsi="Arial" w:cs="Arial"/>
          <w:b/>
          <w:color w:val="16AD85"/>
          <w:sz w:val="24"/>
          <w:szCs w:val="24"/>
        </w:rPr>
        <w:t xml:space="preserve">  </w:t>
      </w:r>
      <w:r w:rsidR="00F6573A">
        <w:rPr>
          <w:rFonts w:ascii="Arial" w:hAnsi="Arial" w:cs="Arial"/>
          <w:b/>
          <w:color w:val="16AD85"/>
          <w:sz w:val="24"/>
          <w:szCs w:val="24"/>
        </w:rPr>
        <w:tab/>
      </w:r>
      <w:r w:rsidR="00EF561E" w:rsidRPr="00251FEB">
        <w:rPr>
          <w:rFonts w:ascii="Arial" w:hAnsi="Arial" w:cs="Arial"/>
          <w:b/>
          <w:color w:val="16AD85"/>
          <w:sz w:val="24"/>
          <w:szCs w:val="24"/>
        </w:rPr>
        <w:t>10</w:t>
      </w:r>
    </w:p>
    <w:p w14:paraId="0D2ED074" w14:textId="77777777" w:rsidR="00EE41FB" w:rsidRDefault="00EE41FB" w:rsidP="007C6591">
      <w:pPr>
        <w:rPr>
          <w:rFonts w:ascii="Arial" w:hAnsi="Arial" w:cs="Arial"/>
          <w:sz w:val="24"/>
          <w:szCs w:val="24"/>
        </w:rPr>
      </w:pPr>
    </w:p>
    <w:p w14:paraId="2EA60587" w14:textId="49D541F7" w:rsidR="007C6591" w:rsidRPr="00251FEB" w:rsidRDefault="00E53AEA" w:rsidP="007C6591">
      <w:pPr>
        <w:rPr>
          <w:rFonts w:ascii="Arial" w:hAnsi="Arial" w:cs="Arial"/>
          <w:color w:val="16AD85"/>
          <w:sz w:val="24"/>
          <w:szCs w:val="24"/>
        </w:rPr>
      </w:pPr>
      <w:r>
        <w:rPr>
          <w:rFonts w:ascii="Arial" w:hAnsi="Arial" w:cs="Arial"/>
          <w:sz w:val="24"/>
          <w:szCs w:val="24"/>
        </w:rPr>
        <w:fldChar w:fldCharType="begin"/>
      </w:r>
      <w:r>
        <w:rPr>
          <w:rFonts w:ascii="Arial" w:hAnsi="Arial" w:cs="Arial"/>
          <w:sz w:val="24"/>
          <w:szCs w:val="24"/>
        </w:rPr>
        <w:instrText xml:space="preserve"> HYPERLINK  \l "Log" </w:instrText>
      </w:r>
      <w:r>
        <w:rPr>
          <w:rFonts w:ascii="Arial" w:hAnsi="Arial" w:cs="Arial"/>
          <w:sz w:val="24"/>
          <w:szCs w:val="24"/>
        </w:rPr>
      </w:r>
      <w:r>
        <w:rPr>
          <w:rFonts w:ascii="Arial" w:hAnsi="Arial" w:cs="Arial"/>
          <w:sz w:val="24"/>
          <w:szCs w:val="24"/>
        </w:rPr>
        <w:fldChar w:fldCharType="separate"/>
      </w:r>
      <w:r w:rsidR="007C6591" w:rsidRPr="00E53AEA">
        <w:rPr>
          <w:rStyle w:val="Hyperlink"/>
          <w:rFonts w:ascii="Arial" w:hAnsi="Arial" w:cs="Arial"/>
          <w:sz w:val="24"/>
          <w:szCs w:val="24"/>
        </w:rPr>
        <w:t>Progress log</w:t>
      </w:r>
      <w:r>
        <w:rPr>
          <w:rFonts w:ascii="Arial" w:hAnsi="Arial" w:cs="Arial"/>
          <w:sz w:val="24"/>
          <w:szCs w:val="24"/>
        </w:rPr>
        <w:fldChar w:fldCharType="end"/>
      </w:r>
      <w:bookmarkStart w:id="2" w:name="_GoBack"/>
      <w:bookmarkEnd w:id="2"/>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9230E4">
        <w:rPr>
          <w:rFonts w:ascii="Arial" w:hAnsi="Arial" w:cs="Arial"/>
          <w:sz w:val="24"/>
          <w:szCs w:val="24"/>
        </w:rPr>
        <w:tab/>
      </w:r>
      <w:r w:rsidR="00EF561E" w:rsidRPr="00251FEB">
        <w:rPr>
          <w:rFonts w:ascii="Arial" w:hAnsi="Arial" w:cs="Arial"/>
          <w:b/>
          <w:color w:val="16AD85"/>
          <w:sz w:val="24"/>
          <w:szCs w:val="24"/>
        </w:rPr>
        <w:t xml:space="preserve"> </w:t>
      </w:r>
      <w:r w:rsidR="00EE41FB">
        <w:rPr>
          <w:rFonts w:ascii="Arial" w:hAnsi="Arial" w:cs="Arial"/>
          <w:b/>
          <w:color w:val="16AD85"/>
          <w:sz w:val="24"/>
          <w:szCs w:val="24"/>
        </w:rPr>
        <w:t xml:space="preserve">  </w:t>
      </w:r>
      <w:r w:rsidR="00F6573A">
        <w:rPr>
          <w:rFonts w:ascii="Arial" w:hAnsi="Arial" w:cs="Arial"/>
          <w:b/>
          <w:color w:val="16AD85"/>
          <w:sz w:val="24"/>
          <w:szCs w:val="24"/>
        </w:rPr>
        <w:tab/>
      </w:r>
      <w:r w:rsidR="00EF561E" w:rsidRPr="00251FEB">
        <w:rPr>
          <w:rFonts w:ascii="Arial" w:hAnsi="Arial" w:cs="Arial"/>
          <w:b/>
          <w:color w:val="16AD85"/>
          <w:sz w:val="24"/>
          <w:szCs w:val="24"/>
        </w:rPr>
        <w:t>14</w:t>
      </w:r>
    </w:p>
    <w:p w14:paraId="6C16F307" w14:textId="77777777" w:rsidR="008679E7" w:rsidRDefault="008679E7">
      <w:pPr>
        <w:rPr>
          <w:rFonts w:ascii="Arial" w:hAnsi="Arial" w:cs="Arial"/>
          <w:b/>
          <w:color w:val="00B050"/>
          <w:sz w:val="28"/>
          <w:szCs w:val="28"/>
        </w:rPr>
      </w:pPr>
    </w:p>
    <w:p w14:paraId="6C16F308" w14:textId="77777777" w:rsidR="00423DF1" w:rsidRDefault="00423DF1">
      <w:pPr>
        <w:rPr>
          <w:rFonts w:ascii="Arial" w:hAnsi="Arial" w:cs="Arial"/>
          <w:b/>
          <w:sz w:val="28"/>
          <w:szCs w:val="28"/>
        </w:rPr>
      </w:pPr>
      <w:r>
        <w:rPr>
          <w:rFonts w:ascii="Arial" w:hAnsi="Arial" w:cs="Arial"/>
          <w:b/>
          <w:sz w:val="28"/>
          <w:szCs w:val="28"/>
        </w:rPr>
        <w:br w:type="page"/>
      </w:r>
    </w:p>
    <w:p w14:paraId="6C16F320" w14:textId="7E963A07" w:rsidR="0096153C" w:rsidRPr="00251FEB" w:rsidRDefault="004A5093">
      <w:pPr>
        <w:rPr>
          <w:rFonts w:ascii="Arial" w:eastAsia="Calibri" w:hAnsi="Arial" w:cs="Arial"/>
          <w:b/>
          <w:color w:val="16AD85"/>
          <w:sz w:val="28"/>
          <w:szCs w:val="24"/>
        </w:rPr>
      </w:pPr>
      <w:r w:rsidRPr="00251FEB">
        <w:rPr>
          <w:rFonts w:ascii="Arial" w:eastAsia="Calibri" w:hAnsi="Arial" w:cs="Arial"/>
          <w:b/>
          <w:color w:val="16AD85"/>
          <w:sz w:val="28"/>
          <w:szCs w:val="24"/>
        </w:rPr>
        <w:lastRenderedPageBreak/>
        <w:t>4</w:t>
      </w:r>
      <w:r w:rsidR="00423DF1" w:rsidRPr="00251FEB">
        <w:rPr>
          <w:rFonts w:ascii="Arial" w:eastAsia="Calibri" w:hAnsi="Arial" w:cs="Arial"/>
          <w:b/>
          <w:color w:val="16AD85"/>
          <w:sz w:val="28"/>
          <w:szCs w:val="24"/>
        </w:rPr>
        <w:t xml:space="preserve">.1 </w:t>
      </w:r>
      <w:bookmarkStart w:id="3" w:name="Legislative"/>
      <w:bookmarkEnd w:id="3"/>
      <w:r w:rsidR="00423DF1" w:rsidRPr="00251FEB">
        <w:rPr>
          <w:rFonts w:ascii="Arial" w:eastAsia="Calibri" w:hAnsi="Arial" w:cs="Arial"/>
          <w:b/>
          <w:color w:val="16AD85"/>
          <w:sz w:val="28"/>
          <w:szCs w:val="24"/>
        </w:rPr>
        <w:t>L</w:t>
      </w:r>
      <w:r w:rsidR="0096153C" w:rsidRPr="00251FEB">
        <w:rPr>
          <w:rFonts w:ascii="Arial" w:eastAsia="Calibri" w:hAnsi="Arial" w:cs="Arial"/>
          <w:b/>
          <w:color w:val="16AD85"/>
          <w:sz w:val="28"/>
          <w:szCs w:val="24"/>
        </w:rPr>
        <w:t>egi</w:t>
      </w:r>
      <w:r w:rsidR="00423DF1" w:rsidRPr="00251FEB">
        <w:rPr>
          <w:rFonts w:ascii="Arial" w:eastAsia="Calibri" w:hAnsi="Arial" w:cs="Arial"/>
          <w:b/>
          <w:color w:val="16AD85"/>
          <w:sz w:val="28"/>
          <w:szCs w:val="24"/>
        </w:rPr>
        <w:t>slative framework for safeguarding</w:t>
      </w:r>
    </w:p>
    <w:p w14:paraId="749F6A78" w14:textId="77777777" w:rsidR="00C07F67" w:rsidRDefault="00C07F67" w:rsidP="00096336">
      <w:pPr>
        <w:rPr>
          <w:rFonts w:ascii="Arial" w:hAnsi="Arial" w:cs="Arial"/>
          <w:b/>
          <w:color w:val="16AD85"/>
          <w:sz w:val="28"/>
          <w:szCs w:val="24"/>
        </w:rPr>
      </w:pPr>
      <w:bookmarkStart w:id="4" w:name="_Hlk519091440"/>
    </w:p>
    <w:p w14:paraId="360E1682" w14:textId="256A2879" w:rsidR="00096336" w:rsidRDefault="00096336" w:rsidP="00096336">
      <w:pPr>
        <w:rPr>
          <w:rFonts w:ascii="Arial" w:hAnsi="Arial" w:cs="Arial"/>
          <w:b/>
          <w:color w:val="16AD85"/>
          <w:sz w:val="28"/>
          <w:szCs w:val="24"/>
        </w:rPr>
      </w:pPr>
      <w:r>
        <w:rPr>
          <w:rFonts w:ascii="Arial" w:hAnsi="Arial" w:cs="Arial"/>
          <w:b/>
          <w:color w:val="16AD85"/>
          <w:sz w:val="28"/>
          <w:szCs w:val="24"/>
        </w:rPr>
        <w:t>Outcomes</w:t>
      </w:r>
    </w:p>
    <w:bookmarkEnd w:id="4"/>
    <w:p w14:paraId="6C16F322" w14:textId="77777777" w:rsidR="00AB7CBC" w:rsidRPr="00AB7CBC" w:rsidRDefault="00AB7CBC" w:rsidP="00AB7CBC">
      <w:pPr>
        <w:rPr>
          <w:rFonts w:ascii="Arial" w:hAnsi="Arial" w:cs="Arial"/>
          <w:sz w:val="24"/>
          <w:szCs w:val="24"/>
        </w:rPr>
      </w:pPr>
      <w:r w:rsidRPr="00AB7CBC">
        <w:rPr>
          <w:rFonts w:ascii="Arial" w:hAnsi="Arial" w:cs="Arial"/>
          <w:sz w:val="24"/>
          <w:szCs w:val="24"/>
        </w:rPr>
        <w:t xml:space="preserve">You </w:t>
      </w:r>
      <w:proofErr w:type="gramStart"/>
      <w:r w:rsidRPr="00AB7CBC">
        <w:rPr>
          <w:rFonts w:ascii="Arial" w:hAnsi="Arial" w:cs="Arial"/>
          <w:sz w:val="24"/>
          <w:szCs w:val="24"/>
        </w:rPr>
        <w:t>are able to</w:t>
      </w:r>
      <w:proofErr w:type="gramEnd"/>
      <w:r w:rsidRPr="00AB7CBC">
        <w:rPr>
          <w:rFonts w:ascii="Arial" w:hAnsi="Arial" w:cs="Arial"/>
          <w:sz w:val="24"/>
          <w:szCs w:val="24"/>
        </w:rPr>
        <w:t xml:space="preserve"> work in ways that:</w:t>
      </w:r>
    </w:p>
    <w:p w14:paraId="6C16F323" w14:textId="48F9BE8E" w:rsidR="00AB7CBC" w:rsidRDefault="00096336" w:rsidP="00251FEB">
      <w:pPr>
        <w:pStyle w:val="ListParagraph"/>
        <w:numPr>
          <w:ilvl w:val="0"/>
          <w:numId w:val="34"/>
        </w:numPr>
        <w:spacing w:after="0" w:line="240" w:lineRule="auto"/>
        <w:rPr>
          <w:rFonts w:ascii="Arial" w:hAnsi="Arial" w:cs="Arial"/>
          <w:sz w:val="24"/>
          <w:szCs w:val="24"/>
        </w:rPr>
      </w:pPr>
      <w:r>
        <w:rPr>
          <w:rFonts w:ascii="Arial" w:hAnsi="Arial" w:cs="Arial"/>
          <w:sz w:val="24"/>
          <w:szCs w:val="24"/>
        </w:rPr>
        <w:t>f</w:t>
      </w:r>
      <w:r w:rsidR="00AB7CBC">
        <w:rPr>
          <w:rFonts w:ascii="Arial" w:hAnsi="Arial" w:cs="Arial"/>
          <w:sz w:val="24"/>
          <w:szCs w:val="24"/>
        </w:rPr>
        <w:t>ollow your local and workplace policies and procedures for safeguarding individuals</w:t>
      </w:r>
    </w:p>
    <w:p w14:paraId="6C16F324" w14:textId="7521A526" w:rsidR="00AB7CBC" w:rsidRPr="007C6591" w:rsidRDefault="00096336" w:rsidP="00251FEB">
      <w:pPr>
        <w:pStyle w:val="ListParagraph"/>
        <w:numPr>
          <w:ilvl w:val="0"/>
          <w:numId w:val="34"/>
        </w:numPr>
        <w:spacing w:after="0" w:line="240" w:lineRule="auto"/>
        <w:rPr>
          <w:rFonts w:ascii="Arial" w:hAnsi="Arial" w:cs="Arial"/>
          <w:sz w:val="24"/>
          <w:szCs w:val="24"/>
        </w:rPr>
      </w:pPr>
      <w:r>
        <w:rPr>
          <w:rFonts w:ascii="Arial" w:hAnsi="Arial" w:cs="Arial"/>
          <w:sz w:val="24"/>
          <w:szCs w:val="24"/>
        </w:rPr>
        <w:t>r</w:t>
      </w:r>
      <w:r w:rsidR="00AB7CBC" w:rsidRPr="007C6591">
        <w:rPr>
          <w:rFonts w:ascii="Arial" w:hAnsi="Arial" w:cs="Arial"/>
          <w:sz w:val="24"/>
          <w:szCs w:val="24"/>
        </w:rPr>
        <w:t xml:space="preserve">ecord and report any concerns or </w:t>
      </w:r>
      <w:r w:rsidR="00BD2705" w:rsidRPr="007C6591">
        <w:rPr>
          <w:rFonts w:ascii="Arial" w:hAnsi="Arial" w:cs="Arial"/>
          <w:sz w:val="24"/>
          <w:szCs w:val="24"/>
        </w:rPr>
        <w:t>inciden</w:t>
      </w:r>
      <w:r w:rsidR="00BD2705">
        <w:rPr>
          <w:rFonts w:ascii="Arial" w:hAnsi="Arial" w:cs="Arial"/>
          <w:sz w:val="24"/>
          <w:szCs w:val="24"/>
        </w:rPr>
        <w:t>t</w:t>
      </w:r>
      <w:r w:rsidR="00BD2705" w:rsidRPr="007C6591">
        <w:rPr>
          <w:rFonts w:ascii="Arial" w:hAnsi="Arial" w:cs="Arial"/>
          <w:sz w:val="24"/>
          <w:szCs w:val="24"/>
        </w:rPr>
        <w:t>s</w:t>
      </w:r>
      <w:r>
        <w:rPr>
          <w:rFonts w:ascii="Arial" w:hAnsi="Arial" w:cs="Arial"/>
          <w:sz w:val="24"/>
          <w:szCs w:val="24"/>
        </w:rPr>
        <w:t>.</w:t>
      </w:r>
    </w:p>
    <w:p w14:paraId="080AA2DB" w14:textId="77777777" w:rsidR="007806B4" w:rsidRDefault="007806B4">
      <w:pPr>
        <w:rPr>
          <w:rFonts w:ascii="Arial" w:hAnsi="Arial" w:cs="Arial"/>
          <w:sz w:val="24"/>
          <w:szCs w:val="24"/>
        </w:rPr>
      </w:pPr>
    </w:p>
    <w:p w14:paraId="47279E85" w14:textId="568777CB" w:rsidR="005F6B87" w:rsidRDefault="0096153C">
      <w:pPr>
        <w:rPr>
          <w:rFonts w:ascii="Arial" w:hAnsi="Arial" w:cs="Arial"/>
          <w:sz w:val="24"/>
          <w:szCs w:val="24"/>
        </w:rPr>
      </w:pPr>
      <w:r>
        <w:rPr>
          <w:rFonts w:ascii="Arial" w:hAnsi="Arial" w:cs="Arial"/>
          <w:sz w:val="24"/>
          <w:szCs w:val="24"/>
        </w:rPr>
        <w:t xml:space="preserve">This section will help you </w:t>
      </w:r>
      <w:r w:rsidR="00096336">
        <w:rPr>
          <w:rFonts w:ascii="Arial" w:hAnsi="Arial" w:cs="Arial"/>
          <w:sz w:val="24"/>
          <w:szCs w:val="24"/>
        </w:rPr>
        <w:t xml:space="preserve">show </w:t>
      </w:r>
      <w:r w:rsidR="007806B4">
        <w:rPr>
          <w:rFonts w:ascii="Arial" w:hAnsi="Arial" w:cs="Arial"/>
          <w:sz w:val="24"/>
          <w:szCs w:val="24"/>
        </w:rPr>
        <w:t>that</w:t>
      </w:r>
      <w:r>
        <w:rPr>
          <w:rFonts w:ascii="Arial" w:hAnsi="Arial" w:cs="Arial"/>
          <w:sz w:val="24"/>
          <w:szCs w:val="24"/>
        </w:rPr>
        <w:t xml:space="preserve"> you know what safeguarding means</w:t>
      </w:r>
      <w:r w:rsidR="00096336">
        <w:rPr>
          <w:rFonts w:ascii="Arial" w:hAnsi="Arial" w:cs="Arial"/>
          <w:sz w:val="24"/>
          <w:szCs w:val="24"/>
        </w:rPr>
        <w:t>,</w:t>
      </w:r>
      <w:r>
        <w:rPr>
          <w:rFonts w:ascii="Arial" w:hAnsi="Arial" w:cs="Arial"/>
          <w:sz w:val="24"/>
          <w:szCs w:val="24"/>
        </w:rPr>
        <w:t xml:space="preserve"> and the different types of harm, abuse and neglect that can take place. It will also help you explore the law and policies in Wales</w:t>
      </w:r>
      <w:r w:rsidR="00096336">
        <w:rPr>
          <w:rFonts w:ascii="Arial" w:hAnsi="Arial" w:cs="Arial"/>
          <w:sz w:val="24"/>
          <w:szCs w:val="24"/>
        </w:rPr>
        <w:t>,</w:t>
      </w:r>
      <w:r>
        <w:rPr>
          <w:rFonts w:ascii="Arial" w:hAnsi="Arial" w:cs="Arial"/>
          <w:sz w:val="24"/>
          <w:szCs w:val="24"/>
        </w:rPr>
        <w:t xml:space="preserve"> which help safeguard children </w:t>
      </w:r>
      <w:r w:rsidR="005F6B87">
        <w:rPr>
          <w:rFonts w:ascii="Arial" w:hAnsi="Arial" w:cs="Arial"/>
          <w:sz w:val="24"/>
          <w:szCs w:val="24"/>
        </w:rPr>
        <w:t>who are at risk of</w:t>
      </w:r>
      <w:r w:rsidR="005D418E">
        <w:rPr>
          <w:rFonts w:ascii="Arial" w:hAnsi="Arial" w:cs="Arial"/>
          <w:sz w:val="24"/>
          <w:szCs w:val="24"/>
        </w:rPr>
        <w:t xml:space="preserve"> harm</w:t>
      </w:r>
      <w:r w:rsidR="005F6B87">
        <w:rPr>
          <w:rFonts w:ascii="Arial" w:hAnsi="Arial" w:cs="Arial"/>
          <w:sz w:val="24"/>
          <w:szCs w:val="24"/>
        </w:rPr>
        <w:t>, abuse or neglect</w:t>
      </w:r>
      <w:r w:rsidR="00096336">
        <w:rPr>
          <w:rFonts w:ascii="Arial" w:hAnsi="Arial" w:cs="Arial"/>
          <w:sz w:val="24"/>
          <w:szCs w:val="24"/>
        </w:rPr>
        <w:t>,</w:t>
      </w:r>
      <w:r w:rsidR="005F6B87">
        <w:rPr>
          <w:rFonts w:ascii="Arial" w:hAnsi="Arial" w:cs="Arial"/>
          <w:sz w:val="24"/>
          <w:szCs w:val="24"/>
        </w:rPr>
        <w:t xml:space="preserve"> and your duty</w:t>
      </w:r>
      <w:r w:rsidR="005D418E">
        <w:rPr>
          <w:rFonts w:ascii="Arial" w:hAnsi="Arial" w:cs="Arial"/>
          <w:sz w:val="24"/>
          <w:szCs w:val="24"/>
        </w:rPr>
        <w:t xml:space="preserve"> as an e</w:t>
      </w:r>
      <w:r w:rsidR="00643A98">
        <w:rPr>
          <w:rFonts w:ascii="Arial" w:hAnsi="Arial" w:cs="Arial"/>
          <w:sz w:val="24"/>
          <w:szCs w:val="24"/>
        </w:rPr>
        <w:t xml:space="preserve">arly years and childcare worker to keep children safe. </w:t>
      </w:r>
    </w:p>
    <w:p w14:paraId="260B9544" w14:textId="77777777" w:rsidR="00C07F67" w:rsidRDefault="00C07F67">
      <w:pPr>
        <w:rPr>
          <w:rFonts w:ascii="Arial" w:hAnsi="Arial" w:cs="Arial"/>
          <w:sz w:val="24"/>
          <w:szCs w:val="24"/>
        </w:rPr>
      </w:pPr>
    </w:p>
    <w:p w14:paraId="40137C16" w14:textId="3D100C35" w:rsidR="00284877" w:rsidRPr="00142807" w:rsidRDefault="00284877" w:rsidP="00284877">
      <w:pPr>
        <w:autoSpaceDE w:val="0"/>
        <w:autoSpaceDN w:val="0"/>
        <w:adjustRightInd w:val="0"/>
        <w:spacing w:line="276" w:lineRule="auto"/>
        <w:rPr>
          <w:rFonts w:ascii="Arial" w:eastAsia="Calibri" w:hAnsi="Arial" w:cs="Arial"/>
          <w:b/>
          <w:bCs/>
          <w:color w:val="16AD85"/>
          <w:sz w:val="28"/>
          <w:szCs w:val="28"/>
        </w:rPr>
      </w:pPr>
      <w:r w:rsidRPr="00142807">
        <w:rPr>
          <w:rFonts w:ascii="Arial" w:eastAsia="Calibri" w:hAnsi="Arial" w:cs="Arial"/>
          <w:b/>
          <w:bCs/>
          <w:color w:val="16AD85"/>
          <w:sz w:val="28"/>
          <w:szCs w:val="28"/>
        </w:rPr>
        <w:t xml:space="preserve">Learning activity </w:t>
      </w:r>
    </w:p>
    <w:p w14:paraId="58A777D3" w14:textId="564EC277" w:rsidR="007806B4" w:rsidRPr="00511088" w:rsidRDefault="00B040ED">
      <w:pPr>
        <w:rPr>
          <w:rFonts w:ascii="Arial" w:hAnsi="Arial" w:cs="Arial"/>
          <w:sz w:val="24"/>
          <w:szCs w:val="24"/>
        </w:rPr>
      </w:pPr>
      <w:r>
        <w:rPr>
          <w:rFonts w:ascii="Arial" w:hAnsi="Arial" w:cs="Arial"/>
          <w:sz w:val="24"/>
          <w:szCs w:val="24"/>
        </w:rPr>
        <w:t xml:space="preserve">Briefly </w:t>
      </w:r>
      <w:r w:rsidR="005D418E" w:rsidRPr="005D418E">
        <w:rPr>
          <w:rFonts w:ascii="Arial" w:hAnsi="Arial" w:cs="Arial"/>
          <w:sz w:val="24"/>
          <w:szCs w:val="24"/>
        </w:rPr>
        <w:t>explai</w:t>
      </w:r>
      <w:r>
        <w:rPr>
          <w:rFonts w:ascii="Arial" w:hAnsi="Arial" w:cs="Arial"/>
          <w:sz w:val="24"/>
          <w:szCs w:val="24"/>
        </w:rPr>
        <w:t xml:space="preserve">n what the following terms mean and the </w:t>
      </w:r>
      <w:r w:rsidR="00284877">
        <w:rPr>
          <w:rFonts w:ascii="Arial" w:hAnsi="Arial" w:cs="Arial"/>
          <w:sz w:val="24"/>
          <w:szCs w:val="24"/>
        </w:rPr>
        <w:t xml:space="preserve">main </w:t>
      </w:r>
      <w:r>
        <w:rPr>
          <w:rFonts w:ascii="Arial" w:hAnsi="Arial" w:cs="Arial"/>
          <w:sz w:val="24"/>
          <w:szCs w:val="24"/>
        </w:rPr>
        <w:t>difference between them:</w:t>
      </w:r>
    </w:p>
    <w:tbl>
      <w:tblPr>
        <w:tblStyle w:val="TableGrid"/>
        <w:tblW w:w="0" w:type="auto"/>
        <w:tblLook w:val="04A0" w:firstRow="1" w:lastRow="0" w:firstColumn="1" w:lastColumn="0" w:noHBand="0" w:noVBand="1"/>
      </w:tblPr>
      <w:tblGrid>
        <w:gridCol w:w="13948"/>
      </w:tblGrid>
      <w:tr w:rsidR="0096153C" w14:paraId="6C16F332" w14:textId="77777777" w:rsidTr="0096153C">
        <w:tc>
          <w:tcPr>
            <w:tcW w:w="13948" w:type="dxa"/>
          </w:tcPr>
          <w:p w14:paraId="70C308CB" w14:textId="77777777" w:rsidR="00284877" w:rsidRDefault="00284877" w:rsidP="00284877">
            <w:pPr>
              <w:tabs>
                <w:tab w:val="left" w:pos="1905"/>
              </w:tabs>
              <w:autoSpaceDE w:val="0"/>
              <w:autoSpaceDN w:val="0"/>
              <w:adjustRightInd w:val="0"/>
              <w:spacing w:line="276" w:lineRule="auto"/>
              <w:rPr>
                <w:rFonts w:ascii="Arial" w:eastAsia="Calibri" w:hAnsi="Arial" w:cs="Arial"/>
                <w:b/>
                <w:color w:val="16AD85"/>
                <w:sz w:val="24"/>
                <w:szCs w:val="24"/>
              </w:rPr>
            </w:pPr>
            <w:r w:rsidRPr="00142807">
              <w:rPr>
                <w:rFonts w:ascii="Arial" w:eastAsia="Calibri" w:hAnsi="Arial" w:cs="Arial"/>
                <w:b/>
                <w:color w:val="16AD85"/>
                <w:sz w:val="24"/>
                <w:szCs w:val="24"/>
              </w:rPr>
              <w:t>Workbook notes</w:t>
            </w:r>
          </w:p>
          <w:p w14:paraId="6C16F32C" w14:textId="47B5703F" w:rsidR="0096153C" w:rsidRPr="00511088" w:rsidRDefault="0096153C" w:rsidP="00511088">
            <w:pPr>
              <w:rPr>
                <w:rFonts w:ascii="Arial" w:hAnsi="Arial" w:cs="Arial"/>
                <w:sz w:val="24"/>
                <w:szCs w:val="24"/>
              </w:rPr>
            </w:pPr>
          </w:p>
          <w:p w14:paraId="6C16F330" w14:textId="0DEB7BDC" w:rsidR="0096153C" w:rsidRDefault="0096153C" w:rsidP="00251FEB">
            <w:pPr>
              <w:pStyle w:val="ListParagraph"/>
              <w:numPr>
                <w:ilvl w:val="0"/>
                <w:numId w:val="35"/>
              </w:numPr>
              <w:rPr>
                <w:rFonts w:ascii="Arial" w:hAnsi="Arial" w:cs="Arial"/>
                <w:sz w:val="24"/>
                <w:szCs w:val="24"/>
              </w:rPr>
            </w:pPr>
            <w:r w:rsidRPr="008679E7">
              <w:rPr>
                <w:rFonts w:ascii="Arial" w:hAnsi="Arial" w:cs="Arial"/>
                <w:sz w:val="24"/>
                <w:szCs w:val="24"/>
              </w:rPr>
              <w:t xml:space="preserve">Safeguarding </w:t>
            </w:r>
          </w:p>
          <w:p w14:paraId="1DFB6663" w14:textId="77777777" w:rsidR="007806B4" w:rsidRDefault="007806B4" w:rsidP="007806B4">
            <w:pPr>
              <w:pStyle w:val="ListParagraph"/>
              <w:rPr>
                <w:rFonts w:ascii="Arial" w:hAnsi="Arial" w:cs="Arial"/>
                <w:sz w:val="24"/>
                <w:szCs w:val="24"/>
              </w:rPr>
            </w:pPr>
          </w:p>
          <w:p w14:paraId="1B326B49" w14:textId="39AC89C0" w:rsidR="00CF6973" w:rsidRPr="008679E7" w:rsidRDefault="00CF6973" w:rsidP="00251FEB">
            <w:pPr>
              <w:pStyle w:val="ListParagraph"/>
              <w:numPr>
                <w:ilvl w:val="0"/>
                <w:numId w:val="35"/>
              </w:numPr>
              <w:rPr>
                <w:rFonts w:ascii="Arial" w:hAnsi="Arial" w:cs="Arial"/>
                <w:sz w:val="24"/>
                <w:szCs w:val="24"/>
              </w:rPr>
            </w:pPr>
            <w:r>
              <w:rPr>
                <w:rFonts w:ascii="Arial" w:hAnsi="Arial" w:cs="Arial"/>
                <w:sz w:val="24"/>
                <w:szCs w:val="24"/>
              </w:rPr>
              <w:t xml:space="preserve">Child protection </w:t>
            </w:r>
          </w:p>
          <w:p w14:paraId="6C16F331" w14:textId="77777777" w:rsidR="0096153C" w:rsidRDefault="0096153C">
            <w:pPr>
              <w:rPr>
                <w:rFonts w:ascii="Arial" w:hAnsi="Arial" w:cs="Arial"/>
                <w:b/>
                <w:color w:val="00B050"/>
                <w:sz w:val="24"/>
                <w:szCs w:val="24"/>
              </w:rPr>
            </w:pPr>
          </w:p>
        </w:tc>
      </w:tr>
    </w:tbl>
    <w:p w14:paraId="6C16F333" w14:textId="77777777" w:rsidR="0096153C" w:rsidRDefault="0096153C">
      <w:pPr>
        <w:rPr>
          <w:rFonts w:ascii="Arial" w:hAnsi="Arial" w:cs="Arial"/>
          <w:b/>
          <w:color w:val="00B050"/>
          <w:sz w:val="24"/>
          <w:szCs w:val="24"/>
        </w:rPr>
      </w:pPr>
    </w:p>
    <w:p w14:paraId="639CD500" w14:textId="77777777" w:rsidR="00C07F67" w:rsidRDefault="00C07F67" w:rsidP="00F13A88">
      <w:pPr>
        <w:rPr>
          <w:rFonts w:ascii="Arial" w:hAnsi="Arial" w:cs="Arial"/>
          <w:sz w:val="24"/>
          <w:szCs w:val="24"/>
        </w:rPr>
      </w:pPr>
    </w:p>
    <w:p w14:paraId="43B9A186" w14:textId="77777777" w:rsidR="00C07F67" w:rsidRDefault="00C07F67" w:rsidP="00F13A88">
      <w:pPr>
        <w:rPr>
          <w:rFonts w:ascii="Arial" w:hAnsi="Arial" w:cs="Arial"/>
          <w:sz w:val="24"/>
          <w:szCs w:val="24"/>
        </w:rPr>
      </w:pPr>
    </w:p>
    <w:p w14:paraId="3212F2F6" w14:textId="77777777" w:rsidR="00C07F67" w:rsidRDefault="00C07F67" w:rsidP="00F13A88">
      <w:pPr>
        <w:rPr>
          <w:rFonts w:ascii="Arial" w:hAnsi="Arial" w:cs="Arial"/>
          <w:sz w:val="24"/>
          <w:szCs w:val="24"/>
        </w:rPr>
      </w:pPr>
    </w:p>
    <w:p w14:paraId="6C16F338" w14:textId="4376727D" w:rsidR="00F13A88" w:rsidRDefault="00F13A88" w:rsidP="00F13A88">
      <w:pPr>
        <w:rPr>
          <w:rFonts w:ascii="Arial" w:hAnsi="Arial" w:cs="Arial"/>
          <w:sz w:val="24"/>
          <w:szCs w:val="24"/>
        </w:rPr>
      </w:pPr>
      <w:r>
        <w:rPr>
          <w:rFonts w:ascii="Arial" w:hAnsi="Arial" w:cs="Arial"/>
          <w:sz w:val="24"/>
          <w:szCs w:val="24"/>
        </w:rPr>
        <w:lastRenderedPageBreak/>
        <w:t xml:space="preserve">The Social Services and Well-being (Wales) Act 2014 introduced a new term in relation to </w:t>
      </w:r>
      <w:hyperlink r:id="rId12" w:history="1">
        <w:r w:rsidRPr="00284877">
          <w:rPr>
            <w:rStyle w:val="Hyperlink"/>
            <w:rFonts w:ascii="Arial" w:hAnsi="Arial" w:cs="Arial"/>
            <w:sz w:val="24"/>
            <w:szCs w:val="24"/>
          </w:rPr>
          <w:t>safeguarding</w:t>
        </w:r>
      </w:hyperlink>
      <w:r>
        <w:rPr>
          <w:rFonts w:ascii="Arial" w:hAnsi="Arial" w:cs="Arial"/>
          <w:sz w:val="24"/>
          <w:szCs w:val="24"/>
        </w:rPr>
        <w:t xml:space="preserve">: </w:t>
      </w:r>
      <w:r w:rsidR="00284877">
        <w:rPr>
          <w:rFonts w:ascii="Arial" w:hAnsi="Arial" w:cs="Arial"/>
          <w:sz w:val="24"/>
          <w:szCs w:val="24"/>
        </w:rPr>
        <w:t>c</w:t>
      </w:r>
      <w:r w:rsidR="00284877" w:rsidRPr="007806B4">
        <w:rPr>
          <w:rFonts w:ascii="Arial" w:hAnsi="Arial" w:cs="Arial"/>
          <w:sz w:val="24"/>
          <w:szCs w:val="24"/>
        </w:rPr>
        <w:t xml:space="preserve">hild </w:t>
      </w:r>
      <w:r w:rsidRPr="007806B4">
        <w:rPr>
          <w:rFonts w:ascii="Arial" w:hAnsi="Arial" w:cs="Arial"/>
          <w:sz w:val="24"/>
          <w:szCs w:val="24"/>
        </w:rPr>
        <w:t>at risk</w:t>
      </w:r>
    </w:p>
    <w:tbl>
      <w:tblPr>
        <w:tblStyle w:val="TableGrid"/>
        <w:tblW w:w="14170" w:type="dxa"/>
        <w:tblLook w:val="04A0" w:firstRow="1" w:lastRow="0" w:firstColumn="1" w:lastColumn="0" w:noHBand="0" w:noVBand="1"/>
      </w:tblPr>
      <w:tblGrid>
        <w:gridCol w:w="14170"/>
      </w:tblGrid>
      <w:tr w:rsidR="00F13A88" w14:paraId="6C16F33E" w14:textId="77777777" w:rsidTr="009230E4">
        <w:tc>
          <w:tcPr>
            <w:tcW w:w="14170" w:type="dxa"/>
          </w:tcPr>
          <w:p w14:paraId="5076D3F0" w14:textId="77777777" w:rsidR="00284877" w:rsidRDefault="00284877" w:rsidP="00284877">
            <w:pPr>
              <w:tabs>
                <w:tab w:val="left" w:pos="1905"/>
              </w:tabs>
              <w:autoSpaceDE w:val="0"/>
              <w:autoSpaceDN w:val="0"/>
              <w:adjustRightInd w:val="0"/>
              <w:spacing w:line="276" w:lineRule="auto"/>
              <w:rPr>
                <w:rFonts w:ascii="Arial" w:eastAsia="Calibri" w:hAnsi="Arial" w:cs="Arial"/>
                <w:b/>
                <w:color w:val="16AD85"/>
                <w:sz w:val="24"/>
                <w:szCs w:val="24"/>
              </w:rPr>
            </w:pPr>
            <w:r w:rsidRPr="00142807">
              <w:rPr>
                <w:rFonts w:ascii="Arial" w:eastAsia="Calibri" w:hAnsi="Arial" w:cs="Arial"/>
                <w:b/>
                <w:color w:val="16AD85"/>
                <w:sz w:val="24"/>
                <w:szCs w:val="24"/>
              </w:rPr>
              <w:t>Workbook notes</w:t>
            </w:r>
          </w:p>
          <w:p w14:paraId="6C16F33A" w14:textId="77777777" w:rsidR="00F13A88" w:rsidRDefault="00F13A88" w:rsidP="00F13A88">
            <w:pPr>
              <w:rPr>
                <w:rFonts w:ascii="Arial" w:hAnsi="Arial" w:cs="Arial"/>
                <w:b/>
                <w:color w:val="00B050"/>
                <w:sz w:val="24"/>
                <w:szCs w:val="24"/>
              </w:rPr>
            </w:pPr>
          </w:p>
          <w:p w14:paraId="6C16F33B" w14:textId="0FB58C6B" w:rsidR="00F13A88" w:rsidRDefault="00F13A88" w:rsidP="007806B4">
            <w:pPr>
              <w:pStyle w:val="ListParagraph"/>
              <w:numPr>
                <w:ilvl w:val="0"/>
                <w:numId w:val="31"/>
              </w:numPr>
              <w:rPr>
                <w:rFonts w:ascii="Arial" w:hAnsi="Arial" w:cs="Arial"/>
                <w:sz w:val="24"/>
                <w:szCs w:val="24"/>
              </w:rPr>
            </w:pPr>
            <w:r w:rsidRPr="007806B4">
              <w:rPr>
                <w:rFonts w:ascii="Arial" w:hAnsi="Arial" w:cs="Arial"/>
                <w:sz w:val="24"/>
                <w:szCs w:val="24"/>
              </w:rPr>
              <w:t>What do</w:t>
            </w:r>
            <w:r w:rsidR="00F6573A">
              <w:rPr>
                <w:rFonts w:ascii="Arial" w:hAnsi="Arial" w:cs="Arial"/>
                <w:sz w:val="24"/>
                <w:szCs w:val="24"/>
              </w:rPr>
              <w:t xml:space="preserve">es it </w:t>
            </w:r>
            <w:r w:rsidRPr="007806B4">
              <w:rPr>
                <w:rFonts w:ascii="Arial" w:hAnsi="Arial" w:cs="Arial"/>
                <w:sz w:val="24"/>
                <w:szCs w:val="24"/>
              </w:rPr>
              <w:t xml:space="preserve">mean by child at risk? </w:t>
            </w:r>
          </w:p>
          <w:p w14:paraId="4E2B8B27" w14:textId="77777777" w:rsidR="00284877" w:rsidRPr="007806B4" w:rsidRDefault="00284877" w:rsidP="00251FEB">
            <w:pPr>
              <w:pStyle w:val="ListParagraph"/>
              <w:rPr>
                <w:rFonts w:ascii="Arial" w:hAnsi="Arial" w:cs="Arial"/>
                <w:sz w:val="24"/>
                <w:szCs w:val="24"/>
              </w:rPr>
            </w:pPr>
          </w:p>
          <w:p w14:paraId="6C16F33D" w14:textId="31932A8B" w:rsidR="00F13A88" w:rsidRPr="00F13A88" w:rsidRDefault="00F13A88" w:rsidP="00F13A88">
            <w:pPr>
              <w:rPr>
                <w:rFonts w:ascii="Arial" w:hAnsi="Arial" w:cs="Arial"/>
                <w:b/>
                <w:color w:val="00B050"/>
                <w:sz w:val="24"/>
                <w:szCs w:val="24"/>
              </w:rPr>
            </w:pPr>
          </w:p>
        </w:tc>
      </w:tr>
    </w:tbl>
    <w:p w14:paraId="00DDF21D" w14:textId="77777777" w:rsidR="00A80547" w:rsidRDefault="00A80547" w:rsidP="00741A16">
      <w:pPr>
        <w:rPr>
          <w:rFonts w:ascii="Arial" w:hAnsi="Arial" w:cs="Arial"/>
          <w:b/>
          <w:color w:val="00B050"/>
          <w:sz w:val="24"/>
          <w:szCs w:val="24"/>
        </w:rPr>
      </w:pPr>
    </w:p>
    <w:p w14:paraId="614CDB3C" w14:textId="77777777" w:rsidR="00A80547" w:rsidRPr="00142807" w:rsidRDefault="00A80547" w:rsidP="00A80547">
      <w:pPr>
        <w:autoSpaceDE w:val="0"/>
        <w:autoSpaceDN w:val="0"/>
        <w:adjustRightInd w:val="0"/>
        <w:spacing w:line="276" w:lineRule="auto"/>
        <w:rPr>
          <w:rFonts w:ascii="Arial" w:eastAsia="Calibri" w:hAnsi="Arial" w:cs="Arial"/>
          <w:b/>
          <w:bCs/>
          <w:color w:val="16AD85"/>
          <w:sz w:val="28"/>
          <w:szCs w:val="28"/>
        </w:rPr>
      </w:pPr>
      <w:bookmarkStart w:id="5" w:name="_Hlk519764632"/>
      <w:r w:rsidRPr="00142807">
        <w:rPr>
          <w:rFonts w:ascii="Arial" w:eastAsia="Calibri" w:hAnsi="Arial" w:cs="Arial"/>
          <w:b/>
          <w:bCs/>
          <w:color w:val="16AD85"/>
          <w:sz w:val="28"/>
          <w:szCs w:val="28"/>
        </w:rPr>
        <w:t xml:space="preserve">Learning activity </w:t>
      </w:r>
    </w:p>
    <w:bookmarkEnd w:id="5"/>
    <w:p w14:paraId="3B59EF17" w14:textId="470F8228" w:rsidR="007806B4" w:rsidRDefault="00741A16" w:rsidP="007806B4">
      <w:pPr>
        <w:spacing w:line="316" w:lineRule="auto"/>
        <w:ind w:right="560"/>
        <w:rPr>
          <w:rFonts w:ascii="Arial" w:eastAsia="Arial" w:hAnsi="Arial"/>
          <w:sz w:val="24"/>
          <w:szCs w:val="24"/>
        </w:rPr>
      </w:pPr>
      <w:r w:rsidRPr="00930CEB">
        <w:rPr>
          <w:rFonts w:ascii="Arial" w:eastAsia="Arial" w:hAnsi="Arial"/>
          <w:sz w:val="24"/>
          <w:szCs w:val="24"/>
        </w:rPr>
        <w:t>Remember, safeguarding is preventative</w:t>
      </w:r>
      <w:r w:rsidR="00A80547">
        <w:rPr>
          <w:rFonts w:ascii="Arial" w:eastAsia="Arial" w:hAnsi="Arial"/>
          <w:sz w:val="24"/>
          <w:szCs w:val="24"/>
        </w:rPr>
        <w:t>,</w:t>
      </w:r>
      <w:r w:rsidRPr="00930CEB">
        <w:rPr>
          <w:rFonts w:ascii="Arial" w:eastAsia="Arial" w:hAnsi="Arial"/>
          <w:sz w:val="24"/>
          <w:szCs w:val="24"/>
        </w:rPr>
        <w:t xml:space="preserve"> as well as protective. You need to think about who might be at risk and how to act to </w:t>
      </w:r>
      <w:r w:rsidR="00CE5004">
        <w:rPr>
          <w:rFonts w:ascii="Arial" w:eastAsia="Arial" w:hAnsi="Arial"/>
          <w:sz w:val="24"/>
          <w:szCs w:val="24"/>
        </w:rPr>
        <w:t>help</w:t>
      </w:r>
      <w:r w:rsidRPr="00930CEB">
        <w:rPr>
          <w:rFonts w:ascii="Arial" w:eastAsia="Arial" w:hAnsi="Arial"/>
          <w:sz w:val="24"/>
          <w:szCs w:val="24"/>
        </w:rPr>
        <w:t xml:space="preserve"> keep</w:t>
      </w:r>
      <w:r w:rsidR="007806B4">
        <w:rPr>
          <w:rFonts w:ascii="Arial" w:eastAsia="Arial" w:hAnsi="Arial"/>
          <w:sz w:val="24"/>
          <w:szCs w:val="24"/>
        </w:rPr>
        <w:t xml:space="preserve"> them</w:t>
      </w:r>
      <w:r w:rsidRPr="00930CEB">
        <w:rPr>
          <w:rFonts w:ascii="Arial" w:eastAsia="Arial" w:hAnsi="Arial"/>
          <w:sz w:val="24"/>
          <w:szCs w:val="24"/>
        </w:rPr>
        <w:t xml:space="preserve"> safe.</w:t>
      </w:r>
    </w:p>
    <w:p w14:paraId="30DED48D" w14:textId="5052B528" w:rsidR="00F61BED" w:rsidRPr="007806B4" w:rsidRDefault="00F61BED" w:rsidP="007806B4">
      <w:pPr>
        <w:spacing w:line="316" w:lineRule="auto"/>
        <w:ind w:right="560"/>
        <w:rPr>
          <w:rFonts w:ascii="Arial" w:eastAsia="Arial" w:hAnsi="Arial"/>
          <w:sz w:val="24"/>
          <w:szCs w:val="24"/>
        </w:rPr>
      </w:pPr>
      <w:r>
        <w:rPr>
          <w:rFonts w:ascii="Arial" w:hAnsi="Arial" w:cs="Arial"/>
          <w:sz w:val="24"/>
          <w:szCs w:val="24"/>
        </w:rPr>
        <w:t>List a</w:t>
      </w:r>
      <w:r w:rsidR="00A80547">
        <w:rPr>
          <w:rFonts w:ascii="Arial" w:hAnsi="Arial" w:cs="Arial"/>
          <w:sz w:val="24"/>
          <w:szCs w:val="24"/>
        </w:rPr>
        <w:t>t least eight</w:t>
      </w:r>
      <w:r w:rsidR="00591346">
        <w:rPr>
          <w:rFonts w:ascii="Arial" w:hAnsi="Arial" w:cs="Arial"/>
          <w:sz w:val="24"/>
          <w:szCs w:val="24"/>
        </w:rPr>
        <w:t xml:space="preserve"> </w:t>
      </w:r>
      <w:r w:rsidR="005303F9" w:rsidRPr="005303F9">
        <w:rPr>
          <w:rFonts w:ascii="Arial" w:hAnsi="Arial" w:cs="Arial"/>
          <w:sz w:val="24"/>
          <w:szCs w:val="24"/>
        </w:rPr>
        <w:t xml:space="preserve">types of abuse and </w:t>
      </w:r>
      <w:r w:rsidR="003E3878">
        <w:rPr>
          <w:rFonts w:ascii="Arial" w:hAnsi="Arial" w:cs="Arial"/>
          <w:sz w:val="24"/>
          <w:szCs w:val="24"/>
        </w:rPr>
        <w:t>the signs or indicators</w:t>
      </w:r>
      <w:r>
        <w:rPr>
          <w:rFonts w:ascii="Arial" w:hAnsi="Arial" w:cs="Arial"/>
          <w:sz w:val="24"/>
          <w:szCs w:val="24"/>
        </w:rPr>
        <w:t>:</w:t>
      </w:r>
    </w:p>
    <w:tbl>
      <w:tblPr>
        <w:tblStyle w:val="TableGrid"/>
        <w:tblW w:w="0" w:type="auto"/>
        <w:tblLook w:val="04A0" w:firstRow="1" w:lastRow="0" w:firstColumn="1" w:lastColumn="0" w:noHBand="0" w:noVBand="1"/>
      </w:tblPr>
      <w:tblGrid>
        <w:gridCol w:w="470"/>
        <w:gridCol w:w="4038"/>
        <w:gridCol w:w="8954"/>
      </w:tblGrid>
      <w:tr w:rsidR="005303F9" w14:paraId="6C16F345" w14:textId="77777777" w:rsidTr="00251FEB">
        <w:tc>
          <w:tcPr>
            <w:tcW w:w="4508" w:type="dxa"/>
            <w:gridSpan w:val="2"/>
            <w:shd w:val="clear" w:color="auto" w:fill="16AD85"/>
          </w:tcPr>
          <w:p w14:paraId="6C16F342" w14:textId="2F537538" w:rsidR="005303F9" w:rsidRPr="00251FEB" w:rsidRDefault="005303F9" w:rsidP="007806B4">
            <w:pPr>
              <w:jc w:val="center"/>
              <w:rPr>
                <w:rFonts w:ascii="Arial" w:hAnsi="Arial" w:cs="Arial"/>
                <w:b/>
                <w:color w:val="FFFFFF" w:themeColor="background1"/>
                <w:sz w:val="24"/>
                <w:szCs w:val="24"/>
              </w:rPr>
            </w:pPr>
            <w:r w:rsidRPr="00251FEB">
              <w:rPr>
                <w:rFonts w:ascii="Arial" w:hAnsi="Arial" w:cs="Arial"/>
                <w:b/>
                <w:color w:val="FFFFFF" w:themeColor="background1"/>
                <w:sz w:val="24"/>
                <w:szCs w:val="24"/>
              </w:rPr>
              <w:t>Types of abuse</w:t>
            </w:r>
          </w:p>
        </w:tc>
        <w:tc>
          <w:tcPr>
            <w:tcW w:w="8954" w:type="dxa"/>
            <w:shd w:val="clear" w:color="auto" w:fill="16AD85"/>
          </w:tcPr>
          <w:p w14:paraId="6C16F343" w14:textId="77777777" w:rsidR="005303F9" w:rsidRPr="00251FEB" w:rsidRDefault="005303F9" w:rsidP="007806B4">
            <w:pPr>
              <w:jc w:val="center"/>
              <w:rPr>
                <w:rFonts w:ascii="Arial" w:hAnsi="Arial" w:cs="Arial"/>
                <w:b/>
                <w:color w:val="FFFFFF" w:themeColor="background1"/>
                <w:sz w:val="24"/>
                <w:szCs w:val="24"/>
              </w:rPr>
            </w:pPr>
            <w:r w:rsidRPr="00251FEB">
              <w:rPr>
                <w:rFonts w:ascii="Arial" w:hAnsi="Arial" w:cs="Arial"/>
                <w:b/>
                <w:color w:val="FFFFFF" w:themeColor="background1"/>
                <w:sz w:val="24"/>
                <w:szCs w:val="24"/>
              </w:rPr>
              <w:t>Signs or indicators</w:t>
            </w:r>
          </w:p>
          <w:p w14:paraId="6C16F344" w14:textId="77777777" w:rsidR="005303F9" w:rsidRPr="00251FEB" w:rsidRDefault="005303F9" w:rsidP="007806B4">
            <w:pPr>
              <w:jc w:val="center"/>
              <w:rPr>
                <w:rFonts w:ascii="Arial" w:hAnsi="Arial" w:cs="Arial"/>
                <w:b/>
                <w:color w:val="FFFFFF" w:themeColor="background1"/>
                <w:sz w:val="24"/>
                <w:szCs w:val="24"/>
              </w:rPr>
            </w:pPr>
          </w:p>
        </w:tc>
      </w:tr>
      <w:tr w:rsidR="007806B4" w14:paraId="6C16F348" w14:textId="77777777" w:rsidTr="007806B4">
        <w:tc>
          <w:tcPr>
            <w:tcW w:w="470" w:type="dxa"/>
          </w:tcPr>
          <w:p w14:paraId="6C16F346" w14:textId="14628604" w:rsidR="007806B4" w:rsidRPr="00251FEB" w:rsidRDefault="007806B4" w:rsidP="005303F9">
            <w:pPr>
              <w:rPr>
                <w:rFonts w:ascii="Arial" w:hAnsi="Arial" w:cs="Arial"/>
                <w:b/>
                <w:color w:val="16AD85"/>
                <w:sz w:val="24"/>
                <w:szCs w:val="24"/>
              </w:rPr>
            </w:pPr>
            <w:r w:rsidRPr="00251FEB">
              <w:rPr>
                <w:rFonts w:ascii="Arial" w:hAnsi="Arial" w:cs="Arial"/>
                <w:b/>
                <w:color w:val="16AD85"/>
                <w:sz w:val="24"/>
                <w:szCs w:val="24"/>
              </w:rPr>
              <w:t>1.</w:t>
            </w:r>
          </w:p>
        </w:tc>
        <w:tc>
          <w:tcPr>
            <w:tcW w:w="4038" w:type="dxa"/>
          </w:tcPr>
          <w:p w14:paraId="46AACEEC" w14:textId="77777777" w:rsidR="007806B4" w:rsidRDefault="007806B4" w:rsidP="007806B4">
            <w:pPr>
              <w:rPr>
                <w:rFonts w:ascii="Arial" w:hAnsi="Arial" w:cs="Arial"/>
                <w:sz w:val="24"/>
                <w:szCs w:val="24"/>
              </w:rPr>
            </w:pPr>
          </w:p>
          <w:p w14:paraId="57DADC7F" w14:textId="0A826008" w:rsidR="00C07F67" w:rsidRDefault="00C07F67" w:rsidP="007806B4">
            <w:pPr>
              <w:rPr>
                <w:rFonts w:ascii="Arial" w:hAnsi="Arial" w:cs="Arial"/>
                <w:sz w:val="24"/>
                <w:szCs w:val="24"/>
              </w:rPr>
            </w:pPr>
          </w:p>
        </w:tc>
        <w:tc>
          <w:tcPr>
            <w:tcW w:w="8954" w:type="dxa"/>
          </w:tcPr>
          <w:p w14:paraId="6C16F347" w14:textId="60AFEB18" w:rsidR="007806B4" w:rsidRDefault="007806B4" w:rsidP="005303F9">
            <w:pPr>
              <w:rPr>
                <w:rFonts w:ascii="Arial" w:hAnsi="Arial" w:cs="Arial"/>
                <w:sz w:val="24"/>
                <w:szCs w:val="24"/>
              </w:rPr>
            </w:pPr>
          </w:p>
        </w:tc>
      </w:tr>
      <w:tr w:rsidR="007806B4" w14:paraId="6C16F34B" w14:textId="77777777" w:rsidTr="007806B4">
        <w:tc>
          <w:tcPr>
            <w:tcW w:w="470" w:type="dxa"/>
          </w:tcPr>
          <w:p w14:paraId="6C16F349" w14:textId="04DA8E1B" w:rsidR="007806B4" w:rsidRPr="00251FEB" w:rsidRDefault="007806B4" w:rsidP="005303F9">
            <w:pPr>
              <w:rPr>
                <w:rFonts w:ascii="Arial" w:hAnsi="Arial" w:cs="Arial"/>
                <w:b/>
                <w:color w:val="16AD85"/>
                <w:sz w:val="24"/>
                <w:szCs w:val="24"/>
              </w:rPr>
            </w:pPr>
            <w:r w:rsidRPr="00251FEB">
              <w:rPr>
                <w:rFonts w:ascii="Arial" w:hAnsi="Arial" w:cs="Arial"/>
                <w:b/>
                <w:color w:val="16AD85"/>
                <w:sz w:val="24"/>
                <w:szCs w:val="24"/>
              </w:rPr>
              <w:t>2.</w:t>
            </w:r>
          </w:p>
        </w:tc>
        <w:tc>
          <w:tcPr>
            <w:tcW w:w="4038" w:type="dxa"/>
          </w:tcPr>
          <w:p w14:paraId="6ED9D15A" w14:textId="77777777" w:rsidR="007806B4" w:rsidRDefault="007806B4" w:rsidP="007806B4">
            <w:pPr>
              <w:rPr>
                <w:rFonts w:ascii="Arial" w:hAnsi="Arial" w:cs="Arial"/>
                <w:sz w:val="24"/>
                <w:szCs w:val="24"/>
              </w:rPr>
            </w:pPr>
          </w:p>
          <w:p w14:paraId="53134BDD" w14:textId="21D12088" w:rsidR="00C07F67" w:rsidRDefault="00C07F67" w:rsidP="007806B4">
            <w:pPr>
              <w:rPr>
                <w:rFonts w:ascii="Arial" w:hAnsi="Arial" w:cs="Arial"/>
                <w:sz w:val="24"/>
                <w:szCs w:val="24"/>
              </w:rPr>
            </w:pPr>
          </w:p>
        </w:tc>
        <w:tc>
          <w:tcPr>
            <w:tcW w:w="8954" w:type="dxa"/>
          </w:tcPr>
          <w:p w14:paraId="6C16F34A" w14:textId="07834C50" w:rsidR="007806B4" w:rsidRDefault="007806B4" w:rsidP="005303F9">
            <w:pPr>
              <w:tabs>
                <w:tab w:val="left" w:pos="1155"/>
              </w:tabs>
              <w:rPr>
                <w:rFonts w:ascii="Arial" w:hAnsi="Arial" w:cs="Arial"/>
                <w:sz w:val="24"/>
                <w:szCs w:val="24"/>
              </w:rPr>
            </w:pPr>
            <w:r>
              <w:rPr>
                <w:rFonts w:ascii="Arial" w:hAnsi="Arial" w:cs="Arial"/>
                <w:sz w:val="24"/>
                <w:szCs w:val="24"/>
              </w:rPr>
              <w:tab/>
            </w:r>
          </w:p>
        </w:tc>
      </w:tr>
      <w:tr w:rsidR="007806B4" w14:paraId="6C16F34E" w14:textId="77777777" w:rsidTr="007806B4">
        <w:tc>
          <w:tcPr>
            <w:tcW w:w="470" w:type="dxa"/>
          </w:tcPr>
          <w:p w14:paraId="6C16F34C" w14:textId="16FA8A3A" w:rsidR="007806B4" w:rsidRPr="00251FEB" w:rsidRDefault="007806B4" w:rsidP="005303F9">
            <w:pPr>
              <w:rPr>
                <w:rFonts w:ascii="Arial" w:hAnsi="Arial" w:cs="Arial"/>
                <w:b/>
                <w:color w:val="16AD85"/>
                <w:sz w:val="24"/>
                <w:szCs w:val="24"/>
              </w:rPr>
            </w:pPr>
            <w:r w:rsidRPr="00251FEB">
              <w:rPr>
                <w:rFonts w:ascii="Arial" w:hAnsi="Arial" w:cs="Arial"/>
                <w:b/>
                <w:color w:val="16AD85"/>
                <w:sz w:val="24"/>
                <w:szCs w:val="24"/>
              </w:rPr>
              <w:t>3.</w:t>
            </w:r>
          </w:p>
        </w:tc>
        <w:tc>
          <w:tcPr>
            <w:tcW w:w="4038" w:type="dxa"/>
          </w:tcPr>
          <w:p w14:paraId="28719AEC" w14:textId="77777777" w:rsidR="007806B4" w:rsidRDefault="007806B4" w:rsidP="007806B4">
            <w:pPr>
              <w:rPr>
                <w:rFonts w:ascii="Arial" w:hAnsi="Arial" w:cs="Arial"/>
                <w:sz w:val="24"/>
                <w:szCs w:val="24"/>
              </w:rPr>
            </w:pPr>
          </w:p>
          <w:p w14:paraId="7316A32D" w14:textId="354162A1" w:rsidR="00C07F67" w:rsidRDefault="00C07F67" w:rsidP="007806B4">
            <w:pPr>
              <w:rPr>
                <w:rFonts w:ascii="Arial" w:hAnsi="Arial" w:cs="Arial"/>
                <w:sz w:val="24"/>
                <w:szCs w:val="24"/>
              </w:rPr>
            </w:pPr>
          </w:p>
        </w:tc>
        <w:tc>
          <w:tcPr>
            <w:tcW w:w="8954" w:type="dxa"/>
          </w:tcPr>
          <w:p w14:paraId="6C16F34D" w14:textId="3723CA5A" w:rsidR="007806B4" w:rsidRDefault="007806B4" w:rsidP="005303F9">
            <w:pPr>
              <w:tabs>
                <w:tab w:val="left" w:pos="1155"/>
              </w:tabs>
              <w:rPr>
                <w:rFonts w:ascii="Arial" w:hAnsi="Arial" w:cs="Arial"/>
                <w:sz w:val="24"/>
                <w:szCs w:val="24"/>
              </w:rPr>
            </w:pPr>
          </w:p>
        </w:tc>
      </w:tr>
      <w:tr w:rsidR="007806B4" w14:paraId="6C16F351" w14:textId="77777777" w:rsidTr="007806B4">
        <w:tc>
          <w:tcPr>
            <w:tcW w:w="470" w:type="dxa"/>
          </w:tcPr>
          <w:p w14:paraId="6C16F34F" w14:textId="2507465F" w:rsidR="007806B4" w:rsidRPr="00251FEB" w:rsidRDefault="007806B4" w:rsidP="005303F9">
            <w:pPr>
              <w:rPr>
                <w:rFonts w:ascii="Arial" w:hAnsi="Arial" w:cs="Arial"/>
                <w:b/>
                <w:color w:val="16AD85"/>
                <w:sz w:val="24"/>
                <w:szCs w:val="24"/>
              </w:rPr>
            </w:pPr>
            <w:r w:rsidRPr="00251FEB">
              <w:rPr>
                <w:rFonts w:ascii="Arial" w:hAnsi="Arial" w:cs="Arial"/>
                <w:b/>
                <w:color w:val="16AD85"/>
                <w:sz w:val="24"/>
                <w:szCs w:val="24"/>
              </w:rPr>
              <w:t>4.</w:t>
            </w:r>
          </w:p>
        </w:tc>
        <w:tc>
          <w:tcPr>
            <w:tcW w:w="4038" w:type="dxa"/>
          </w:tcPr>
          <w:p w14:paraId="28646D35" w14:textId="77777777" w:rsidR="007806B4" w:rsidRDefault="007806B4" w:rsidP="007806B4">
            <w:pPr>
              <w:rPr>
                <w:rFonts w:ascii="Arial" w:hAnsi="Arial" w:cs="Arial"/>
                <w:sz w:val="24"/>
                <w:szCs w:val="24"/>
              </w:rPr>
            </w:pPr>
          </w:p>
          <w:p w14:paraId="71DF2A23" w14:textId="295120CF" w:rsidR="00C07F67" w:rsidRDefault="00C07F67" w:rsidP="007806B4">
            <w:pPr>
              <w:rPr>
                <w:rFonts w:ascii="Arial" w:hAnsi="Arial" w:cs="Arial"/>
                <w:sz w:val="24"/>
                <w:szCs w:val="24"/>
              </w:rPr>
            </w:pPr>
          </w:p>
        </w:tc>
        <w:tc>
          <w:tcPr>
            <w:tcW w:w="8954" w:type="dxa"/>
          </w:tcPr>
          <w:p w14:paraId="6C16F350" w14:textId="3B381735" w:rsidR="007806B4" w:rsidRDefault="007806B4" w:rsidP="005303F9">
            <w:pPr>
              <w:tabs>
                <w:tab w:val="left" w:pos="1155"/>
              </w:tabs>
              <w:rPr>
                <w:rFonts w:ascii="Arial" w:hAnsi="Arial" w:cs="Arial"/>
                <w:sz w:val="24"/>
                <w:szCs w:val="24"/>
              </w:rPr>
            </w:pPr>
          </w:p>
        </w:tc>
      </w:tr>
      <w:tr w:rsidR="007806B4" w14:paraId="6C16F354" w14:textId="77777777" w:rsidTr="007806B4">
        <w:tc>
          <w:tcPr>
            <w:tcW w:w="470" w:type="dxa"/>
          </w:tcPr>
          <w:p w14:paraId="6C16F352" w14:textId="27A16F4E" w:rsidR="007806B4" w:rsidRPr="00251FEB" w:rsidRDefault="007806B4" w:rsidP="005303F9">
            <w:pPr>
              <w:rPr>
                <w:rFonts w:ascii="Arial" w:hAnsi="Arial" w:cs="Arial"/>
                <w:b/>
                <w:color w:val="16AD85"/>
                <w:sz w:val="24"/>
                <w:szCs w:val="24"/>
              </w:rPr>
            </w:pPr>
            <w:r w:rsidRPr="00251FEB">
              <w:rPr>
                <w:rFonts w:ascii="Arial" w:hAnsi="Arial" w:cs="Arial"/>
                <w:b/>
                <w:color w:val="16AD85"/>
                <w:sz w:val="24"/>
                <w:szCs w:val="24"/>
              </w:rPr>
              <w:t>5.</w:t>
            </w:r>
          </w:p>
        </w:tc>
        <w:tc>
          <w:tcPr>
            <w:tcW w:w="4038" w:type="dxa"/>
          </w:tcPr>
          <w:p w14:paraId="33863BC0" w14:textId="77777777" w:rsidR="007806B4" w:rsidRDefault="007806B4" w:rsidP="007806B4">
            <w:pPr>
              <w:rPr>
                <w:rFonts w:ascii="Arial" w:hAnsi="Arial" w:cs="Arial"/>
                <w:sz w:val="24"/>
                <w:szCs w:val="24"/>
              </w:rPr>
            </w:pPr>
          </w:p>
          <w:p w14:paraId="1D79528C" w14:textId="2FBE5316" w:rsidR="00C07F67" w:rsidRDefault="00C07F67" w:rsidP="007806B4">
            <w:pPr>
              <w:rPr>
                <w:rFonts w:ascii="Arial" w:hAnsi="Arial" w:cs="Arial"/>
                <w:sz w:val="24"/>
                <w:szCs w:val="24"/>
              </w:rPr>
            </w:pPr>
          </w:p>
        </w:tc>
        <w:tc>
          <w:tcPr>
            <w:tcW w:w="8954" w:type="dxa"/>
          </w:tcPr>
          <w:p w14:paraId="6C16F353" w14:textId="474E2F4C" w:rsidR="007806B4" w:rsidRDefault="007806B4" w:rsidP="005303F9">
            <w:pPr>
              <w:tabs>
                <w:tab w:val="left" w:pos="1155"/>
              </w:tabs>
              <w:rPr>
                <w:rFonts w:ascii="Arial" w:hAnsi="Arial" w:cs="Arial"/>
                <w:sz w:val="24"/>
                <w:szCs w:val="24"/>
              </w:rPr>
            </w:pPr>
          </w:p>
        </w:tc>
      </w:tr>
      <w:tr w:rsidR="007806B4" w14:paraId="6C16F357" w14:textId="77777777" w:rsidTr="007806B4">
        <w:tc>
          <w:tcPr>
            <w:tcW w:w="470" w:type="dxa"/>
          </w:tcPr>
          <w:p w14:paraId="6C16F355" w14:textId="73C60543" w:rsidR="007806B4" w:rsidRPr="00251FEB" w:rsidRDefault="007806B4" w:rsidP="005303F9">
            <w:pPr>
              <w:rPr>
                <w:rFonts w:ascii="Arial" w:hAnsi="Arial" w:cs="Arial"/>
                <w:b/>
                <w:color w:val="16AD85"/>
                <w:sz w:val="24"/>
                <w:szCs w:val="24"/>
              </w:rPr>
            </w:pPr>
            <w:r w:rsidRPr="00251FEB">
              <w:rPr>
                <w:rFonts w:ascii="Arial" w:hAnsi="Arial" w:cs="Arial"/>
                <w:b/>
                <w:color w:val="16AD85"/>
                <w:sz w:val="24"/>
                <w:szCs w:val="24"/>
              </w:rPr>
              <w:t>6.</w:t>
            </w:r>
          </w:p>
        </w:tc>
        <w:tc>
          <w:tcPr>
            <w:tcW w:w="4038" w:type="dxa"/>
          </w:tcPr>
          <w:p w14:paraId="3634D20B" w14:textId="77777777" w:rsidR="007806B4" w:rsidRDefault="007806B4" w:rsidP="007806B4">
            <w:pPr>
              <w:rPr>
                <w:rFonts w:ascii="Arial" w:hAnsi="Arial" w:cs="Arial"/>
                <w:sz w:val="24"/>
                <w:szCs w:val="24"/>
              </w:rPr>
            </w:pPr>
          </w:p>
          <w:p w14:paraId="625B8716" w14:textId="3FAEF68A" w:rsidR="00C07F67" w:rsidRDefault="00C07F67" w:rsidP="007806B4">
            <w:pPr>
              <w:rPr>
                <w:rFonts w:ascii="Arial" w:hAnsi="Arial" w:cs="Arial"/>
                <w:sz w:val="24"/>
                <w:szCs w:val="24"/>
              </w:rPr>
            </w:pPr>
          </w:p>
        </w:tc>
        <w:tc>
          <w:tcPr>
            <w:tcW w:w="8954" w:type="dxa"/>
          </w:tcPr>
          <w:p w14:paraId="6C16F356" w14:textId="0EEE2DB1" w:rsidR="007806B4" w:rsidRDefault="007806B4" w:rsidP="005303F9">
            <w:pPr>
              <w:tabs>
                <w:tab w:val="left" w:pos="1155"/>
              </w:tabs>
              <w:rPr>
                <w:rFonts w:ascii="Arial" w:hAnsi="Arial" w:cs="Arial"/>
                <w:sz w:val="24"/>
                <w:szCs w:val="24"/>
              </w:rPr>
            </w:pPr>
          </w:p>
        </w:tc>
      </w:tr>
      <w:tr w:rsidR="007806B4" w14:paraId="6C16F35A" w14:textId="77777777" w:rsidTr="007806B4">
        <w:tc>
          <w:tcPr>
            <w:tcW w:w="470" w:type="dxa"/>
          </w:tcPr>
          <w:p w14:paraId="6C16F358" w14:textId="52AEC051" w:rsidR="007806B4" w:rsidRPr="00251FEB" w:rsidRDefault="007806B4" w:rsidP="005303F9">
            <w:pPr>
              <w:rPr>
                <w:rFonts w:ascii="Arial" w:hAnsi="Arial" w:cs="Arial"/>
                <w:b/>
                <w:color w:val="16AD85"/>
                <w:sz w:val="24"/>
                <w:szCs w:val="24"/>
              </w:rPr>
            </w:pPr>
            <w:r w:rsidRPr="00251FEB">
              <w:rPr>
                <w:rFonts w:ascii="Arial" w:hAnsi="Arial" w:cs="Arial"/>
                <w:b/>
                <w:color w:val="16AD85"/>
                <w:sz w:val="24"/>
                <w:szCs w:val="24"/>
              </w:rPr>
              <w:t>7.</w:t>
            </w:r>
          </w:p>
        </w:tc>
        <w:tc>
          <w:tcPr>
            <w:tcW w:w="4038" w:type="dxa"/>
          </w:tcPr>
          <w:p w14:paraId="4FC2EB76" w14:textId="77777777" w:rsidR="007806B4" w:rsidRDefault="007806B4" w:rsidP="007806B4">
            <w:pPr>
              <w:rPr>
                <w:rFonts w:ascii="Arial" w:hAnsi="Arial" w:cs="Arial"/>
                <w:sz w:val="24"/>
                <w:szCs w:val="24"/>
              </w:rPr>
            </w:pPr>
          </w:p>
          <w:p w14:paraId="1D733606" w14:textId="236AB588" w:rsidR="00C07F67" w:rsidRDefault="00C07F67" w:rsidP="007806B4">
            <w:pPr>
              <w:rPr>
                <w:rFonts w:ascii="Arial" w:hAnsi="Arial" w:cs="Arial"/>
                <w:sz w:val="24"/>
                <w:szCs w:val="24"/>
              </w:rPr>
            </w:pPr>
          </w:p>
        </w:tc>
        <w:tc>
          <w:tcPr>
            <w:tcW w:w="8954" w:type="dxa"/>
          </w:tcPr>
          <w:p w14:paraId="6C16F359" w14:textId="39521818" w:rsidR="007806B4" w:rsidRDefault="007806B4" w:rsidP="005303F9">
            <w:pPr>
              <w:tabs>
                <w:tab w:val="left" w:pos="1155"/>
              </w:tabs>
              <w:rPr>
                <w:rFonts w:ascii="Arial" w:hAnsi="Arial" w:cs="Arial"/>
                <w:sz w:val="24"/>
                <w:szCs w:val="24"/>
              </w:rPr>
            </w:pPr>
          </w:p>
        </w:tc>
      </w:tr>
      <w:tr w:rsidR="007806B4" w14:paraId="6C16F35D" w14:textId="77777777" w:rsidTr="007806B4">
        <w:tc>
          <w:tcPr>
            <w:tcW w:w="470" w:type="dxa"/>
          </w:tcPr>
          <w:p w14:paraId="6C16F35B" w14:textId="4FB85781" w:rsidR="007806B4" w:rsidRPr="00251FEB" w:rsidRDefault="007806B4" w:rsidP="005303F9">
            <w:pPr>
              <w:rPr>
                <w:rFonts w:ascii="Arial" w:hAnsi="Arial" w:cs="Arial"/>
                <w:b/>
                <w:color w:val="16AD85"/>
                <w:sz w:val="24"/>
                <w:szCs w:val="24"/>
              </w:rPr>
            </w:pPr>
            <w:r w:rsidRPr="00251FEB">
              <w:rPr>
                <w:rFonts w:ascii="Arial" w:hAnsi="Arial" w:cs="Arial"/>
                <w:b/>
                <w:color w:val="16AD85"/>
                <w:sz w:val="24"/>
                <w:szCs w:val="24"/>
              </w:rPr>
              <w:lastRenderedPageBreak/>
              <w:t>8.</w:t>
            </w:r>
          </w:p>
        </w:tc>
        <w:tc>
          <w:tcPr>
            <w:tcW w:w="4038" w:type="dxa"/>
          </w:tcPr>
          <w:p w14:paraId="5A8B75D4" w14:textId="77777777" w:rsidR="007806B4" w:rsidRDefault="007806B4" w:rsidP="007806B4">
            <w:pPr>
              <w:rPr>
                <w:rFonts w:ascii="Arial" w:hAnsi="Arial" w:cs="Arial"/>
                <w:sz w:val="24"/>
                <w:szCs w:val="24"/>
              </w:rPr>
            </w:pPr>
          </w:p>
          <w:p w14:paraId="523E5ECB" w14:textId="03CFEB88" w:rsidR="00C07F67" w:rsidRDefault="00C07F67" w:rsidP="007806B4">
            <w:pPr>
              <w:rPr>
                <w:rFonts w:ascii="Arial" w:hAnsi="Arial" w:cs="Arial"/>
                <w:sz w:val="24"/>
                <w:szCs w:val="24"/>
              </w:rPr>
            </w:pPr>
          </w:p>
        </w:tc>
        <w:tc>
          <w:tcPr>
            <w:tcW w:w="8954" w:type="dxa"/>
          </w:tcPr>
          <w:p w14:paraId="6C16F35C" w14:textId="5CAF7593" w:rsidR="007806B4" w:rsidRDefault="007806B4" w:rsidP="005303F9">
            <w:pPr>
              <w:tabs>
                <w:tab w:val="left" w:pos="1155"/>
              </w:tabs>
              <w:rPr>
                <w:rFonts w:ascii="Arial" w:hAnsi="Arial" w:cs="Arial"/>
                <w:sz w:val="24"/>
                <w:szCs w:val="24"/>
              </w:rPr>
            </w:pPr>
          </w:p>
        </w:tc>
      </w:tr>
    </w:tbl>
    <w:p w14:paraId="7BA213FA" w14:textId="77777777" w:rsidR="007806B4" w:rsidRDefault="007806B4" w:rsidP="005303F9">
      <w:pPr>
        <w:spacing w:line="242" w:lineRule="auto"/>
        <w:ind w:right="560"/>
        <w:rPr>
          <w:rFonts w:ascii="Arial" w:hAnsi="Arial" w:cs="Arial"/>
          <w:sz w:val="24"/>
          <w:szCs w:val="24"/>
        </w:rPr>
      </w:pPr>
    </w:p>
    <w:p w14:paraId="38D5600E" w14:textId="77777777" w:rsidR="00C07F67" w:rsidRDefault="00C07F67" w:rsidP="00A80547">
      <w:pPr>
        <w:autoSpaceDE w:val="0"/>
        <w:autoSpaceDN w:val="0"/>
        <w:adjustRightInd w:val="0"/>
        <w:spacing w:line="276" w:lineRule="auto"/>
        <w:rPr>
          <w:rFonts w:ascii="Arial" w:eastAsia="Calibri" w:hAnsi="Arial" w:cs="Arial"/>
          <w:b/>
          <w:bCs/>
          <w:color w:val="16AD85"/>
          <w:sz w:val="28"/>
          <w:szCs w:val="28"/>
        </w:rPr>
      </w:pPr>
    </w:p>
    <w:p w14:paraId="3E77E4DF" w14:textId="086266AD" w:rsidR="00A80547" w:rsidRPr="00142807" w:rsidRDefault="00A80547" w:rsidP="00A80547">
      <w:pPr>
        <w:autoSpaceDE w:val="0"/>
        <w:autoSpaceDN w:val="0"/>
        <w:adjustRightInd w:val="0"/>
        <w:spacing w:line="276" w:lineRule="auto"/>
        <w:rPr>
          <w:rFonts w:ascii="Arial" w:eastAsia="Calibri" w:hAnsi="Arial" w:cs="Arial"/>
          <w:b/>
          <w:bCs/>
          <w:color w:val="16AD85"/>
          <w:sz w:val="28"/>
          <w:szCs w:val="28"/>
        </w:rPr>
      </w:pPr>
      <w:r w:rsidRPr="00142807">
        <w:rPr>
          <w:rFonts w:ascii="Arial" w:eastAsia="Calibri" w:hAnsi="Arial" w:cs="Arial"/>
          <w:b/>
          <w:bCs/>
          <w:color w:val="16AD85"/>
          <w:sz w:val="28"/>
          <w:szCs w:val="28"/>
        </w:rPr>
        <w:t xml:space="preserve">Learning activity </w:t>
      </w:r>
    </w:p>
    <w:p w14:paraId="755FA475" w14:textId="6AB3EABD" w:rsidR="007806B4" w:rsidRDefault="009D4466" w:rsidP="00511088">
      <w:pPr>
        <w:rPr>
          <w:rFonts w:ascii="Arial" w:hAnsi="Arial" w:cs="Arial"/>
          <w:sz w:val="24"/>
          <w:szCs w:val="24"/>
        </w:rPr>
      </w:pPr>
      <w:r>
        <w:rPr>
          <w:rFonts w:ascii="Arial" w:hAnsi="Arial" w:cs="Arial"/>
          <w:sz w:val="24"/>
          <w:szCs w:val="24"/>
        </w:rPr>
        <w:t xml:space="preserve">The law and policies in Wales help safeguard children </w:t>
      </w:r>
      <w:r w:rsidR="00916E99">
        <w:rPr>
          <w:rFonts w:ascii="Arial" w:hAnsi="Arial" w:cs="Arial"/>
          <w:sz w:val="24"/>
          <w:szCs w:val="24"/>
        </w:rPr>
        <w:t>who are at risk of</w:t>
      </w:r>
      <w:r>
        <w:rPr>
          <w:rFonts w:ascii="Arial" w:hAnsi="Arial" w:cs="Arial"/>
          <w:sz w:val="24"/>
          <w:szCs w:val="24"/>
        </w:rPr>
        <w:t xml:space="preserve"> harm, abuse or neglect</w:t>
      </w:r>
      <w:r w:rsidR="00916E99">
        <w:rPr>
          <w:rFonts w:ascii="Arial" w:hAnsi="Arial" w:cs="Arial"/>
          <w:sz w:val="24"/>
          <w:szCs w:val="24"/>
        </w:rPr>
        <w:t xml:space="preserve">. </w:t>
      </w:r>
      <w:r w:rsidR="00887861">
        <w:rPr>
          <w:rFonts w:ascii="Arial" w:hAnsi="Arial" w:cs="Arial"/>
          <w:sz w:val="24"/>
          <w:szCs w:val="24"/>
        </w:rPr>
        <w:t>You have a</w:t>
      </w:r>
      <w:r w:rsidR="00937877">
        <w:rPr>
          <w:rFonts w:ascii="Arial" w:hAnsi="Arial" w:cs="Arial"/>
          <w:sz w:val="24"/>
          <w:szCs w:val="24"/>
        </w:rPr>
        <w:t xml:space="preserve"> duty </w:t>
      </w:r>
      <w:r>
        <w:rPr>
          <w:rFonts w:ascii="Arial" w:hAnsi="Arial" w:cs="Arial"/>
          <w:sz w:val="24"/>
          <w:szCs w:val="24"/>
        </w:rPr>
        <w:t>as an e</w:t>
      </w:r>
      <w:r w:rsidR="00937877">
        <w:rPr>
          <w:rFonts w:ascii="Arial" w:hAnsi="Arial" w:cs="Arial"/>
          <w:sz w:val="24"/>
          <w:szCs w:val="24"/>
        </w:rPr>
        <w:t xml:space="preserve">arly years and childcare worker to keep children safe. </w:t>
      </w:r>
    </w:p>
    <w:p w14:paraId="7F0472BD" w14:textId="77777777" w:rsidR="00A80547" w:rsidRPr="00511088" w:rsidRDefault="00A80547" w:rsidP="00511088">
      <w:pPr>
        <w:rPr>
          <w:rFonts w:ascii="Arial" w:hAnsi="Arial" w:cs="Arial"/>
          <w:sz w:val="24"/>
          <w:szCs w:val="24"/>
        </w:rPr>
      </w:pPr>
    </w:p>
    <w:tbl>
      <w:tblPr>
        <w:tblStyle w:val="TableGrid"/>
        <w:tblW w:w="14029" w:type="dxa"/>
        <w:tblLook w:val="04A0" w:firstRow="1" w:lastRow="0" w:firstColumn="1" w:lastColumn="0" w:noHBand="0" w:noVBand="1"/>
      </w:tblPr>
      <w:tblGrid>
        <w:gridCol w:w="14029"/>
      </w:tblGrid>
      <w:tr w:rsidR="00F13A88" w14:paraId="6C16F36B" w14:textId="77777777" w:rsidTr="009230E4">
        <w:tc>
          <w:tcPr>
            <w:tcW w:w="14029" w:type="dxa"/>
          </w:tcPr>
          <w:p w14:paraId="75A3895E" w14:textId="77777777" w:rsidR="00A80547" w:rsidRDefault="00A80547" w:rsidP="00A80547">
            <w:pPr>
              <w:tabs>
                <w:tab w:val="left" w:pos="1905"/>
              </w:tabs>
              <w:autoSpaceDE w:val="0"/>
              <w:autoSpaceDN w:val="0"/>
              <w:adjustRightInd w:val="0"/>
              <w:spacing w:line="276" w:lineRule="auto"/>
              <w:rPr>
                <w:rFonts w:ascii="Arial" w:eastAsia="Calibri" w:hAnsi="Arial" w:cs="Arial"/>
                <w:b/>
                <w:color w:val="16AD85"/>
                <w:sz w:val="24"/>
                <w:szCs w:val="24"/>
              </w:rPr>
            </w:pPr>
            <w:r w:rsidRPr="00142807">
              <w:rPr>
                <w:rFonts w:ascii="Arial" w:eastAsia="Calibri" w:hAnsi="Arial" w:cs="Arial"/>
                <w:b/>
                <w:color w:val="16AD85"/>
                <w:sz w:val="24"/>
                <w:szCs w:val="24"/>
              </w:rPr>
              <w:t>Workbook notes</w:t>
            </w:r>
          </w:p>
          <w:p w14:paraId="48C068AF" w14:textId="77777777" w:rsidR="00AA3F69" w:rsidRDefault="00AA3F69" w:rsidP="00F13A88">
            <w:pPr>
              <w:rPr>
                <w:rFonts w:ascii="Arial" w:hAnsi="Arial" w:cs="Arial"/>
                <w:sz w:val="24"/>
                <w:szCs w:val="24"/>
              </w:rPr>
            </w:pPr>
          </w:p>
          <w:p w14:paraId="2C83FD43" w14:textId="4A92A8C7" w:rsidR="009230E4" w:rsidRDefault="00990BC3" w:rsidP="00511088">
            <w:pPr>
              <w:pStyle w:val="ListParagraph"/>
              <w:numPr>
                <w:ilvl w:val="0"/>
                <w:numId w:val="26"/>
              </w:numPr>
              <w:spacing w:line="242" w:lineRule="auto"/>
              <w:ind w:right="560"/>
              <w:rPr>
                <w:rFonts w:ascii="Arial" w:hAnsi="Arial" w:cs="Arial"/>
                <w:sz w:val="24"/>
                <w:szCs w:val="24"/>
              </w:rPr>
            </w:pPr>
            <w:r>
              <w:rPr>
                <w:rFonts w:ascii="Arial" w:eastAsia="Arial" w:hAnsi="Arial"/>
                <w:sz w:val="24"/>
              </w:rPr>
              <w:t>Choose two</w:t>
            </w:r>
            <w:r w:rsidR="00AA3F69" w:rsidRPr="00AA3F69">
              <w:rPr>
                <w:rFonts w:ascii="Arial" w:eastAsia="Arial" w:hAnsi="Arial"/>
                <w:sz w:val="24"/>
              </w:rPr>
              <w:t xml:space="preserve"> pieces of </w:t>
            </w:r>
            <w:r w:rsidR="00AA3F69" w:rsidRPr="00AA3F69">
              <w:rPr>
                <w:rFonts w:ascii="Arial" w:eastAsia="Arial" w:hAnsi="Arial"/>
                <w:b/>
                <w:sz w:val="24"/>
              </w:rPr>
              <w:t>legislation and national policies</w:t>
            </w:r>
            <w:r w:rsidR="00AA3F69" w:rsidRPr="00AA3F69">
              <w:rPr>
                <w:rFonts w:ascii="Arial" w:eastAsia="Arial" w:hAnsi="Arial"/>
                <w:sz w:val="24"/>
              </w:rPr>
              <w:t xml:space="preserve"> relating to safeguarding children</w:t>
            </w:r>
            <w:r w:rsidR="00A80547">
              <w:rPr>
                <w:rFonts w:ascii="Arial" w:eastAsia="Arial" w:hAnsi="Arial"/>
                <w:sz w:val="24"/>
              </w:rPr>
              <w:t>,</w:t>
            </w:r>
            <w:r w:rsidR="00AA3F69">
              <w:rPr>
                <w:rFonts w:ascii="Arial" w:eastAsia="Arial" w:hAnsi="Arial"/>
                <w:sz w:val="24"/>
              </w:rPr>
              <w:t xml:space="preserve"> and explain </w:t>
            </w:r>
            <w:r w:rsidR="00AA3F69">
              <w:rPr>
                <w:rFonts w:ascii="Arial" w:hAnsi="Arial" w:cs="Arial"/>
                <w:sz w:val="24"/>
                <w:szCs w:val="24"/>
              </w:rPr>
              <w:t xml:space="preserve">how </w:t>
            </w:r>
            <w:proofErr w:type="gramStart"/>
            <w:r w:rsidR="00AA3F69">
              <w:rPr>
                <w:rFonts w:ascii="Arial" w:hAnsi="Arial" w:cs="Arial"/>
                <w:sz w:val="24"/>
                <w:szCs w:val="24"/>
              </w:rPr>
              <w:t xml:space="preserve">these </w:t>
            </w:r>
            <w:r w:rsidR="00E10413" w:rsidRPr="00AA3F69">
              <w:rPr>
                <w:rFonts w:ascii="Arial" w:hAnsi="Arial" w:cs="Arial"/>
                <w:sz w:val="24"/>
                <w:szCs w:val="24"/>
              </w:rPr>
              <w:t>help</w:t>
            </w:r>
            <w:proofErr w:type="gramEnd"/>
            <w:r w:rsidR="00E10413" w:rsidRPr="00AA3F69">
              <w:rPr>
                <w:rFonts w:ascii="Arial" w:hAnsi="Arial" w:cs="Arial"/>
                <w:sz w:val="24"/>
                <w:szCs w:val="24"/>
              </w:rPr>
              <w:t xml:space="preserve"> </w:t>
            </w:r>
            <w:r w:rsidR="00FF4A10">
              <w:rPr>
                <w:rFonts w:ascii="Arial" w:hAnsi="Arial" w:cs="Arial"/>
                <w:sz w:val="24"/>
                <w:szCs w:val="24"/>
              </w:rPr>
              <w:t>safeguard children in practice</w:t>
            </w:r>
          </w:p>
          <w:p w14:paraId="669D5ABD" w14:textId="77777777" w:rsidR="007806B4" w:rsidRPr="00511088" w:rsidRDefault="007806B4" w:rsidP="007806B4">
            <w:pPr>
              <w:pStyle w:val="ListParagraph"/>
              <w:spacing w:line="242" w:lineRule="auto"/>
              <w:ind w:right="560"/>
              <w:rPr>
                <w:rFonts w:ascii="Arial" w:hAnsi="Arial" w:cs="Arial"/>
                <w:sz w:val="24"/>
                <w:szCs w:val="24"/>
              </w:rPr>
            </w:pPr>
          </w:p>
          <w:p w14:paraId="5190DC85" w14:textId="7761BEFE" w:rsidR="007806B4" w:rsidRPr="007806B4" w:rsidRDefault="00FF4A10" w:rsidP="007806B4">
            <w:pPr>
              <w:pStyle w:val="ListParagraph"/>
              <w:numPr>
                <w:ilvl w:val="0"/>
                <w:numId w:val="26"/>
              </w:numPr>
              <w:rPr>
                <w:rFonts w:ascii="Arial" w:hAnsi="Arial" w:cs="Arial"/>
                <w:sz w:val="24"/>
                <w:szCs w:val="24"/>
              </w:rPr>
            </w:pPr>
            <w:r>
              <w:rPr>
                <w:rFonts w:ascii="Arial" w:hAnsi="Arial" w:cs="Arial"/>
                <w:sz w:val="24"/>
                <w:szCs w:val="24"/>
              </w:rPr>
              <w:t xml:space="preserve">Identify </w:t>
            </w:r>
            <w:r w:rsidR="00A80547">
              <w:rPr>
                <w:rFonts w:ascii="Arial" w:hAnsi="Arial" w:cs="Arial"/>
                <w:sz w:val="24"/>
                <w:szCs w:val="24"/>
              </w:rPr>
              <w:t xml:space="preserve">the </w:t>
            </w:r>
            <w:r>
              <w:rPr>
                <w:rFonts w:ascii="Arial" w:hAnsi="Arial" w:cs="Arial"/>
                <w:sz w:val="24"/>
                <w:szCs w:val="24"/>
              </w:rPr>
              <w:t xml:space="preserve">policies and procedures in your setting </w:t>
            </w:r>
            <w:r w:rsidR="00706F39">
              <w:rPr>
                <w:rFonts w:ascii="Arial" w:hAnsi="Arial" w:cs="Arial"/>
                <w:sz w:val="24"/>
                <w:szCs w:val="24"/>
              </w:rPr>
              <w:t xml:space="preserve">that </w:t>
            </w:r>
            <w:r>
              <w:rPr>
                <w:rFonts w:ascii="Arial" w:hAnsi="Arial" w:cs="Arial"/>
                <w:sz w:val="24"/>
                <w:szCs w:val="24"/>
              </w:rPr>
              <w:t>safeguard children</w:t>
            </w:r>
            <w:r w:rsidR="00706F39">
              <w:rPr>
                <w:rFonts w:ascii="Arial" w:hAnsi="Arial" w:cs="Arial"/>
                <w:sz w:val="24"/>
                <w:szCs w:val="24"/>
              </w:rPr>
              <w:t>,</w:t>
            </w:r>
            <w:r>
              <w:rPr>
                <w:rFonts w:ascii="Arial" w:hAnsi="Arial" w:cs="Arial"/>
                <w:sz w:val="24"/>
                <w:szCs w:val="24"/>
              </w:rPr>
              <w:t xml:space="preserve"> </w:t>
            </w:r>
            <w:r w:rsidR="00CF3309">
              <w:rPr>
                <w:rFonts w:ascii="Arial" w:hAnsi="Arial" w:cs="Arial"/>
                <w:sz w:val="24"/>
                <w:szCs w:val="24"/>
              </w:rPr>
              <w:t>including</w:t>
            </w:r>
            <w:r w:rsidR="00435948">
              <w:rPr>
                <w:rFonts w:ascii="Arial" w:hAnsi="Arial" w:cs="Arial"/>
                <w:sz w:val="24"/>
                <w:szCs w:val="24"/>
              </w:rPr>
              <w:t xml:space="preserve"> the process for recording and reporting </w:t>
            </w:r>
            <w:r w:rsidR="001D4790">
              <w:rPr>
                <w:rFonts w:ascii="Arial" w:hAnsi="Arial" w:cs="Arial"/>
                <w:sz w:val="24"/>
                <w:szCs w:val="24"/>
              </w:rPr>
              <w:t xml:space="preserve">concerns </w:t>
            </w:r>
            <w:r w:rsidR="00435948">
              <w:rPr>
                <w:rFonts w:ascii="Arial" w:hAnsi="Arial" w:cs="Arial"/>
                <w:sz w:val="24"/>
                <w:szCs w:val="24"/>
              </w:rPr>
              <w:t xml:space="preserve">or incidences </w:t>
            </w:r>
          </w:p>
          <w:p w14:paraId="5D78A81B" w14:textId="77777777" w:rsidR="007806B4" w:rsidRPr="007806B4" w:rsidRDefault="007806B4" w:rsidP="007806B4">
            <w:pPr>
              <w:rPr>
                <w:rFonts w:ascii="Arial" w:hAnsi="Arial" w:cs="Arial"/>
                <w:sz w:val="24"/>
                <w:szCs w:val="24"/>
              </w:rPr>
            </w:pPr>
          </w:p>
          <w:p w14:paraId="38F902AB" w14:textId="77777777" w:rsidR="00E10413" w:rsidRDefault="00744C6C" w:rsidP="00F13A88">
            <w:pPr>
              <w:pStyle w:val="ListParagraph"/>
              <w:numPr>
                <w:ilvl w:val="0"/>
                <w:numId w:val="26"/>
              </w:numPr>
              <w:rPr>
                <w:rFonts w:ascii="Arial" w:hAnsi="Arial" w:cs="Arial"/>
                <w:sz w:val="24"/>
                <w:szCs w:val="24"/>
              </w:rPr>
            </w:pPr>
            <w:r>
              <w:rPr>
                <w:rFonts w:ascii="Arial" w:hAnsi="Arial" w:cs="Arial"/>
                <w:sz w:val="24"/>
                <w:szCs w:val="24"/>
              </w:rPr>
              <w:t>Give an example of how you safeguard children in practice</w:t>
            </w:r>
          </w:p>
          <w:p w14:paraId="4F074DC5" w14:textId="77777777" w:rsidR="00A80547" w:rsidRPr="00251FEB" w:rsidRDefault="00A80547" w:rsidP="00251FEB">
            <w:pPr>
              <w:pStyle w:val="ListParagraph"/>
              <w:rPr>
                <w:rFonts w:ascii="Arial" w:hAnsi="Arial" w:cs="Arial"/>
                <w:sz w:val="24"/>
                <w:szCs w:val="24"/>
              </w:rPr>
            </w:pPr>
          </w:p>
          <w:p w14:paraId="6C16F36A" w14:textId="1AFB625B" w:rsidR="00A80547" w:rsidRPr="009230E4" w:rsidRDefault="00A80547" w:rsidP="00251FEB">
            <w:pPr>
              <w:pStyle w:val="ListParagraph"/>
              <w:rPr>
                <w:rFonts w:ascii="Arial" w:hAnsi="Arial" w:cs="Arial"/>
                <w:sz w:val="24"/>
                <w:szCs w:val="24"/>
              </w:rPr>
            </w:pPr>
          </w:p>
        </w:tc>
      </w:tr>
    </w:tbl>
    <w:p w14:paraId="3DFF91C8" w14:textId="77777777" w:rsidR="00A80547" w:rsidRDefault="00A80547" w:rsidP="00F13A88">
      <w:pPr>
        <w:rPr>
          <w:rFonts w:ascii="Arial" w:hAnsi="Arial" w:cs="Arial"/>
          <w:b/>
          <w:color w:val="00B050"/>
          <w:sz w:val="28"/>
          <w:szCs w:val="28"/>
        </w:rPr>
      </w:pPr>
    </w:p>
    <w:p w14:paraId="5FB83AFF" w14:textId="77777777" w:rsidR="00A80547" w:rsidRDefault="00A80547">
      <w:pPr>
        <w:rPr>
          <w:rFonts w:ascii="Arial" w:hAnsi="Arial" w:cs="Arial"/>
          <w:b/>
          <w:color w:val="00B050"/>
          <w:sz w:val="28"/>
          <w:szCs w:val="28"/>
        </w:rPr>
      </w:pPr>
      <w:r>
        <w:rPr>
          <w:rFonts w:ascii="Arial" w:hAnsi="Arial" w:cs="Arial"/>
          <w:b/>
          <w:color w:val="00B050"/>
          <w:sz w:val="28"/>
          <w:szCs w:val="28"/>
        </w:rPr>
        <w:br w:type="page"/>
      </w:r>
    </w:p>
    <w:p w14:paraId="6C16F36D" w14:textId="65E840F5" w:rsidR="00E10413" w:rsidRDefault="001B044A" w:rsidP="00F2456E">
      <w:pPr>
        <w:spacing w:after="0" w:line="240" w:lineRule="auto"/>
        <w:rPr>
          <w:rFonts w:ascii="Arial" w:eastAsia="Calibri" w:hAnsi="Arial" w:cs="Arial"/>
          <w:b/>
          <w:color w:val="16AD85"/>
          <w:sz w:val="28"/>
          <w:szCs w:val="24"/>
        </w:rPr>
      </w:pPr>
      <w:r w:rsidRPr="00251FEB">
        <w:rPr>
          <w:rFonts w:ascii="Arial" w:eastAsia="Calibri" w:hAnsi="Arial" w:cs="Arial"/>
          <w:b/>
          <w:color w:val="16AD85"/>
          <w:sz w:val="28"/>
          <w:szCs w:val="24"/>
        </w:rPr>
        <w:lastRenderedPageBreak/>
        <w:t>4</w:t>
      </w:r>
      <w:r w:rsidR="00E10413" w:rsidRPr="00251FEB">
        <w:rPr>
          <w:rFonts w:ascii="Arial" w:eastAsia="Calibri" w:hAnsi="Arial" w:cs="Arial"/>
          <w:b/>
          <w:color w:val="16AD85"/>
          <w:sz w:val="28"/>
          <w:szCs w:val="24"/>
        </w:rPr>
        <w:t xml:space="preserve">.2 </w:t>
      </w:r>
      <w:bookmarkStart w:id="6" w:name="Safeguarding"/>
      <w:bookmarkEnd w:id="6"/>
      <w:r w:rsidR="00E10413" w:rsidRPr="00251FEB">
        <w:rPr>
          <w:rFonts w:ascii="Arial" w:eastAsia="Calibri" w:hAnsi="Arial" w:cs="Arial"/>
          <w:b/>
          <w:color w:val="16AD85"/>
          <w:sz w:val="28"/>
          <w:szCs w:val="24"/>
        </w:rPr>
        <w:t xml:space="preserve">Safeguarding children from harm, abuse or neglect </w:t>
      </w:r>
    </w:p>
    <w:p w14:paraId="1A10F316" w14:textId="77777777" w:rsidR="00F2456E" w:rsidRDefault="00F2456E" w:rsidP="00F2456E">
      <w:pPr>
        <w:spacing w:after="0" w:line="240" w:lineRule="auto"/>
        <w:rPr>
          <w:rFonts w:ascii="Arial" w:eastAsia="Calibri" w:hAnsi="Arial" w:cs="Arial"/>
          <w:b/>
          <w:color w:val="16AD85"/>
          <w:sz w:val="28"/>
          <w:szCs w:val="24"/>
        </w:rPr>
      </w:pPr>
    </w:p>
    <w:p w14:paraId="145784CB" w14:textId="41547A8A" w:rsidR="00706F39" w:rsidRDefault="00706F39" w:rsidP="00F2456E">
      <w:pPr>
        <w:pStyle w:val="NOSNumberList"/>
        <w:numPr>
          <w:ilvl w:val="0"/>
          <w:numId w:val="0"/>
        </w:numPr>
        <w:spacing w:line="240" w:lineRule="auto"/>
        <w:ind w:left="363" w:hanging="360"/>
        <w:rPr>
          <w:rFonts w:cs="Arial"/>
          <w:b/>
          <w:color w:val="16AD85"/>
          <w:sz w:val="28"/>
          <w:szCs w:val="24"/>
        </w:rPr>
      </w:pPr>
      <w:r w:rsidRPr="00142807">
        <w:rPr>
          <w:rFonts w:cs="Arial"/>
          <w:b/>
          <w:color w:val="16AD85"/>
          <w:sz w:val="28"/>
          <w:szCs w:val="24"/>
        </w:rPr>
        <w:t>Outcome</w:t>
      </w:r>
      <w:r>
        <w:rPr>
          <w:rFonts w:cs="Arial"/>
          <w:b/>
          <w:color w:val="16AD85"/>
          <w:sz w:val="28"/>
          <w:szCs w:val="24"/>
        </w:rPr>
        <w:t>s</w:t>
      </w:r>
    </w:p>
    <w:p w14:paraId="60EDCF55" w14:textId="77777777" w:rsidR="000E0145" w:rsidRPr="00142807" w:rsidRDefault="000E0145" w:rsidP="00F2456E">
      <w:pPr>
        <w:pStyle w:val="NOSNumberList"/>
        <w:numPr>
          <w:ilvl w:val="0"/>
          <w:numId w:val="0"/>
        </w:numPr>
        <w:spacing w:line="240" w:lineRule="auto"/>
        <w:ind w:left="363" w:hanging="360"/>
        <w:rPr>
          <w:rFonts w:cs="Arial"/>
          <w:b/>
          <w:color w:val="16AD85"/>
          <w:sz w:val="28"/>
          <w:szCs w:val="24"/>
        </w:rPr>
      </w:pPr>
    </w:p>
    <w:p w14:paraId="6C16F36F" w14:textId="1AFC9369" w:rsidR="00AB7CBC" w:rsidRDefault="00AB7CBC" w:rsidP="00F2456E">
      <w:pPr>
        <w:spacing w:after="0" w:line="240" w:lineRule="auto"/>
        <w:rPr>
          <w:rFonts w:ascii="Arial" w:hAnsi="Arial" w:cs="Arial"/>
          <w:sz w:val="24"/>
          <w:szCs w:val="24"/>
        </w:rPr>
      </w:pPr>
      <w:r w:rsidRPr="00AB7CBC">
        <w:rPr>
          <w:rFonts w:ascii="Arial" w:hAnsi="Arial" w:cs="Arial"/>
          <w:sz w:val="24"/>
          <w:szCs w:val="24"/>
        </w:rPr>
        <w:t xml:space="preserve">You </w:t>
      </w:r>
      <w:proofErr w:type="gramStart"/>
      <w:r w:rsidRPr="00AB7CBC">
        <w:rPr>
          <w:rFonts w:ascii="Arial" w:hAnsi="Arial" w:cs="Arial"/>
          <w:sz w:val="24"/>
          <w:szCs w:val="24"/>
        </w:rPr>
        <w:t>are able to</w:t>
      </w:r>
      <w:proofErr w:type="gramEnd"/>
      <w:r w:rsidRPr="00AB7CBC">
        <w:rPr>
          <w:rFonts w:ascii="Arial" w:hAnsi="Arial" w:cs="Arial"/>
          <w:sz w:val="24"/>
          <w:szCs w:val="24"/>
        </w:rPr>
        <w:t xml:space="preserve"> work in ways that:</w:t>
      </w:r>
    </w:p>
    <w:p w14:paraId="66AFDF3C" w14:textId="77777777" w:rsidR="00F2456E" w:rsidRPr="00AB7CBC" w:rsidRDefault="00F2456E" w:rsidP="00F2456E">
      <w:pPr>
        <w:spacing w:after="0" w:line="240" w:lineRule="auto"/>
        <w:rPr>
          <w:rFonts w:ascii="Arial" w:hAnsi="Arial" w:cs="Arial"/>
          <w:sz w:val="24"/>
          <w:szCs w:val="24"/>
        </w:rPr>
      </w:pPr>
    </w:p>
    <w:p w14:paraId="6C16F370" w14:textId="6E129D9C" w:rsidR="00AB7CBC" w:rsidRDefault="00706F39" w:rsidP="00F2456E">
      <w:pPr>
        <w:pStyle w:val="ListParagraph"/>
        <w:numPr>
          <w:ilvl w:val="0"/>
          <w:numId w:val="37"/>
        </w:numPr>
        <w:spacing w:after="0" w:line="240" w:lineRule="auto"/>
        <w:rPr>
          <w:rFonts w:ascii="Arial" w:hAnsi="Arial" w:cs="Arial"/>
          <w:sz w:val="24"/>
          <w:szCs w:val="24"/>
        </w:rPr>
      </w:pPr>
      <w:r>
        <w:rPr>
          <w:rFonts w:ascii="Arial" w:hAnsi="Arial" w:cs="Arial"/>
          <w:sz w:val="24"/>
          <w:szCs w:val="24"/>
        </w:rPr>
        <w:t>d</w:t>
      </w:r>
      <w:r w:rsidR="00AB7CBC" w:rsidRPr="009230E4">
        <w:rPr>
          <w:rFonts w:ascii="Arial" w:hAnsi="Arial" w:cs="Arial"/>
          <w:sz w:val="24"/>
          <w:szCs w:val="24"/>
        </w:rPr>
        <w:t>emonstrate c</w:t>
      </w:r>
      <w:r w:rsidR="00AB7CBC" w:rsidRPr="004419C6">
        <w:rPr>
          <w:rFonts w:ascii="Arial" w:hAnsi="Arial" w:cs="Arial"/>
          <w:sz w:val="24"/>
          <w:szCs w:val="24"/>
        </w:rPr>
        <w:t>hild</w:t>
      </w:r>
      <w:r>
        <w:rPr>
          <w:rFonts w:ascii="Arial" w:hAnsi="Arial" w:cs="Arial"/>
          <w:sz w:val="24"/>
          <w:szCs w:val="24"/>
        </w:rPr>
        <w:t>-</w:t>
      </w:r>
      <w:r w:rsidR="00AB7CBC" w:rsidRPr="004419C6">
        <w:rPr>
          <w:rFonts w:ascii="Arial" w:hAnsi="Arial" w:cs="Arial"/>
          <w:sz w:val="24"/>
          <w:szCs w:val="24"/>
        </w:rPr>
        <w:t>centred</w:t>
      </w:r>
      <w:r w:rsidR="00AB7CBC">
        <w:rPr>
          <w:rFonts w:ascii="Arial" w:hAnsi="Arial" w:cs="Arial"/>
          <w:sz w:val="24"/>
          <w:szCs w:val="24"/>
        </w:rPr>
        <w:t xml:space="preserve"> practice in your work</w:t>
      </w:r>
      <w:r w:rsidR="0070316F">
        <w:rPr>
          <w:rFonts w:ascii="Arial" w:hAnsi="Arial" w:cs="Arial"/>
          <w:sz w:val="24"/>
          <w:szCs w:val="24"/>
        </w:rPr>
        <w:t xml:space="preserve"> </w:t>
      </w:r>
    </w:p>
    <w:p w14:paraId="6C16F372" w14:textId="5B3552B8" w:rsidR="00AB7CBC" w:rsidRDefault="00706F39" w:rsidP="00F2456E">
      <w:pPr>
        <w:pStyle w:val="ListParagraph"/>
        <w:numPr>
          <w:ilvl w:val="0"/>
          <w:numId w:val="37"/>
        </w:numPr>
        <w:spacing w:after="0" w:line="240" w:lineRule="auto"/>
        <w:rPr>
          <w:rFonts w:ascii="Arial" w:hAnsi="Arial" w:cs="Arial"/>
          <w:sz w:val="24"/>
          <w:szCs w:val="24"/>
        </w:rPr>
      </w:pPr>
      <w:r>
        <w:rPr>
          <w:rFonts w:ascii="Arial" w:hAnsi="Arial" w:cs="Arial"/>
          <w:sz w:val="24"/>
          <w:szCs w:val="24"/>
        </w:rPr>
        <w:t>p</w:t>
      </w:r>
      <w:r w:rsidR="00AB7CBC">
        <w:rPr>
          <w:rFonts w:ascii="Arial" w:hAnsi="Arial" w:cs="Arial"/>
          <w:sz w:val="24"/>
          <w:szCs w:val="24"/>
        </w:rPr>
        <w:t>romote and support the safeguarding of individuals</w:t>
      </w:r>
      <w:r>
        <w:rPr>
          <w:rFonts w:ascii="Arial" w:hAnsi="Arial" w:cs="Arial"/>
          <w:sz w:val="24"/>
          <w:szCs w:val="24"/>
        </w:rPr>
        <w:t>.</w:t>
      </w:r>
    </w:p>
    <w:p w14:paraId="3C5EAE68" w14:textId="77777777" w:rsidR="007806B4" w:rsidRPr="007806B4" w:rsidRDefault="007806B4" w:rsidP="00F2456E">
      <w:pPr>
        <w:pStyle w:val="ListParagraph"/>
        <w:spacing w:after="0" w:line="240" w:lineRule="auto"/>
        <w:ind w:left="360"/>
        <w:rPr>
          <w:rFonts w:ascii="Arial" w:hAnsi="Arial" w:cs="Arial"/>
          <w:sz w:val="24"/>
          <w:szCs w:val="24"/>
        </w:rPr>
      </w:pPr>
    </w:p>
    <w:p w14:paraId="6C16F373" w14:textId="214B4117" w:rsidR="00E10413" w:rsidRDefault="00E10413" w:rsidP="00F2456E">
      <w:pPr>
        <w:spacing w:after="0" w:line="240" w:lineRule="auto"/>
        <w:rPr>
          <w:rFonts w:ascii="Arial" w:hAnsi="Arial" w:cs="Arial"/>
          <w:sz w:val="24"/>
          <w:szCs w:val="24"/>
        </w:rPr>
      </w:pPr>
      <w:r>
        <w:rPr>
          <w:rFonts w:ascii="Arial" w:hAnsi="Arial" w:cs="Arial"/>
          <w:sz w:val="24"/>
          <w:szCs w:val="24"/>
        </w:rPr>
        <w:t>This section will help you explore different ways o</w:t>
      </w:r>
      <w:r w:rsidR="00CF6793">
        <w:rPr>
          <w:rFonts w:ascii="Arial" w:hAnsi="Arial" w:cs="Arial"/>
          <w:sz w:val="24"/>
          <w:szCs w:val="24"/>
        </w:rPr>
        <w:t>f</w:t>
      </w:r>
      <w:r>
        <w:rPr>
          <w:rFonts w:ascii="Arial" w:hAnsi="Arial" w:cs="Arial"/>
          <w:sz w:val="24"/>
          <w:szCs w:val="24"/>
        </w:rPr>
        <w:t xml:space="preserve"> working that safeguard </w:t>
      </w:r>
      <w:r w:rsidR="001B044A">
        <w:rPr>
          <w:rFonts w:ascii="Arial" w:hAnsi="Arial" w:cs="Arial"/>
          <w:sz w:val="24"/>
          <w:szCs w:val="24"/>
        </w:rPr>
        <w:t xml:space="preserve">children </w:t>
      </w:r>
      <w:r>
        <w:rPr>
          <w:rFonts w:ascii="Arial" w:hAnsi="Arial" w:cs="Arial"/>
          <w:sz w:val="24"/>
          <w:szCs w:val="24"/>
        </w:rPr>
        <w:t>from harm, abuse or neglect along with your responsibilities if you have concern</w:t>
      </w:r>
      <w:r w:rsidR="00CF6793">
        <w:rPr>
          <w:rFonts w:ascii="Arial" w:hAnsi="Arial" w:cs="Arial"/>
          <w:sz w:val="24"/>
          <w:szCs w:val="24"/>
        </w:rPr>
        <w:t>s</w:t>
      </w:r>
      <w:r>
        <w:rPr>
          <w:rFonts w:ascii="Arial" w:hAnsi="Arial" w:cs="Arial"/>
          <w:sz w:val="24"/>
          <w:szCs w:val="24"/>
        </w:rPr>
        <w:t xml:space="preserve"> or someone has made an allegation or disclosure. </w:t>
      </w:r>
    </w:p>
    <w:p w14:paraId="1FDAD4B1" w14:textId="77777777" w:rsidR="00865D02" w:rsidRDefault="00865D02" w:rsidP="00865D02">
      <w:pPr>
        <w:pStyle w:val="Default"/>
        <w:rPr>
          <w:b/>
          <w:bCs/>
          <w:color w:val="16AD85"/>
          <w:sz w:val="28"/>
          <w:szCs w:val="28"/>
        </w:rPr>
      </w:pPr>
    </w:p>
    <w:p w14:paraId="56D7C2A4" w14:textId="5517472D" w:rsidR="00865D02" w:rsidRDefault="00865D02" w:rsidP="00865D02">
      <w:pPr>
        <w:pStyle w:val="Default"/>
        <w:rPr>
          <w:b/>
          <w:bCs/>
          <w:color w:val="16AD85"/>
          <w:sz w:val="28"/>
          <w:szCs w:val="28"/>
        </w:rPr>
      </w:pPr>
      <w:r w:rsidRPr="00142807">
        <w:rPr>
          <w:b/>
          <w:bCs/>
          <w:color w:val="16AD85"/>
          <w:sz w:val="28"/>
          <w:szCs w:val="28"/>
        </w:rPr>
        <w:t xml:space="preserve">Learning activity </w:t>
      </w:r>
    </w:p>
    <w:p w14:paraId="79126403" w14:textId="77777777" w:rsidR="00C07F67" w:rsidRDefault="00C07F67" w:rsidP="00865D02">
      <w:pPr>
        <w:pStyle w:val="Default"/>
        <w:rPr>
          <w:b/>
          <w:bCs/>
          <w:color w:val="16AD85"/>
          <w:sz w:val="28"/>
          <w:szCs w:val="28"/>
        </w:rPr>
      </w:pPr>
    </w:p>
    <w:p w14:paraId="6C16F380" w14:textId="2394A59E" w:rsidR="00C32B33" w:rsidRDefault="008B1FF1" w:rsidP="00F13A88">
      <w:pPr>
        <w:rPr>
          <w:rFonts w:ascii="Arial" w:hAnsi="Arial" w:cs="Arial"/>
          <w:sz w:val="24"/>
          <w:szCs w:val="24"/>
        </w:rPr>
      </w:pPr>
      <w:r>
        <w:rPr>
          <w:rFonts w:ascii="Arial" w:hAnsi="Arial" w:cs="Arial"/>
          <w:sz w:val="24"/>
          <w:szCs w:val="24"/>
        </w:rPr>
        <w:t>Read the case studies</w:t>
      </w:r>
      <w:r w:rsidR="00E10413">
        <w:rPr>
          <w:rFonts w:ascii="Arial" w:hAnsi="Arial" w:cs="Arial"/>
          <w:sz w:val="24"/>
          <w:szCs w:val="24"/>
        </w:rPr>
        <w:t xml:space="preserve"> and complete the questions: </w:t>
      </w:r>
    </w:p>
    <w:p w14:paraId="4E0F2B24" w14:textId="1997511D" w:rsidR="00511088" w:rsidRPr="00C07F67" w:rsidRDefault="000F7D43" w:rsidP="00CF6793">
      <w:pPr>
        <w:rPr>
          <w:rFonts w:ascii="Arial" w:hAnsi="Arial" w:cs="Arial"/>
          <w:i/>
          <w:sz w:val="24"/>
          <w:szCs w:val="24"/>
        </w:rPr>
      </w:pPr>
      <w:r w:rsidRPr="00C07F67">
        <w:rPr>
          <w:rFonts w:ascii="Arial" w:hAnsi="Arial" w:cs="Arial"/>
          <w:i/>
          <w:sz w:val="24"/>
          <w:szCs w:val="24"/>
        </w:rPr>
        <w:t>Tom is three</w:t>
      </w:r>
      <w:r w:rsidR="00C32B33" w:rsidRPr="00C07F67">
        <w:rPr>
          <w:rFonts w:ascii="Arial" w:hAnsi="Arial" w:cs="Arial"/>
          <w:i/>
          <w:sz w:val="24"/>
          <w:szCs w:val="24"/>
        </w:rPr>
        <w:t xml:space="preserve"> ye</w:t>
      </w:r>
      <w:r w:rsidRPr="00C07F67">
        <w:rPr>
          <w:rFonts w:ascii="Arial" w:hAnsi="Arial" w:cs="Arial"/>
          <w:i/>
          <w:sz w:val="24"/>
          <w:szCs w:val="24"/>
        </w:rPr>
        <w:t xml:space="preserve">ars old and attends nursery. </w:t>
      </w:r>
      <w:r w:rsidR="00C32B33" w:rsidRPr="00C07F67">
        <w:rPr>
          <w:rFonts w:ascii="Arial" w:hAnsi="Arial" w:cs="Arial"/>
          <w:i/>
          <w:sz w:val="24"/>
          <w:szCs w:val="24"/>
        </w:rPr>
        <w:t xml:space="preserve">You noticed lately that the clothes he is </w:t>
      </w:r>
      <w:r w:rsidR="009E224F" w:rsidRPr="00C07F67">
        <w:rPr>
          <w:rFonts w:ascii="Arial" w:hAnsi="Arial" w:cs="Arial"/>
          <w:i/>
          <w:sz w:val="24"/>
          <w:szCs w:val="24"/>
        </w:rPr>
        <w:t>wearing</w:t>
      </w:r>
      <w:r w:rsidR="00C32B33" w:rsidRPr="00C07F67">
        <w:rPr>
          <w:rFonts w:ascii="Arial" w:hAnsi="Arial" w:cs="Arial"/>
          <w:i/>
          <w:sz w:val="24"/>
          <w:szCs w:val="24"/>
        </w:rPr>
        <w:t xml:space="preserve"> are not as clean as they used to be, his hair has </w:t>
      </w:r>
      <w:proofErr w:type="gramStart"/>
      <w:r w:rsidR="00C32B33" w:rsidRPr="00C07F67">
        <w:rPr>
          <w:rFonts w:ascii="Arial" w:hAnsi="Arial" w:cs="Arial"/>
          <w:i/>
          <w:sz w:val="24"/>
          <w:szCs w:val="24"/>
        </w:rPr>
        <w:t>grown</w:t>
      </w:r>
      <w:proofErr w:type="gramEnd"/>
      <w:r w:rsidR="00C32B33" w:rsidRPr="00C07F67">
        <w:rPr>
          <w:rFonts w:ascii="Arial" w:hAnsi="Arial" w:cs="Arial"/>
          <w:i/>
          <w:sz w:val="24"/>
          <w:szCs w:val="24"/>
        </w:rPr>
        <w:t xml:space="preserve"> and he is not looking happy. You share yo</w:t>
      </w:r>
      <w:r w:rsidRPr="00C07F67">
        <w:rPr>
          <w:rFonts w:ascii="Arial" w:hAnsi="Arial" w:cs="Arial"/>
          <w:i/>
          <w:sz w:val="24"/>
          <w:szCs w:val="24"/>
        </w:rPr>
        <w:t>ur observations with your</w:t>
      </w:r>
      <w:r w:rsidR="00C32B33" w:rsidRPr="00C07F67">
        <w:rPr>
          <w:rFonts w:ascii="Arial" w:hAnsi="Arial" w:cs="Arial"/>
          <w:i/>
          <w:sz w:val="24"/>
          <w:szCs w:val="24"/>
        </w:rPr>
        <w:t xml:space="preserve"> colleagues</w:t>
      </w:r>
      <w:r w:rsidR="00865D02" w:rsidRPr="00C07F67">
        <w:rPr>
          <w:rFonts w:ascii="Arial" w:hAnsi="Arial" w:cs="Arial"/>
          <w:i/>
          <w:sz w:val="24"/>
          <w:szCs w:val="24"/>
        </w:rPr>
        <w:t>,</w:t>
      </w:r>
      <w:r w:rsidR="00C32B33" w:rsidRPr="00C07F67">
        <w:rPr>
          <w:rFonts w:ascii="Arial" w:hAnsi="Arial" w:cs="Arial"/>
          <w:i/>
          <w:sz w:val="24"/>
          <w:szCs w:val="24"/>
        </w:rPr>
        <w:t xml:space="preserve"> but they don’t seem concerned. Today when Tom ar</w:t>
      </w:r>
      <w:r w:rsidR="00CC7E8C" w:rsidRPr="00C07F67">
        <w:rPr>
          <w:rFonts w:ascii="Arial" w:hAnsi="Arial" w:cs="Arial"/>
          <w:i/>
          <w:sz w:val="24"/>
          <w:szCs w:val="24"/>
        </w:rPr>
        <w:t>rives at nursery he mentions to</w:t>
      </w:r>
      <w:r w:rsidR="00C32B33" w:rsidRPr="00C07F67">
        <w:rPr>
          <w:rFonts w:ascii="Arial" w:hAnsi="Arial" w:cs="Arial"/>
          <w:i/>
          <w:sz w:val="24"/>
          <w:szCs w:val="24"/>
        </w:rPr>
        <w:t xml:space="preserve"> you that this is his last day. </w:t>
      </w:r>
      <w:r w:rsidR="000E0145" w:rsidRPr="00C07F67">
        <w:rPr>
          <w:rFonts w:ascii="Arial" w:hAnsi="Arial" w:cs="Arial"/>
          <w:i/>
          <w:sz w:val="24"/>
          <w:szCs w:val="24"/>
        </w:rPr>
        <w:t xml:space="preserve">He is </w:t>
      </w:r>
      <w:proofErr w:type="gramStart"/>
      <w:r w:rsidR="000E0145" w:rsidRPr="00C07F67">
        <w:rPr>
          <w:rFonts w:ascii="Arial" w:hAnsi="Arial" w:cs="Arial"/>
          <w:i/>
          <w:sz w:val="24"/>
          <w:szCs w:val="24"/>
        </w:rPr>
        <w:t>upset</w:t>
      </w:r>
      <w:proofErr w:type="gramEnd"/>
      <w:r w:rsidR="000E0145" w:rsidRPr="00C07F67">
        <w:rPr>
          <w:rFonts w:ascii="Arial" w:hAnsi="Arial" w:cs="Arial"/>
          <w:i/>
          <w:sz w:val="24"/>
          <w:szCs w:val="24"/>
        </w:rPr>
        <w:t xml:space="preserve"> and it appears that </w:t>
      </w:r>
      <w:r w:rsidR="00C32B33" w:rsidRPr="00C07F67">
        <w:rPr>
          <w:rFonts w:ascii="Arial" w:hAnsi="Arial" w:cs="Arial"/>
          <w:i/>
          <w:sz w:val="24"/>
          <w:szCs w:val="24"/>
        </w:rPr>
        <w:t>he does not want to leave.</w:t>
      </w:r>
      <w:r w:rsidRPr="00C07F67">
        <w:rPr>
          <w:rFonts w:ascii="Arial" w:hAnsi="Arial" w:cs="Arial"/>
          <w:i/>
          <w:sz w:val="24"/>
          <w:szCs w:val="24"/>
        </w:rPr>
        <w:t xml:space="preserve"> </w:t>
      </w:r>
    </w:p>
    <w:p w14:paraId="368F3249" w14:textId="77777777" w:rsidR="00CF6793" w:rsidRPr="00CF6793" w:rsidRDefault="00CF6793" w:rsidP="00CF6793">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C32B33" w14:paraId="6C16F38C" w14:textId="77777777" w:rsidTr="00C32B33">
        <w:tc>
          <w:tcPr>
            <w:tcW w:w="13948" w:type="dxa"/>
          </w:tcPr>
          <w:p w14:paraId="542FA0B3" w14:textId="77777777" w:rsidR="00865D02" w:rsidRPr="00142807" w:rsidRDefault="00865D02" w:rsidP="00865D02">
            <w:pPr>
              <w:pStyle w:val="Default"/>
              <w:spacing w:line="276" w:lineRule="auto"/>
              <w:rPr>
                <w:b/>
                <w:color w:val="16AD85"/>
              </w:rPr>
            </w:pPr>
            <w:r w:rsidRPr="00142807">
              <w:rPr>
                <w:b/>
                <w:color w:val="16AD85"/>
              </w:rPr>
              <w:t>Workbook notes</w:t>
            </w:r>
          </w:p>
          <w:p w14:paraId="6C16F385" w14:textId="3B83EB0D" w:rsidR="00C32B33" w:rsidRDefault="00C32B33" w:rsidP="00C32B33">
            <w:pPr>
              <w:rPr>
                <w:rFonts w:ascii="Arial" w:hAnsi="Arial" w:cs="Arial"/>
                <w:b/>
                <w:color w:val="00B050"/>
                <w:sz w:val="24"/>
                <w:szCs w:val="24"/>
              </w:rPr>
            </w:pPr>
          </w:p>
          <w:p w14:paraId="6C16F387" w14:textId="21A0A2F1" w:rsidR="00C32B33" w:rsidRDefault="00C32B33" w:rsidP="00251FEB">
            <w:pPr>
              <w:pStyle w:val="ListParagraph"/>
              <w:numPr>
                <w:ilvl w:val="0"/>
                <w:numId w:val="38"/>
              </w:numPr>
              <w:rPr>
                <w:rFonts w:ascii="Arial" w:hAnsi="Arial" w:cs="Arial"/>
                <w:sz w:val="24"/>
                <w:szCs w:val="24"/>
              </w:rPr>
            </w:pPr>
            <w:r>
              <w:rPr>
                <w:rFonts w:ascii="Arial" w:hAnsi="Arial" w:cs="Arial"/>
                <w:sz w:val="24"/>
                <w:szCs w:val="24"/>
              </w:rPr>
              <w:t>What would your concern</w:t>
            </w:r>
            <w:r w:rsidR="00824F45">
              <w:rPr>
                <w:rFonts w:ascii="Arial" w:hAnsi="Arial" w:cs="Arial"/>
                <w:sz w:val="24"/>
                <w:szCs w:val="24"/>
              </w:rPr>
              <w:t>s</w:t>
            </w:r>
            <w:r>
              <w:rPr>
                <w:rFonts w:ascii="Arial" w:hAnsi="Arial" w:cs="Arial"/>
                <w:sz w:val="24"/>
                <w:szCs w:val="24"/>
              </w:rPr>
              <w:t xml:space="preserve"> be? </w:t>
            </w:r>
          </w:p>
          <w:p w14:paraId="2A97C09C" w14:textId="77777777" w:rsidR="009230E4" w:rsidRPr="009230E4" w:rsidRDefault="009230E4" w:rsidP="009230E4">
            <w:pPr>
              <w:ind w:left="360"/>
              <w:rPr>
                <w:rFonts w:ascii="Arial" w:hAnsi="Arial" w:cs="Arial"/>
                <w:sz w:val="24"/>
                <w:szCs w:val="24"/>
              </w:rPr>
            </w:pPr>
          </w:p>
          <w:p w14:paraId="6C16F388" w14:textId="050D4497" w:rsidR="00F1037F" w:rsidRDefault="00F1037F" w:rsidP="00251FEB">
            <w:pPr>
              <w:pStyle w:val="ListParagraph"/>
              <w:numPr>
                <w:ilvl w:val="0"/>
                <w:numId w:val="38"/>
              </w:numPr>
              <w:rPr>
                <w:rFonts w:ascii="Arial" w:hAnsi="Arial" w:cs="Arial"/>
                <w:sz w:val="24"/>
                <w:szCs w:val="24"/>
              </w:rPr>
            </w:pPr>
            <w:r>
              <w:rPr>
                <w:rFonts w:ascii="Arial" w:hAnsi="Arial" w:cs="Arial"/>
                <w:sz w:val="24"/>
                <w:szCs w:val="24"/>
              </w:rPr>
              <w:t>W</w:t>
            </w:r>
            <w:r w:rsidR="0021708F">
              <w:rPr>
                <w:rFonts w:ascii="Arial" w:hAnsi="Arial" w:cs="Arial"/>
                <w:sz w:val="24"/>
                <w:szCs w:val="24"/>
              </w:rPr>
              <w:t>hat action</w:t>
            </w:r>
            <w:r w:rsidR="008B1FF1">
              <w:rPr>
                <w:rFonts w:ascii="Arial" w:hAnsi="Arial" w:cs="Arial"/>
                <w:sz w:val="24"/>
                <w:szCs w:val="24"/>
              </w:rPr>
              <w:t>s</w:t>
            </w:r>
            <w:r w:rsidR="0021708F">
              <w:rPr>
                <w:rFonts w:ascii="Arial" w:hAnsi="Arial" w:cs="Arial"/>
                <w:sz w:val="24"/>
                <w:szCs w:val="24"/>
              </w:rPr>
              <w:t xml:space="preserve"> sh</w:t>
            </w:r>
            <w:r>
              <w:rPr>
                <w:rFonts w:ascii="Arial" w:hAnsi="Arial" w:cs="Arial"/>
                <w:sz w:val="24"/>
                <w:szCs w:val="24"/>
              </w:rPr>
              <w:t>ould you take?</w:t>
            </w:r>
          </w:p>
          <w:p w14:paraId="2F4660BF" w14:textId="77777777" w:rsidR="00865D02" w:rsidRPr="00251FEB" w:rsidRDefault="00865D02" w:rsidP="00251FEB">
            <w:pPr>
              <w:pStyle w:val="ListParagraph"/>
              <w:rPr>
                <w:rFonts w:ascii="Arial" w:hAnsi="Arial" w:cs="Arial"/>
                <w:sz w:val="24"/>
                <w:szCs w:val="24"/>
              </w:rPr>
            </w:pPr>
          </w:p>
          <w:p w14:paraId="690D03C2" w14:textId="77777777" w:rsidR="00865D02" w:rsidRDefault="00865D02" w:rsidP="00251FEB">
            <w:pPr>
              <w:pStyle w:val="ListParagraph"/>
              <w:rPr>
                <w:rFonts w:ascii="Arial" w:hAnsi="Arial" w:cs="Arial"/>
                <w:sz w:val="24"/>
                <w:szCs w:val="24"/>
              </w:rPr>
            </w:pPr>
          </w:p>
          <w:p w14:paraId="6C16F38B" w14:textId="77777777" w:rsidR="00C32B33" w:rsidRPr="00C32B33" w:rsidRDefault="00C32B33" w:rsidP="00013004">
            <w:pPr>
              <w:pStyle w:val="ListParagraph"/>
              <w:rPr>
                <w:rFonts w:ascii="Arial" w:hAnsi="Arial" w:cs="Arial"/>
                <w:b/>
                <w:color w:val="00B050"/>
                <w:sz w:val="24"/>
                <w:szCs w:val="24"/>
              </w:rPr>
            </w:pPr>
          </w:p>
        </w:tc>
      </w:tr>
    </w:tbl>
    <w:p w14:paraId="6C16F38D" w14:textId="43AF639E" w:rsidR="00C32B33" w:rsidRDefault="00C32B33" w:rsidP="00C32B33">
      <w:pPr>
        <w:rPr>
          <w:rFonts w:ascii="Arial" w:hAnsi="Arial" w:cs="Arial"/>
          <w:sz w:val="24"/>
          <w:szCs w:val="24"/>
        </w:rPr>
      </w:pPr>
    </w:p>
    <w:p w14:paraId="4891A19E" w14:textId="5193AFB0" w:rsidR="00AB427F" w:rsidRPr="00C07F67" w:rsidRDefault="00AB427F" w:rsidP="00CF6793">
      <w:pPr>
        <w:rPr>
          <w:rFonts w:ascii="Arial" w:hAnsi="Arial" w:cs="Arial"/>
          <w:i/>
          <w:sz w:val="24"/>
          <w:szCs w:val="24"/>
        </w:rPr>
      </w:pPr>
      <w:r w:rsidRPr="00C07F67">
        <w:rPr>
          <w:rFonts w:ascii="Arial" w:hAnsi="Arial" w:cs="Arial"/>
          <w:i/>
          <w:sz w:val="24"/>
          <w:szCs w:val="24"/>
        </w:rPr>
        <w:t xml:space="preserve">Nisha is </w:t>
      </w:r>
      <w:r w:rsidR="00865D02" w:rsidRPr="00C07F67">
        <w:rPr>
          <w:rFonts w:ascii="Arial" w:hAnsi="Arial" w:cs="Arial"/>
          <w:i/>
          <w:sz w:val="24"/>
          <w:szCs w:val="24"/>
        </w:rPr>
        <w:t xml:space="preserve">six </w:t>
      </w:r>
      <w:r w:rsidRPr="00C07F67">
        <w:rPr>
          <w:rFonts w:ascii="Arial" w:hAnsi="Arial" w:cs="Arial"/>
          <w:i/>
          <w:sz w:val="24"/>
          <w:szCs w:val="24"/>
        </w:rPr>
        <w:t>years old. She has a physical disability</w:t>
      </w:r>
      <w:r w:rsidR="00865D02" w:rsidRPr="00C07F67">
        <w:rPr>
          <w:rFonts w:ascii="Arial" w:hAnsi="Arial" w:cs="Arial"/>
          <w:i/>
          <w:sz w:val="24"/>
          <w:szCs w:val="24"/>
        </w:rPr>
        <w:t>,</w:t>
      </w:r>
      <w:r w:rsidRPr="00C07F67">
        <w:rPr>
          <w:rFonts w:ascii="Arial" w:hAnsi="Arial" w:cs="Arial"/>
          <w:i/>
          <w:sz w:val="24"/>
          <w:szCs w:val="24"/>
        </w:rPr>
        <w:t xml:space="preserve"> which means that she often fall</w:t>
      </w:r>
      <w:r w:rsidR="00865D02" w:rsidRPr="00C07F67">
        <w:rPr>
          <w:rFonts w:ascii="Arial" w:hAnsi="Arial" w:cs="Arial"/>
          <w:i/>
          <w:sz w:val="24"/>
          <w:szCs w:val="24"/>
        </w:rPr>
        <w:t>s</w:t>
      </w:r>
      <w:r w:rsidRPr="00C07F67">
        <w:rPr>
          <w:rFonts w:ascii="Arial" w:hAnsi="Arial" w:cs="Arial"/>
          <w:i/>
          <w:sz w:val="24"/>
          <w:szCs w:val="24"/>
        </w:rPr>
        <w:t xml:space="preserve"> over easily an</w:t>
      </w:r>
      <w:r w:rsidR="003B0212" w:rsidRPr="00C07F67">
        <w:rPr>
          <w:rFonts w:ascii="Arial" w:hAnsi="Arial" w:cs="Arial"/>
          <w:i/>
          <w:sz w:val="24"/>
          <w:szCs w:val="24"/>
        </w:rPr>
        <w:t>d bruise</w:t>
      </w:r>
      <w:r w:rsidR="00865D02" w:rsidRPr="00C07F67">
        <w:rPr>
          <w:rFonts w:ascii="Arial" w:hAnsi="Arial" w:cs="Arial"/>
          <w:i/>
          <w:sz w:val="24"/>
          <w:szCs w:val="24"/>
        </w:rPr>
        <w:t>s</w:t>
      </w:r>
      <w:r w:rsidR="003B0212" w:rsidRPr="00C07F67">
        <w:rPr>
          <w:rFonts w:ascii="Arial" w:hAnsi="Arial" w:cs="Arial"/>
          <w:i/>
          <w:sz w:val="24"/>
          <w:szCs w:val="24"/>
        </w:rPr>
        <w:t>. She wants to play a game of tag</w:t>
      </w:r>
      <w:r w:rsidRPr="00C07F67">
        <w:rPr>
          <w:rFonts w:ascii="Arial" w:hAnsi="Arial" w:cs="Arial"/>
          <w:i/>
          <w:sz w:val="24"/>
          <w:szCs w:val="24"/>
        </w:rPr>
        <w:t xml:space="preserve"> with her friends. </w:t>
      </w:r>
    </w:p>
    <w:p w14:paraId="29C7E2A8" w14:textId="77777777" w:rsidR="00C07F67" w:rsidRPr="00251FEB" w:rsidRDefault="00C07F67" w:rsidP="00CF6793">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AB427F" w14:paraId="18004C18" w14:textId="77777777" w:rsidTr="00F575C0">
        <w:tc>
          <w:tcPr>
            <w:tcW w:w="13948" w:type="dxa"/>
          </w:tcPr>
          <w:p w14:paraId="6DF4D652" w14:textId="77777777" w:rsidR="00865D02" w:rsidRPr="00142807" w:rsidRDefault="00865D02" w:rsidP="00865D02">
            <w:pPr>
              <w:pStyle w:val="Default"/>
              <w:spacing w:line="276" w:lineRule="auto"/>
              <w:rPr>
                <w:b/>
                <w:color w:val="16AD85"/>
              </w:rPr>
            </w:pPr>
            <w:r w:rsidRPr="00142807">
              <w:rPr>
                <w:b/>
                <w:color w:val="16AD85"/>
              </w:rPr>
              <w:t>Workbook notes</w:t>
            </w:r>
          </w:p>
          <w:p w14:paraId="00A4E952" w14:textId="77777777" w:rsidR="00AB427F" w:rsidRPr="008679E7" w:rsidRDefault="00AB427F" w:rsidP="00F575C0">
            <w:pPr>
              <w:rPr>
                <w:rFonts w:ascii="Arial" w:hAnsi="Arial" w:cs="Arial"/>
                <w:sz w:val="24"/>
                <w:szCs w:val="24"/>
              </w:rPr>
            </w:pPr>
          </w:p>
          <w:p w14:paraId="7786298C" w14:textId="382BB125" w:rsidR="009230E4" w:rsidRDefault="00AB427F" w:rsidP="00251FEB">
            <w:pPr>
              <w:pStyle w:val="ListParagraph"/>
              <w:numPr>
                <w:ilvl w:val="0"/>
                <w:numId w:val="39"/>
              </w:numPr>
              <w:rPr>
                <w:rFonts w:ascii="Arial" w:hAnsi="Arial" w:cs="Arial"/>
                <w:sz w:val="24"/>
                <w:szCs w:val="24"/>
              </w:rPr>
            </w:pPr>
            <w:r w:rsidRPr="008679E7">
              <w:rPr>
                <w:rFonts w:ascii="Arial" w:hAnsi="Arial" w:cs="Arial"/>
                <w:sz w:val="24"/>
                <w:szCs w:val="24"/>
              </w:rPr>
              <w:t xml:space="preserve">What would your concerns be? </w:t>
            </w:r>
          </w:p>
          <w:p w14:paraId="7F379F18" w14:textId="77777777" w:rsidR="00CF6793" w:rsidRPr="00511088" w:rsidRDefault="00CF6793" w:rsidP="00CF6793">
            <w:pPr>
              <w:pStyle w:val="ListParagraph"/>
              <w:rPr>
                <w:rFonts w:ascii="Arial" w:hAnsi="Arial" w:cs="Arial"/>
                <w:sz w:val="24"/>
                <w:szCs w:val="24"/>
              </w:rPr>
            </w:pPr>
          </w:p>
          <w:p w14:paraId="445E2C9A" w14:textId="77777777" w:rsidR="00AB427F" w:rsidRDefault="00245800" w:rsidP="00251FEB">
            <w:pPr>
              <w:pStyle w:val="ListParagraph"/>
              <w:numPr>
                <w:ilvl w:val="0"/>
                <w:numId w:val="39"/>
              </w:numPr>
              <w:rPr>
                <w:rFonts w:ascii="Arial" w:hAnsi="Arial" w:cs="Arial"/>
                <w:sz w:val="24"/>
                <w:szCs w:val="24"/>
              </w:rPr>
            </w:pPr>
            <w:r>
              <w:rPr>
                <w:rFonts w:ascii="Arial" w:hAnsi="Arial" w:cs="Arial"/>
                <w:sz w:val="24"/>
                <w:szCs w:val="24"/>
              </w:rPr>
              <w:t>What action</w:t>
            </w:r>
            <w:r w:rsidR="008B1FF1">
              <w:rPr>
                <w:rFonts w:ascii="Arial" w:hAnsi="Arial" w:cs="Arial"/>
                <w:sz w:val="24"/>
                <w:szCs w:val="24"/>
              </w:rPr>
              <w:t>s</w:t>
            </w:r>
            <w:r>
              <w:rPr>
                <w:rFonts w:ascii="Arial" w:hAnsi="Arial" w:cs="Arial"/>
                <w:sz w:val="24"/>
                <w:szCs w:val="24"/>
              </w:rPr>
              <w:t xml:space="preserve"> should you take? </w:t>
            </w:r>
          </w:p>
          <w:p w14:paraId="7696174D" w14:textId="77777777" w:rsidR="00CF6793" w:rsidRDefault="00CF6793" w:rsidP="00CF6793">
            <w:pPr>
              <w:rPr>
                <w:rFonts w:ascii="Arial" w:hAnsi="Arial" w:cs="Arial"/>
                <w:sz w:val="24"/>
                <w:szCs w:val="24"/>
              </w:rPr>
            </w:pPr>
          </w:p>
          <w:p w14:paraId="6B4D8550" w14:textId="78086EF8" w:rsidR="00865D02" w:rsidRPr="00CF6793" w:rsidRDefault="00865D02" w:rsidP="00CF6793">
            <w:pPr>
              <w:rPr>
                <w:rFonts w:ascii="Arial" w:hAnsi="Arial" w:cs="Arial"/>
                <w:sz w:val="24"/>
                <w:szCs w:val="24"/>
              </w:rPr>
            </w:pPr>
          </w:p>
        </w:tc>
      </w:tr>
    </w:tbl>
    <w:p w14:paraId="5E73FC46" w14:textId="77777777" w:rsidR="00AB427F" w:rsidRPr="00F438E6" w:rsidRDefault="00AB427F" w:rsidP="00AB427F">
      <w:pPr>
        <w:rPr>
          <w:rFonts w:ascii="Arial" w:hAnsi="Arial" w:cs="Arial"/>
          <w:color w:val="00B050"/>
          <w:sz w:val="24"/>
          <w:szCs w:val="24"/>
        </w:rPr>
      </w:pPr>
    </w:p>
    <w:p w14:paraId="35E0F3C0" w14:textId="328D0ABC" w:rsidR="00865D02" w:rsidRDefault="00865D02" w:rsidP="00865D02">
      <w:pPr>
        <w:pStyle w:val="Default"/>
        <w:rPr>
          <w:b/>
          <w:bCs/>
          <w:color w:val="16AD85"/>
          <w:sz w:val="28"/>
          <w:szCs w:val="28"/>
        </w:rPr>
      </w:pPr>
      <w:bookmarkStart w:id="7" w:name="_Hlk519765987"/>
      <w:r w:rsidRPr="00142807">
        <w:rPr>
          <w:b/>
          <w:bCs/>
          <w:color w:val="16AD85"/>
          <w:sz w:val="28"/>
          <w:szCs w:val="28"/>
        </w:rPr>
        <w:t xml:space="preserve">Learning activity </w:t>
      </w:r>
    </w:p>
    <w:p w14:paraId="67E1A7D6" w14:textId="77777777" w:rsidR="00C07F67" w:rsidRDefault="00C07F67" w:rsidP="00865D02">
      <w:pPr>
        <w:pStyle w:val="Default"/>
        <w:rPr>
          <w:b/>
          <w:bCs/>
          <w:color w:val="16AD85"/>
          <w:sz w:val="28"/>
          <w:szCs w:val="28"/>
        </w:rPr>
      </w:pPr>
    </w:p>
    <w:bookmarkEnd w:id="7"/>
    <w:p w14:paraId="6C16F3A2" w14:textId="7D914ACB" w:rsidR="00247FF4" w:rsidRDefault="00247FF4" w:rsidP="00247FF4">
      <w:pPr>
        <w:spacing w:line="242" w:lineRule="auto"/>
        <w:ind w:left="6" w:right="1020"/>
        <w:rPr>
          <w:rFonts w:ascii="Arial" w:hAnsi="Arial" w:cs="Arial"/>
          <w:sz w:val="24"/>
          <w:szCs w:val="24"/>
        </w:rPr>
      </w:pPr>
      <w:r w:rsidRPr="00251FEB">
        <w:rPr>
          <w:rFonts w:ascii="Arial" w:hAnsi="Arial" w:cs="Arial"/>
          <w:sz w:val="24"/>
          <w:szCs w:val="24"/>
        </w:rPr>
        <w:t>Developing good relationships with the individuals you support is an important part of the role of an early years and childcare worker.</w:t>
      </w:r>
    </w:p>
    <w:p w14:paraId="49EF45C8" w14:textId="77777777" w:rsidR="00C07F67" w:rsidRDefault="00C07F67" w:rsidP="00247FF4">
      <w:pPr>
        <w:spacing w:line="242" w:lineRule="auto"/>
        <w:ind w:left="6" w:right="1020"/>
        <w:rPr>
          <w:rFonts w:ascii="Arial" w:eastAsia="Arial" w:hAnsi="Arial"/>
          <w:sz w:val="24"/>
        </w:rPr>
      </w:pPr>
    </w:p>
    <w:tbl>
      <w:tblPr>
        <w:tblStyle w:val="TableGrid"/>
        <w:tblW w:w="14029" w:type="dxa"/>
        <w:tblLook w:val="04A0" w:firstRow="1" w:lastRow="0" w:firstColumn="1" w:lastColumn="0" w:noHBand="0" w:noVBand="1"/>
      </w:tblPr>
      <w:tblGrid>
        <w:gridCol w:w="14029"/>
      </w:tblGrid>
      <w:tr w:rsidR="00247FF4" w14:paraId="6C16F3A7" w14:textId="77777777" w:rsidTr="009230E4">
        <w:tc>
          <w:tcPr>
            <w:tcW w:w="14029" w:type="dxa"/>
          </w:tcPr>
          <w:p w14:paraId="5C2CF870" w14:textId="77777777" w:rsidR="00865D02" w:rsidRPr="00142807" w:rsidRDefault="00865D02" w:rsidP="00865D02">
            <w:pPr>
              <w:pStyle w:val="Default"/>
              <w:spacing w:line="276" w:lineRule="auto"/>
              <w:rPr>
                <w:b/>
                <w:color w:val="16AD85"/>
              </w:rPr>
            </w:pPr>
            <w:r w:rsidRPr="00142807">
              <w:rPr>
                <w:b/>
                <w:color w:val="16AD85"/>
              </w:rPr>
              <w:t>Workbook notes</w:t>
            </w:r>
          </w:p>
          <w:p w14:paraId="6C16F3A4" w14:textId="051A761A" w:rsidR="00247FF4" w:rsidRDefault="00247FF4" w:rsidP="00247FF4">
            <w:pPr>
              <w:rPr>
                <w:rFonts w:ascii="Arial" w:hAnsi="Arial" w:cs="Arial"/>
                <w:b/>
                <w:color w:val="00B050"/>
                <w:sz w:val="24"/>
                <w:szCs w:val="24"/>
              </w:rPr>
            </w:pPr>
          </w:p>
          <w:p w14:paraId="1F97B321" w14:textId="0132E044" w:rsidR="00CF6793" w:rsidRPr="00251FEB" w:rsidRDefault="00511088" w:rsidP="00251FEB">
            <w:pPr>
              <w:pStyle w:val="ListParagraph"/>
              <w:numPr>
                <w:ilvl w:val="0"/>
                <w:numId w:val="40"/>
              </w:numPr>
              <w:rPr>
                <w:rFonts w:ascii="Arial" w:eastAsia="Arial" w:hAnsi="Arial"/>
                <w:sz w:val="24"/>
              </w:rPr>
            </w:pPr>
            <w:r w:rsidRPr="00251FEB">
              <w:rPr>
                <w:rFonts w:ascii="Arial" w:eastAsia="Arial" w:hAnsi="Arial"/>
                <w:sz w:val="24"/>
              </w:rPr>
              <w:t>O</w:t>
            </w:r>
            <w:r w:rsidR="005D7303" w:rsidRPr="00251FEB">
              <w:rPr>
                <w:rFonts w:ascii="Arial" w:eastAsia="Arial" w:hAnsi="Arial"/>
                <w:sz w:val="24"/>
              </w:rPr>
              <w:t>utline why</w:t>
            </w:r>
            <w:r w:rsidR="002D5F74" w:rsidRPr="00251FEB">
              <w:rPr>
                <w:rFonts w:ascii="Arial" w:eastAsia="Arial" w:hAnsi="Arial"/>
                <w:sz w:val="24"/>
              </w:rPr>
              <w:t xml:space="preserve"> this is important for safeguarding children</w:t>
            </w:r>
          </w:p>
          <w:p w14:paraId="6C16F3A5" w14:textId="4F43343A" w:rsidR="00247FF4" w:rsidRPr="00511088" w:rsidRDefault="00247FF4" w:rsidP="00247FF4">
            <w:pPr>
              <w:rPr>
                <w:rFonts w:ascii="Arial" w:eastAsia="Arial" w:hAnsi="Arial"/>
                <w:sz w:val="24"/>
              </w:rPr>
            </w:pPr>
          </w:p>
          <w:p w14:paraId="4472BF9D" w14:textId="23C1A7DE" w:rsidR="00AA2946" w:rsidRDefault="002D5F74" w:rsidP="00251FEB">
            <w:pPr>
              <w:pStyle w:val="ListParagraph"/>
              <w:numPr>
                <w:ilvl w:val="0"/>
                <w:numId w:val="40"/>
              </w:numPr>
              <w:rPr>
                <w:rFonts w:ascii="Arial" w:hAnsi="Arial" w:cs="Arial"/>
                <w:sz w:val="24"/>
                <w:szCs w:val="24"/>
              </w:rPr>
            </w:pPr>
            <w:r w:rsidRPr="00251FEB">
              <w:rPr>
                <w:rFonts w:ascii="Arial" w:hAnsi="Arial" w:cs="Arial"/>
                <w:sz w:val="24"/>
                <w:szCs w:val="24"/>
              </w:rPr>
              <w:t>How can</w:t>
            </w:r>
            <w:r w:rsidR="005D7303" w:rsidRPr="00251FEB">
              <w:rPr>
                <w:rFonts w:ascii="Arial" w:hAnsi="Arial" w:cs="Arial"/>
                <w:sz w:val="24"/>
                <w:szCs w:val="24"/>
              </w:rPr>
              <w:t xml:space="preserve"> you</w:t>
            </w:r>
            <w:r w:rsidRPr="00251FEB">
              <w:rPr>
                <w:rFonts w:ascii="Arial" w:hAnsi="Arial" w:cs="Arial"/>
                <w:sz w:val="24"/>
                <w:szCs w:val="24"/>
              </w:rPr>
              <w:t xml:space="preserve"> promote an environment where children </w:t>
            </w:r>
            <w:r w:rsidR="00CF6793" w:rsidRPr="00251FEB">
              <w:rPr>
                <w:rFonts w:ascii="Arial" w:hAnsi="Arial" w:cs="Arial"/>
                <w:sz w:val="24"/>
                <w:szCs w:val="24"/>
              </w:rPr>
              <w:t>feel safe</w:t>
            </w:r>
            <w:r w:rsidR="00AA2946" w:rsidRPr="00251FEB">
              <w:rPr>
                <w:rFonts w:ascii="Arial" w:hAnsi="Arial" w:cs="Arial"/>
                <w:sz w:val="24"/>
                <w:szCs w:val="24"/>
              </w:rPr>
              <w:t xml:space="preserve">, secure and able to express </w:t>
            </w:r>
            <w:r w:rsidR="00865D02">
              <w:rPr>
                <w:rFonts w:ascii="Arial" w:hAnsi="Arial" w:cs="Arial"/>
                <w:sz w:val="24"/>
                <w:szCs w:val="24"/>
              </w:rPr>
              <w:t xml:space="preserve">their </w:t>
            </w:r>
            <w:r w:rsidR="00CF6793" w:rsidRPr="00251FEB">
              <w:rPr>
                <w:rFonts w:ascii="Arial" w:hAnsi="Arial" w:cs="Arial"/>
                <w:sz w:val="24"/>
                <w:szCs w:val="24"/>
              </w:rPr>
              <w:t>feelings and emotions</w:t>
            </w:r>
            <w:r w:rsidR="00237862">
              <w:rPr>
                <w:rFonts w:ascii="Arial" w:hAnsi="Arial" w:cs="Arial"/>
                <w:sz w:val="24"/>
                <w:szCs w:val="24"/>
              </w:rPr>
              <w:t>?</w:t>
            </w:r>
          </w:p>
          <w:p w14:paraId="640CDD41" w14:textId="77777777" w:rsidR="000E0145" w:rsidRPr="000E0145" w:rsidRDefault="000E0145" w:rsidP="000E0145">
            <w:pPr>
              <w:pStyle w:val="ListParagraph"/>
              <w:rPr>
                <w:rFonts w:ascii="Arial" w:hAnsi="Arial" w:cs="Arial"/>
                <w:sz w:val="24"/>
                <w:szCs w:val="24"/>
              </w:rPr>
            </w:pPr>
          </w:p>
          <w:p w14:paraId="3953EF37" w14:textId="77777777" w:rsidR="000E0145" w:rsidRPr="00251FEB" w:rsidRDefault="000E0145" w:rsidP="000E0145">
            <w:pPr>
              <w:pStyle w:val="ListParagraph"/>
              <w:rPr>
                <w:rFonts w:ascii="Arial" w:hAnsi="Arial" w:cs="Arial"/>
                <w:sz w:val="24"/>
                <w:szCs w:val="24"/>
              </w:rPr>
            </w:pPr>
          </w:p>
          <w:p w14:paraId="6C16F3A6" w14:textId="2F53FF37" w:rsidR="00AA2946" w:rsidRPr="00AA2946" w:rsidRDefault="00AA2946" w:rsidP="00247FF4">
            <w:pPr>
              <w:rPr>
                <w:rFonts w:ascii="Arial" w:hAnsi="Arial" w:cs="Arial"/>
                <w:sz w:val="24"/>
                <w:szCs w:val="24"/>
              </w:rPr>
            </w:pPr>
          </w:p>
        </w:tc>
      </w:tr>
    </w:tbl>
    <w:p w14:paraId="39452102" w14:textId="723C78E8" w:rsidR="00294877" w:rsidRDefault="00294877" w:rsidP="00C32B33">
      <w:pPr>
        <w:rPr>
          <w:rFonts w:ascii="Arial" w:hAnsi="Arial" w:cs="Arial"/>
          <w:sz w:val="24"/>
          <w:szCs w:val="24"/>
        </w:rPr>
      </w:pPr>
    </w:p>
    <w:p w14:paraId="19AD0832" w14:textId="77777777" w:rsidR="00C07F67" w:rsidRDefault="00C07F67" w:rsidP="00865D02">
      <w:pPr>
        <w:pStyle w:val="Default"/>
        <w:rPr>
          <w:b/>
          <w:bCs/>
          <w:color w:val="16AD85"/>
          <w:sz w:val="28"/>
          <w:szCs w:val="28"/>
        </w:rPr>
      </w:pPr>
    </w:p>
    <w:p w14:paraId="53AF15C7" w14:textId="77777777" w:rsidR="00C07F67" w:rsidRDefault="00C07F67" w:rsidP="00865D02">
      <w:pPr>
        <w:pStyle w:val="Default"/>
        <w:rPr>
          <w:b/>
          <w:bCs/>
          <w:color w:val="16AD85"/>
          <w:sz w:val="28"/>
          <w:szCs w:val="28"/>
        </w:rPr>
      </w:pPr>
    </w:p>
    <w:p w14:paraId="30E21396" w14:textId="1E202EC6" w:rsidR="00865D02" w:rsidRDefault="00865D02" w:rsidP="00865D02">
      <w:pPr>
        <w:pStyle w:val="Default"/>
        <w:rPr>
          <w:b/>
          <w:bCs/>
          <w:color w:val="16AD85"/>
          <w:sz w:val="28"/>
          <w:szCs w:val="28"/>
        </w:rPr>
      </w:pPr>
      <w:r w:rsidRPr="00142807">
        <w:rPr>
          <w:b/>
          <w:bCs/>
          <w:color w:val="16AD85"/>
          <w:sz w:val="28"/>
          <w:szCs w:val="28"/>
        </w:rPr>
        <w:t xml:space="preserve">Learning activity </w:t>
      </w:r>
    </w:p>
    <w:p w14:paraId="4C5D4E2E" w14:textId="77777777" w:rsidR="00C07F67" w:rsidRDefault="00C07F67" w:rsidP="00865D02">
      <w:pPr>
        <w:pStyle w:val="Default"/>
        <w:rPr>
          <w:b/>
          <w:bCs/>
          <w:color w:val="16AD85"/>
          <w:sz w:val="28"/>
          <w:szCs w:val="28"/>
        </w:rPr>
      </w:pPr>
    </w:p>
    <w:p w14:paraId="6C16F3B1" w14:textId="680E3CFC" w:rsidR="006C270F" w:rsidRDefault="006C270F" w:rsidP="006C270F">
      <w:pPr>
        <w:rPr>
          <w:rFonts w:ascii="Arial" w:hAnsi="Arial" w:cs="Arial"/>
          <w:sz w:val="24"/>
          <w:szCs w:val="24"/>
        </w:rPr>
      </w:pPr>
      <w:r>
        <w:rPr>
          <w:rFonts w:ascii="Arial" w:hAnsi="Arial" w:cs="Arial"/>
          <w:sz w:val="24"/>
          <w:szCs w:val="24"/>
        </w:rPr>
        <w:t>As an early years and childcare worker</w:t>
      </w:r>
      <w:r w:rsidR="00865D02">
        <w:rPr>
          <w:rFonts w:ascii="Arial" w:hAnsi="Arial" w:cs="Arial"/>
          <w:sz w:val="24"/>
          <w:szCs w:val="24"/>
        </w:rPr>
        <w:t>,</w:t>
      </w:r>
      <w:r>
        <w:rPr>
          <w:rFonts w:ascii="Arial" w:hAnsi="Arial" w:cs="Arial"/>
          <w:sz w:val="24"/>
          <w:szCs w:val="24"/>
        </w:rPr>
        <w:t xml:space="preserve"> you will be responsible for supporting children with different tasks. You must also remember that safeguarding means keeping yourself safe and well.</w:t>
      </w:r>
    </w:p>
    <w:p w14:paraId="6C16F3B2" w14:textId="10569351" w:rsidR="006C270F" w:rsidRDefault="000E0145" w:rsidP="006C270F">
      <w:pPr>
        <w:rPr>
          <w:rFonts w:ascii="Arial" w:hAnsi="Arial" w:cs="Arial"/>
          <w:sz w:val="24"/>
          <w:szCs w:val="24"/>
        </w:rPr>
      </w:pPr>
      <w:r>
        <w:rPr>
          <w:rFonts w:ascii="Arial" w:hAnsi="Arial" w:cs="Arial"/>
          <w:sz w:val="24"/>
          <w:szCs w:val="24"/>
        </w:rPr>
        <w:t>Read the</w:t>
      </w:r>
      <w:r w:rsidR="006C270F">
        <w:rPr>
          <w:rFonts w:ascii="Arial" w:hAnsi="Arial" w:cs="Arial"/>
          <w:sz w:val="24"/>
          <w:szCs w:val="24"/>
        </w:rPr>
        <w:t xml:space="preserve"> scenario below and outline</w:t>
      </w:r>
      <w:r w:rsidR="00865D02">
        <w:rPr>
          <w:rFonts w:ascii="Arial" w:hAnsi="Arial" w:cs="Arial"/>
          <w:sz w:val="24"/>
          <w:szCs w:val="24"/>
        </w:rPr>
        <w:t xml:space="preserve"> the</w:t>
      </w:r>
      <w:r w:rsidR="006C270F">
        <w:rPr>
          <w:rFonts w:ascii="Arial" w:hAnsi="Arial" w:cs="Arial"/>
          <w:sz w:val="24"/>
          <w:szCs w:val="24"/>
        </w:rPr>
        <w:t xml:space="preserve"> steps you could take to ensure safe practice</w:t>
      </w:r>
      <w:r w:rsidR="00865D02">
        <w:rPr>
          <w:rFonts w:ascii="Arial" w:hAnsi="Arial" w:cs="Arial"/>
          <w:sz w:val="24"/>
          <w:szCs w:val="24"/>
        </w:rPr>
        <w:t xml:space="preserve">: </w:t>
      </w:r>
    </w:p>
    <w:p w14:paraId="05876DF7" w14:textId="7D267FCE" w:rsidR="00A23497" w:rsidRPr="00C07F67" w:rsidRDefault="00ED0DA3" w:rsidP="006C270F">
      <w:pPr>
        <w:rPr>
          <w:rFonts w:ascii="Arial" w:hAnsi="Arial" w:cs="Arial"/>
          <w:i/>
          <w:sz w:val="24"/>
          <w:szCs w:val="24"/>
        </w:rPr>
      </w:pPr>
      <w:r w:rsidRPr="00C07F67">
        <w:rPr>
          <w:rFonts w:ascii="Arial" w:hAnsi="Arial" w:cs="Arial"/>
          <w:i/>
          <w:sz w:val="24"/>
          <w:szCs w:val="24"/>
        </w:rPr>
        <w:t xml:space="preserve">You are </w:t>
      </w:r>
      <w:r w:rsidR="006C270F" w:rsidRPr="00C07F67">
        <w:rPr>
          <w:rFonts w:ascii="Arial" w:hAnsi="Arial" w:cs="Arial"/>
          <w:i/>
          <w:sz w:val="24"/>
          <w:szCs w:val="24"/>
        </w:rPr>
        <w:t xml:space="preserve">a </w:t>
      </w:r>
      <w:r w:rsidR="00A77D36" w:rsidRPr="00C07F67">
        <w:rPr>
          <w:rFonts w:ascii="Arial" w:hAnsi="Arial" w:cs="Arial"/>
          <w:i/>
          <w:sz w:val="24"/>
          <w:szCs w:val="24"/>
        </w:rPr>
        <w:t>childminder</w:t>
      </w:r>
      <w:r w:rsidR="000D0FE0" w:rsidRPr="00C07F67">
        <w:rPr>
          <w:rFonts w:ascii="Arial" w:hAnsi="Arial" w:cs="Arial"/>
          <w:i/>
          <w:sz w:val="24"/>
          <w:szCs w:val="24"/>
        </w:rPr>
        <w:t xml:space="preserve"> and are looking after Gethin. You are aware he has been sexually abused in the past</w:t>
      </w:r>
      <w:r w:rsidR="006C270F" w:rsidRPr="00C07F67">
        <w:rPr>
          <w:rFonts w:ascii="Arial" w:hAnsi="Arial" w:cs="Arial"/>
          <w:i/>
          <w:sz w:val="24"/>
          <w:szCs w:val="24"/>
        </w:rPr>
        <w:t>. He is very unsettled and before</w:t>
      </w:r>
      <w:r w:rsidR="00B12B42" w:rsidRPr="00C07F67">
        <w:rPr>
          <w:rFonts w:ascii="Arial" w:hAnsi="Arial" w:cs="Arial"/>
          <w:i/>
          <w:sz w:val="24"/>
          <w:szCs w:val="24"/>
        </w:rPr>
        <w:t xml:space="preserve"> his nap</w:t>
      </w:r>
      <w:r w:rsidR="00CF6793" w:rsidRPr="00C07F67">
        <w:rPr>
          <w:rFonts w:ascii="Arial" w:hAnsi="Arial" w:cs="Arial"/>
          <w:i/>
          <w:sz w:val="24"/>
          <w:szCs w:val="24"/>
        </w:rPr>
        <w:t xml:space="preserve"> </w:t>
      </w:r>
      <w:r w:rsidR="00B12B42" w:rsidRPr="00C07F67">
        <w:rPr>
          <w:rFonts w:ascii="Arial" w:hAnsi="Arial" w:cs="Arial"/>
          <w:i/>
          <w:sz w:val="24"/>
          <w:szCs w:val="24"/>
        </w:rPr>
        <w:t>he wants you to sit</w:t>
      </w:r>
      <w:r w:rsidR="006C270F" w:rsidRPr="00C07F67">
        <w:rPr>
          <w:rFonts w:ascii="Arial" w:hAnsi="Arial" w:cs="Arial"/>
          <w:i/>
          <w:sz w:val="24"/>
          <w:szCs w:val="24"/>
        </w:rPr>
        <w:t xml:space="preserve"> with him until he goes to sleep</w:t>
      </w:r>
      <w:r w:rsidR="00865D02" w:rsidRPr="00C07F67">
        <w:rPr>
          <w:rFonts w:ascii="Arial" w:hAnsi="Arial" w:cs="Arial"/>
          <w:i/>
          <w:sz w:val="24"/>
          <w:szCs w:val="24"/>
        </w:rPr>
        <w:t>.</w:t>
      </w:r>
    </w:p>
    <w:p w14:paraId="4896ECBA" w14:textId="77777777" w:rsidR="00CF6793" w:rsidRPr="00CF6793" w:rsidRDefault="00CF6793" w:rsidP="006C270F">
      <w:pPr>
        <w:rPr>
          <w:rFonts w:ascii="Arial" w:hAnsi="Arial" w:cs="Arial"/>
          <w:i/>
          <w:sz w:val="24"/>
          <w:szCs w:val="24"/>
        </w:rPr>
      </w:pPr>
    </w:p>
    <w:tbl>
      <w:tblPr>
        <w:tblStyle w:val="TableGrid"/>
        <w:tblW w:w="14029" w:type="dxa"/>
        <w:tblLook w:val="04A0" w:firstRow="1" w:lastRow="0" w:firstColumn="1" w:lastColumn="0" w:noHBand="0" w:noVBand="1"/>
      </w:tblPr>
      <w:tblGrid>
        <w:gridCol w:w="14029"/>
      </w:tblGrid>
      <w:tr w:rsidR="00F1037F" w14:paraId="6C16F3B8" w14:textId="77777777" w:rsidTr="009230E4">
        <w:tc>
          <w:tcPr>
            <w:tcW w:w="14029" w:type="dxa"/>
          </w:tcPr>
          <w:p w14:paraId="08810559" w14:textId="77777777" w:rsidR="00865D02" w:rsidRPr="00142807" w:rsidRDefault="00865D02" w:rsidP="00865D02">
            <w:pPr>
              <w:pStyle w:val="Default"/>
              <w:spacing w:line="276" w:lineRule="auto"/>
              <w:rPr>
                <w:b/>
                <w:color w:val="16AD85"/>
              </w:rPr>
            </w:pPr>
            <w:r w:rsidRPr="00142807">
              <w:rPr>
                <w:b/>
                <w:color w:val="16AD85"/>
              </w:rPr>
              <w:t>Workbook notes</w:t>
            </w:r>
          </w:p>
          <w:p w14:paraId="6C16F3B5" w14:textId="77777777" w:rsidR="00F1037F" w:rsidRDefault="00F1037F" w:rsidP="00C32B33">
            <w:pPr>
              <w:rPr>
                <w:rFonts w:ascii="Arial" w:hAnsi="Arial" w:cs="Arial"/>
                <w:b/>
                <w:color w:val="00B050"/>
                <w:sz w:val="24"/>
                <w:szCs w:val="24"/>
              </w:rPr>
            </w:pPr>
          </w:p>
          <w:p w14:paraId="3A4909B7" w14:textId="7C0D8CBA" w:rsidR="009230E4" w:rsidRPr="00251FEB" w:rsidRDefault="00AC4E21" w:rsidP="00251FEB">
            <w:pPr>
              <w:pStyle w:val="ListParagraph"/>
              <w:numPr>
                <w:ilvl w:val="0"/>
                <w:numId w:val="41"/>
              </w:numPr>
              <w:rPr>
                <w:rFonts w:ascii="Arial" w:hAnsi="Arial" w:cs="Arial"/>
                <w:sz w:val="24"/>
                <w:szCs w:val="24"/>
              </w:rPr>
            </w:pPr>
            <w:r w:rsidRPr="00251FEB">
              <w:rPr>
                <w:rFonts w:ascii="Arial" w:hAnsi="Arial" w:cs="Arial"/>
                <w:sz w:val="24"/>
                <w:szCs w:val="24"/>
              </w:rPr>
              <w:t xml:space="preserve">What would your concerns be? </w:t>
            </w:r>
          </w:p>
          <w:p w14:paraId="1092E705" w14:textId="77777777" w:rsidR="00CF6793" w:rsidRPr="009230E4" w:rsidRDefault="00CF6793" w:rsidP="009230E4">
            <w:pPr>
              <w:rPr>
                <w:rFonts w:ascii="Arial" w:hAnsi="Arial" w:cs="Arial"/>
                <w:sz w:val="24"/>
                <w:szCs w:val="24"/>
              </w:rPr>
            </w:pPr>
          </w:p>
          <w:p w14:paraId="40BF32D8" w14:textId="6361C097" w:rsidR="006C270F" w:rsidRPr="00251FEB" w:rsidRDefault="00AC4E21" w:rsidP="00251FEB">
            <w:pPr>
              <w:pStyle w:val="ListParagraph"/>
              <w:numPr>
                <w:ilvl w:val="0"/>
                <w:numId w:val="41"/>
              </w:numPr>
              <w:rPr>
                <w:rFonts w:ascii="Arial" w:hAnsi="Arial" w:cs="Arial"/>
                <w:sz w:val="24"/>
                <w:szCs w:val="24"/>
              </w:rPr>
            </w:pPr>
            <w:r w:rsidRPr="00251FEB">
              <w:rPr>
                <w:rFonts w:ascii="Arial" w:hAnsi="Arial" w:cs="Arial"/>
                <w:sz w:val="24"/>
                <w:szCs w:val="24"/>
              </w:rPr>
              <w:t xml:space="preserve">What actions should you take? </w:t>
            </w:r>
          </w:p>
          <w:p w14:paraId="5B9EFB96" w14:textId="77777777" w:rsidR="00CF6793" w:rsidRDefault="00CF6793" w:rsidP="006C270F">
            <w:pPr>
              <w:rPr>
                <w:rFonts w:ascii="Arial" w:hAnsi="Arial" w:cs="Arial"/>
                <w:sz w:val="24"/>
                <w:szCs w:val="24"/>
              </w:rPr>
            </w:pPr>
          </w:p>
          <w:p w14:paraId="6C16F3B7" w14:textId="0D0388AD" w:rsidR="000E0145" w:rsidRPr="00511088" w:rsidRDefault="000E0145" w:rsidP="006C270F">
            <w:pPr>
              <w:rPr>
                <w:rFonts w:ascii="Arial" w:hAnsi="Arial" w:cs="Arial"/>
                <w:sz w:val="24"/>
                <w:szCs w:val="24"/>
              </w:rPr>
            </w:pPr>
          </w:p>
        </w:tc>
      </w:tr>
    </w:tbl>
    <w:p w14:paraId="521D5C94" w14:textId="77777777" w:rsidR="00CF6793" w:rsidRDefault="00CF6793" w:rsidP="00850774">
      <w:pPr>
        <w:spacing w:line="0" w:lineRule="atLeast"/>
        <w:rPr>
          <w:rFonts w:ascii="Arial" w:eastAsia="Arial" w:hAnsi="Arial"/>
          <w:b/>
          <w:color w:val="3DA96E"/>
          <w:sz w:val="32"/>
        </w:rPr>
      </w:pPr>
    </w:p>
    <w:p w14:paraId="33C0D88A" w14:textId="77777777" w:rsidR="00237862" w:rsidRDefault="00237862">
      <w:pPr>
        <w:rPr>
          <w:rFonts w:ascii="Arial" w:eastAsia="Calibri" w:hAnsi="Arial" w:cs="Arial"/>
          <w:b/>
          <w:bCs/>
          <w:color w:val="16AD85"/>
          <w:sz w:val="28"/>
          <w:szCs w:val="28"/>
        </w:rPr>
      </w:pPr>
      <w:r>
        <w:rPr>
          <w:b/>
          <w:bCs/>
          <w:color w:val="16AD85"/>
          <w:sz w:val="28"/>
          <w:szCs w:val="28"/>
        </w:rPr>
        <w:br w:type="page"/>
      </w:r>
    </w:p>
    <w:p w14:paraId="7C4AF605" w14:textId="26AC1C27" w:rsidR="00865D02" w:rsidRDefault="00865D02" w:rsidP="00865D02">
      <w:pPr>
        <w:pStyle w:val="Default"/>
        <w:rPr>
          <w:b/>
          <w:bCs/>
          <w:color w:val="16AD85"/>
          <w:sz w:val="28"/>
          <w:szCs w:val="28"/>
        </w:rPr>
      </w:pPr>
      <w:r w:rsidRPr="00142807">
        <w:rPr>
          <w:b/>
          <w:bCs/>
          <w:color w:val="16AD85"/>
          <w:sz w:val="28"/>
          <w:szCs w:val="28"/>
        </w:rPr>
        <w:lastRenderedPageBreak/>
        <w:t xml:space="preserve">Learning activity </w:t>
      </w:r>
    </w:p>
    <w:p w14:paraId="5D39C9E7" w14:textId="77777777" w:rsidR="000E0145" w:rsidRDefault="000E0145" w:rsidP="00865D02">
      <w:pPr>
        <w:pStyle w:val="Default"/>
        <w:rPr>
          <w:b/>
          <w:bCs/>
          <w:color w:val="16AD85"/>
          <w:sz w:val="28"/>
          <w:szCs w:val="28"/>
        </w:rPr>
      </w:pPr>
    </w:p>
    <w:p w14:paraId="50B5421A" w14:textId="246106BA" w:rsidR="00850774" w:rsidRDefault="00850774" w:rsidP="00850774">
      <w:pPr>
        <w:rPr>
          <w:rFonts w:ascii="Arial" w:eastAsia="Arial" w:hAnsi="Arial"/>
          <w:sz w:val="23"/>
        </w:rPr>
      </w:pPr>
      <w:r>
        <w:rPr>
          <w:rFonts w:ascii="Arial" w:eastAsia="Arial" w:hAnsi="Arial"/>
          <w:sz w:val="23"/>
        </w:rPr>
        <w:t xml:space="preserve">As an early years and childcare </w:t>
      </w:r>
      <w:r w:rsidR="009230E4">
        <w:rPr>
          <w:rFonts w:ascii="Arial" w:eastAsia="Arial" w:hAnsi="Arial"/>
          <w:sz w:val="23"/>
        </w:rPr>
        <w:t>worker</w:t>
      </w:r>
      <w:r w:rsidR="00865D02">
        <w:rPr>
          <w:rFonts w:ascii="Arial" w:eastAsia="Arial" w:hAnsi="Arial"/>
          <w:sz w:val="23"/>
        </w:rPr>
        <w:t>,</w:t>
      </w:r>
      <w:r w:rsidR="009230E4">
        <w:rPr>
          <w:rFonts w:ascii="Arial" w:eastAsia="Arial" w:hAnsi="Arial"/>
          <w:sz w:val="23"/>
        </w:rPr>
        <w:t xml:space="preserve"> you promote and support </w:t>
      </w:r>
      <w:r w:rsidR="00CF6793">
        <w:rPr>
          <w:rFonts w:ascii="Arial" w:eastAsia="Arial" w:hAnsi="Arial"/>
          <w:sz w:val="23"/>
        </w:rPr>
        <w:t>safeguarding</w:t>
      </w:r>
      <w:r>
        <w:rPr>
          <w:rFonts w:ascii="Arial" w:eastAsia="Arial" w:hAnsi="Arial"/>
          <w:sz w:val="23"/>
        </w:rPr>
        <w:t xml:space="preserve"> in your day</w:t>
      </w:r>
      <w:r w:rsidR="00865D02">
        <w:rPr>
          <w:rFonts w:ascii="Arial" w:eastAsia="Arial" w:hAnsi="Arial"/>
          <w:sz w:val="23"/>
        </w:rPr>
        <w:t>-</w:t>
      </w:r>
      <w:r>
        <w:rPr>
          <w:rFonts w:ascii="Arial" w:eastAsia="Arial" w:hAnsi="Arial"/>
          <w:sz w:val="23"/>
        </w:rPr>
        <w:t>to</w:t>
      </w:r>
      <w:r w:rsidR="00865D02">
        <w:rPr>
          <w:rFonts w:ascii="Arial" w:eastAsia="Arial" w:hAnsi="Arial"/>
          <w:sz w:val="23"/>
        </w:rPr>
        <w:t>-</w:t>
      </w:r>
      <w:r>
        <w:rPr>
          <w:rFonts w:ascii="Arial" w:eastAsia="Arial" w:hAnsi="Arial"/>
          <w:sz w:val="23"/>
        </w:rPr>
        <w:t>day work</w:t>
      </w:r>
      <w:r w:rsidR="00865D02">
        <w:rPr>
          <w:rFonts w:ascii="Arial" w:eastAsia="Arial" w:hAnsi="Arial"/>
          <w:sz w:val="23"/>
        </w:rPr>
        <w:t>.</w:t>
      </w:r>
    </w:p>
    <w:p w14:paraId="54B5BF0E" w14:textId="083FEDD8" w:rsidR="00850774" w:rsidRDefault="00CF6793" w:rsidP="00850774">
      <w:pPr>
        <w:rPr>
          <w:rFonts w:ascii="Arial" w:eastAsia="Arial" w:hAnsi="Arial"/>
          <w:sz w:val="23"/>
        </w:rPr>
      </w:pPr>
      <w:r>
        <w:rPr>
          <w:rFonts w:ascii="Arial" w:eastAsia="Arial" w:hAnsi="Arial"/>
          <w:sz w:val="23"/>
        </w:rPr>
        <w:t>G</w:t>
      </w:r>
      <w:r w:rsidR="00850774">
        <w:rPr>
          <w:rFonts w:ascii="Arial" w:eastAsia="Arial" w:hAnsi="Arial"/>
          <w:sz w:val="23"/>
        </w:rPr>
        <w:t>ive examples of:</w:t>
      </w:r>
    </w:p>
    <w:p w14:paraId="1794246E" w14:textId="77777777" w:rsidR="00237862" w:rsidRPr="003C50CF" w:rsidRDefault="00237862" w:rsidP="00850774">
      <w:pPr>
        <w:rPr>
          <w:rFonts w:ascii="Arial" w:eastAsia="Arial" w:hAnsi="Arial"/>
          <w:sz w:val="23"/>
        </w:rPr>
      </w:pPr>
    </w:p>
    <w:tbl>
      <w:tblPr>
        <w:tblStyle w:val="TableGrid"/>
        <w:tblW w:w="14029" w:type="dxa"/>
        <w:tblLook w:val="04A0" w:firstRow="1" w:lastRow="0" w:firstColumn="1" w:lastColumn="0" w:noHBand="0" w:noVBand="1"/>
      </w:tblPr>
      <w:tblGrid>
        <w:gridCol w:w="14029"/>
      </w:tblGrid>
      <w:tr w:rsidR="00850774" w14:paraId="4592DA12" w14:textId="77777777" w:rsidTr="009230E4">
        <w:tc>
          <w:tcPr>
            <w:tcW w:w="14029" w:type="dxa"/>
          </w:tcPr>
          <w:p w14:paraId="2F67C826" w14:textId="77777777" w:rsidR="00865D02" w:rsidRPr="00142807" w:rsidRDefault="00865D02" w:rsidP="00865D02">
            <w:pPr>
              <w:pStyle w:val="Default"/>
              <w:spacing w:line="276" w:lineRule="auto"/>
              <w:rPr>
                <w:b/>
                <w:color w:val="16AD85"/>
              </w:rPr>
            </w:pPr>
            <w:r w:rsidRPr="00142807">
              <w:rPr>
                <w:b/>
                <w:color w:val="16AD85"/>
              </w:rPr>
              <w:t>Workbook notes</w:t>
            </w:r>
          </w:p>
          <w:p w14:paraId="004FAE3D" w14:textId="77777777" w:rsidR="00511088" w:rsidRPr="00511088" w:rsidRDefault="00511088" w:rsidP="00F575C0">
            <w:pPr>
              <w:rPr>
                <w:rFonts w:ascii="Arial" w:hAnsi="Arial" w:cs="Arial"/>
                <w:b/>
                <w:color w:val="00B050"/>
                <w:sz w:val="24"/>
                <w:szCs w:val="24"/>
              </w:rPr>
            </w:pPr>
          </w:p>
          <w:p w14:paraId="2DFDDB22" w14:textId="6B1D5837" w:rsidR="009230E4" w:rsidRDefault="00850774" w:rsidP="00251FEB">
            <w:pPr>
              <w:pStyle w:val="ListParagraph"/>
              <w:numPr>
                <w:ilvl w:val="0"/>
                <w:numId w:val="42"/>
              </w:numPr>
              <w:rPr>
                <w:rFonts w:ascii="Arial" w:hAnsi="Arial" w:cs="Arial"/>
                <w:sz w:val="24"/>
                <w:szCs w:val="24"/>
              </w:rPr>
            </w:pPr>
            <w:r>
              <w:rPr>
                <w:rFonts w:ascii="Arial" w:hAnsi="Arial" w:cs="Arial"/>
                <w:sz w:val="24"/>
                <w:szCs w:val="24"/>
              </w:rPr>
              <w:t xml:space="preserve">How you promote and support </w:t>
            </w:r>
            <w:r w:rsidR="00865D02">
              <w:rPr>
                <w:rFonts w:ascii="Arial" w:hAnsi="Arial" w:cs="Arial"/>
                <w:sz w:val="24"/>
                <w:szCs w:val="24"/>
              </w:rPr>
              <w:t xml:space="preserve">the </w:t>
            </w:r>
            <w:r>
              <w:rPr>
                <w:rFonts w:ascii="Arial" w:hAnsi="Arial" w:cs="Arial"/>
                <w:sz w:val="24"/>
                <w:szCs w:val="24"/>
              </w:rPr>
              <w:t xml:space="preserve">safeguarding of children </w:t>
            </w:r>
          </w:p>
          <w:p w14:paraId="000D0879" w14:textId="77777777" w:rsidR="00CF6793" w:rsidRPr="00511088" w:rsidRDefault="00CF6793" w:rsidP="00CF6793">
            <w:pPr>
              <w:pStyle w:val="ListParagraph"/>
              <w:rPr>
                <w:rFonts w:ascii="Arial" w:hAnsi="Arial" w:cs="Arial"/>
                <w:sz w:val="24"/>
                <w:szCs w:val="24"/>
              </w:rPr>
            </w:pPr>
          </w:p>
          <w:p w14:paraId="0FD48DA0" w14:textId="65A72D31" w:rsidR="009230E4" w:rsidRDefault="00850774" w:rsidP="00251FEB">
            <w:pPr>
              <w:pStyle w:val="ListParagraph"/>
              <w:numPr>
                <w:ilvl w:val="0"/>
                <w:numId w:val="42"/>
              </w:numPr>
              <w:rPr>
                <w:rFonts w:ascii="Arial" w:hAnsi="Arial" w:cs="Arial"/>
                <w:sz w:val="24"/>
                <w:szCs w:val="24"/>
              </w:rPr>
            </w:pPr>
            <w:r>
              <w:rPr>
                <w:rFonts w:ascii="Arial" w:hAnsi="Arial" w:cs="Arial"/>
                <w:sz w:val="24"/>
                <w:szCs w:val="24"/>
              </w:rPr>
              <w:t xml:space="preserve">How you safeguard yourself </w:t>
            </w:r>
          </w:p>
          <w:p w14:paraId="597D9B1F" w14:textId="0875ECB7" w:rsidR="00CF6793" w:rsidRPr="00CF6793" w:rsidRDefault="00CF6793" w:rsidP="00CF6793">
            <w:pPr>
              <w:rPr>
                <w:rFonts w:ascii="Arial" w:hAnsi="Arial" w:cs="Arial"/>
                <w:sz w:val="24"/>
                <w:szCs w:val="24"/>
              </w:rPr>
            </w:pPr>
          </w:p>
          <w:p w14:paraId="08640E4F" w14:textId="748CA5C5" w:rsidR="00511088" w:rsidRDefault="00850774" w:rsidP="00251FEB">
            <w:pPr>
              <w:pStyle w:val="ListParagraph"/>
              <w:numPr>
                <w:ilvl w:val="0"/>
                <w:numId w:val="42"/>
              </w:numPr>
              <w:rPr>
                <w:rFonts w:ascii="Arial" w:hAnsi="Arial" w:cs="Arial"/>
                <w:sz w:val="24"/>
                <w:szCs w:val="24"/>
              </w:rPr>
            </w:pPr>
            <w:r>
              <w:rPr>
                <w:rFonts w:ascii="Arial" w:hAnsi="Arial" w:cs="Arial"/>
                <w:sz w:val="24"/>
                <w:szCs w:val="24"/>
              </w:rPr>
              <w:t xml:space="preserve">How you safeguard others </w:t>
            </w:r>
          </w:p>
          <w:p w14:paraId="6DEBF14E" w14:textId="77777777" w:rsidR="00865D02" w:rsidRPr="00251FEB" w:rsidRDefault="00865D02" w:rsidP="00251FEB">
            <w:pPr>
              <w:pStyle w:val="ListParagraph"/>
              <w:rPr>
                <w:rFonts w:ascii="Arial" w:hAnsi="Arial" w:cs="Arial"/>
                <w:sz w:val="24"/>
                <w:szCs w:val="24"/>
              </w:rPr>
            </w:pPr>
          </w:p>
          <w:p w14:paraId="52C07A97" w14:textId="77777777" w:rsidR="00865D02" w:rsidRPr="00511088" w:rsidRDefault="00865D02" w:rsidP="00251FEB">
            <w:pPr>
              <w:pStyle w:val="ListParagraph"/>
              <w:rPr>
                <w:rFonts w:ascii="Arial" w:hAnsi="Arial" w:cs="Arial"/>
                <w:sz w:val="24"/>
                <w:szCs w:val="24"/>
              </w:rPr>
            </w:pPr>
          </w:p>
          <w:p w14:paraId="1D6EFAA9" w14:textId="50D0765D" w:rsidR="00850774" w:rsidRDefault="00850774" w:rsidP="00F575C0">
            <w:pPr>
              <w:rPr>
                <w:rFonts w:ascii="Arial" w:hAnsi="Arial" w:cs="Arial"/>
                <w:sz w:val="24"/>
                <w:szCs w:val="24"/>
              </w:rPr>
            </w:pPr>
          </w:p>
        </w:tc>
      </w:tr>
    </w:tbl>
    <w:p w14:paraId="4DAD2D16" w14:textId="142A653A" w:rsidR="009230E4" w:rsidRDefault="009230E4" w:rsidP="00E5035F">
      <w:pPr>
        <w:rPr>
          <w:rFonts w:ascii="Arial" w:hAnsi="Arial" w:cs="Arial"/>
          <w:b/>
          <w:color w:val="00B050"/>
          <w:sz w:val="28"/>
          <w:szCs w:val="28"/>
        </w:rPr>
      </w:pPr>
    </w:p>
    <w:p w14:paraId="397A1373" w14:textId="43103B1E" w:rsidR="00CF6793" w:rsidRDefault="00CF6793" w:rsidP="00E5035F">
      <w:pPr>
        <w:rPr>
          <w:rFonts w:ascii="Arial" w:hAnsi="Arial" w:cs="Arial"/>
          <w:b/>
          <w:color w:val="00B050"/>
          <w:sz w:val="28"/>
          <w:szCs w:val="28"/>
        </w:rPr>
      </w:pPr>
    </w:p>
    <w:p w14:paraId="45DF682B" w14:textId="77777777" w:rsidR="00237862" w:rsidRDefault="00237862">
      <w:pPr>
        <w:rPr>
          <w:rFonts w:ascii="Arial" w:eastAsia="Calibri" w:hAnsi="Arial" w:cs="Arial"/>
          <w:b/>
          <w:color w:val="16AD85"/>
          <w:sz w:val="28"/>
          <w:szCs w:val="24"/>
        </w:rPr>
      </w:pPr>
      <w:r>
        <w:rPr>
          <w:rFonts w:ascii="Arial" w:eastAsia="Calibri" w:hAnsi="Arial" w:cs="Arial"/>
          <w:b/>
          <w:color w:val="16AD85"/>
          <w:sz w:val="28"/>
          <w:szCs w:val="24"/>
        </w:rPr>
        <w:br w:type="page"/>
      </w:r>
    </w:p>
    <w:p w14:paraId="6C16F3C3" w14:textId="6B2A7F7A" w:rsidR="00E5035F" w:rsidRDefault="00CF6793" w:rsidP="00237862">
      <w:pPr>
        <w:spacing w:after="0" w:line="240" w:lineRule="auto"/>
        <w:rPr>
          <w:rFonts w:ascii="Arial" w:hAnsi="Arial" w:cs="Arial"/>
          <w:b/>
          <w:color w:val="00B050"/>
          <w:sz w:val="28"/>
          <w:szCs w:val="28"/>
        </w:rPr>
      </w:pPr>
      <w:r w:rsidRPr="00251FEB">
        <w:rPr>
          <w:rFonts w:ascii="Arial" w:eastAsia="Calibri" w:hAnsi="Arial" w:cs="Arial"/>
          <w:b/>
          <w:color w:val="16AD85"/>
          <w:sz w:val="28"/>
          <w:szCs w:val="24"/>
        </w:rPr>
        <w:lastRenderedPageBreak/>
        <w:t xml:space="preserve">4.3 </w:t>
      </w:r>
      <w:bookmarkStart w:id="8" w:name="Factors"/>
      <w:bookmarkEnd w:id="8"/>
      <w:r w:rsidRPr="00251FEB">
        <w:rPr>
          <w:rFonts w:ascii="Arial" w:eastAsia="Calibri" w:hAnsi="Arial" w:cs="Arial"/>
          <w:b/>
          <w:color w:val="16AD85"/>
          <w:sz w:val="28"/>
          <w:szCs w:val="24"/>
        </w:rPr>
        <w:t>Factors</w:t>
      </w:r>
      <w:r w:rsidR="00E5035F" w:rsidRPr="00251FEB">
        <w:rPr>
          <w:rFonts w:ascii="Arial" w:eastAsia="Calibri" w:hAnsi="Arial" w:cs="Arial"/>
          <w:b/>
          <w:color w:val="16AD85"/>
          <w:sz w:val="28"/>
          <w:szCs w:val="24"/>
        </w:rPr>
        <w:t>, situation</w:t>
      </w:r>
      <w:r w:rsidR="00237862">
        <w:rPr>
          <w:rFonts w:ascii="Arial" w:eastAsia="Calibri" w:hAnsi="Arial" w:cs="Arial"/>
          <w:b/>
          <w:color w:val="16AD85"/>
          <w:sz w:val="28"/>
          <w:szCs w:val="24"/>
        </w:rPr>
        <w:t>s</w:t>
      </w:r>
      <w:r w:rsidR="00E5035F" w:rsidRPr="00251FEB">
        <w:rPr>
          <w:rFonts w:ascii="Arial" w:eastAsia="Calibri" w:hAnsi="Arial" w:cs="Arial"/>
          <w:b/>
          <w:color w:val="16AD85"/>
          <w:sz w:val="28"/>
          <w:szCs w:val="24"/>
        </w:rPr>
        <w:t xml:space="preserve"> and actions that could lead or contribute to harm, abuse or neglect</w:t>
      </w:r>
      <w:r w:rsidR="00E5035F" w:rsidRPr="009230E4">
        <w:rPr>
          <w:rFonts w:ascii="Arial" w:hAnsi="Arial" w:cs="Arial"/>
          <w:b/>
          <w:color w:val="00B050"/>
          <w:sz w:val="28"/>
          <w:szCs w:val="28"/>
        </w:rPr>
        <w:t xml:space="preserve"> </w:t>
      </w:r>
    </w:p>
    <w:p w14:paraId="58695E8F" w14:textId="77777777" w:rsidR="00237862" w:rsidRPr="009230E4" w:rsidRDefault="00237862" w:rsidP="00237862">
      <w:pPr>
        <w:spacing w:after="0" w:line="240" w:lineRule="auto"/>
        <w:rPr>
          <w:rFonts w:ascii="Arial" w:hAnsi="Arial" w:cs="Arial"/>
          <w:b/>
          <w:color w:val="00B050"/>
          <w:sz w:val="28"/>
          <w:szCs w:val="28"/>
        </w:rPr>
      </w:pPr>
    </w:p>
    <w:p w14:paraId="6C2A0EE7" w14:textId="4BFFE2F3" w:rsidR="00865D02" w:rsidRDefault="00865D02" w:rsidP="00237862">
      <w:pPr>
        <w:pStyle w:val="NOSNumberList"/>
        <w:numPr>
          <w:ilvl w:val="0"/>
          <w:numId w:val="0"/>
        </w:numPr>
        <w:spacing w:line="240" w:lineRule="auto"/>
        <w:ind w:left="363" w:hanging="360"/>
        <w:rPr>
          <w:rFonts w:cs="Arial"/>
          <w:b/>
          <w:color w:val="16AD85"/>
          <w:sz w:val="28"/>
          <w:szCs w:val="24"/>
        </w:rPr>
      </w:pPr>
      <w:bookmarkStart w:id="9" w:name="_Hlk519765580"/>
      <w:r w:rsidRPr="00142807">
        <w:rPr>
          <w:rFonts w:cs="Arial"/>
          <w:b/>
          <w:color w:val="16AD85"/>
          <w:sz w:val="28"/>
          <w:szCs w:val="24"/>
        </w:rPr>
        <w:t>Outcome</w:t>
      </w:r>
      <w:r>
        <w:rPr>
          <w:rFonts w:cs="Arial"/>
          <w:b/>
          <w:color w:val="16AD85"/>
          <w:sz w:val="28"/>
          <w:szCs w:val="24"/>
        </w:rPr>
        <w:t>s</w:t>
      </w:r>
    </w:p>
    <w:p w14:paraId="32B25E6B" w14:textId="77777777" w:rsidR="000E0145" w:rsidRPr="00142807" w:rsidRDefault="000E0145" w:rsidP="00237862">
      <w:pPr>
        <w:pStyle w:val="NOSNumberList"/>
        <w:numPr>
          <w:ilvl w:val="0"/>
          <w:numId w:val="0"/>
        </w:numPr>
        <w:spacing w:line="240" w:lineRule="auto"/>
        <w:ind w:left="363" w:hanging="360"/>
        <w:rPr>
          <w:rFonts w:cs="Arial"/>
          <w:b/>
          <w:color w:val="16AD85"/>
          <w:sz w:val="28"/>
          <w:szCs w:val="24"/>
        </w:rPr>
      </w:pPr>
    </w:p>
    <w:bookmarkEnd w:id="9"/>
    <w:p w14:paraId="6C16F3C5" w14:textId="77777777" w:rsidR="00AB7CBC" w:rsidRPr="00AB7CBC" w:rsidRDefault="00AB7CBC" w:rsidP="00237862">
      <w:pPr>
        <w:spacing w:after="0" w:line="240" w:lineRule="auto"/>
        <w:rPr>
          <w:rFonts w:ascii="Arial" w:hAnsi="Arial" w:cs="Arial"/>
          <w:sz w:val="24"/>
          <w:szCs w:val="24"/>
        </w:rPr>
      </w:pPr>
      <w:r w:rsidRPr="00AB7CBC">
        <w:rPr>
          <w:rFonts w:ascii="Arial" w:hAnsi="Arial" w:cs="Arial"/>
          <w:sz w:val="24"/>
          <w:szCs w:val="24"/>
        </w:rPr>
        <w:t xml:space="preserve">You </w:t>
      </w:r>
      <w:proofErr w:type="gramStart"/>
      <w:r w:rsidRPr="00AB7CBC">
        <w:rPr>
          <w:rFonts w:ascii="Arial" w:hAnsi="Arial" w:cs="Arial"/>
          <w:sz w:val="24"/>
          <w:szCs w:val="24"/>
        </w:rPr>
        <w:t>are able to</w:t>
      </w:r>
      <w:proofErr w:type="gramEnd"/>
      <w:r w:rsidRPr="00AB7CBC">
        <w:rPr>
          <w:rFonts w:ascii="Arial" w:hAnsi="Arial" w:cs="Arial"/>
          <w:sz w:val="24"/>
          <w:szCs w:val="24"/>
        </w:rPr>
        <w:t xml:space="preserve"> work in ways that:</w:t>
      </w:r>
    </w:p>
    <w:p w14:paraId="6C16F3C6" w14:textId="31F18294" w:rsidR="00AB7CBC" w:rsidRDefault="00865D02" w:rsidP="00237862">
      <w:pPr>
        <w:pStyle w:val="ListParagraph"/>
        <w:numPr>
          <w:ilvl w:val="0"/>
          <w:numId w:val="23"/>
        </w:numPr>
        <w:spacing w:after="0" w:line="240" w:lineRule="auto"/>
        <w:rPr>
          <w:rFonts w:ascii="Arial" w:hAnsi="Arial" w:cs="Arial"/>
          <w:sz w:val="24"/>
          <w:szCs w:val="24"/>
        </w:rPr>
      </w:pPr>
      <w:r>
        <w:rPr>
          <w:rFonts w:ascii="Arial" w:hAnsi="Arial" w:cs="Arial"/>
          <w:sz w:val="24"/>
          <w:szCs w:val="24"/>
        </w:rPr>
        <w:t>p</w:t>
      </w:r>
      <w:r w:rsidR="00B855AE">
        <w:rPr>
          <w:rFonts w:ascii="Arial" w:hAnsi="Arial" w:cs="Arial"/>
          <w:sz w:val="24"/>
          <w:szCs w:val="24"/>
        </w:rPr>
        <w:t>romote</w:t>
      </w:r>
      <w:r w:rsidR="00AB7CBC">
        <w:rPr>
          <w:rFonts w:ascii="Arial" w:hAnsi="Arial" w:cs="Arial"/>
          <w:sz w:val="24"/>
          <w:szCs w:val="24"/>
        </w:rPr>
        <w:t xml:space="preserve"> safe and secure practices</w:t>
      </w:r>
      <w:r w:rsidR="00E36D69">
        <w:rPr>
          <w:rFonts w:ascii="Arial" w:hAnsi="Arial" w:cs="Arial"/>
          <w:sz w:val="24"/>
          <w:szCs w:val="24"/>
        </w:rPr>
        <w:t>,</w:t>
      </w:r>
      <w:r w:rsidR="00AB7CBC">
        <w:rPr>
          <w:rFonts w:ascii="Arial" w:hAnsi="Arial" w:cs="Arial"/>
          <w:sz w:val="24"/>
          <w:szCs w:val="24"/>
        </w:rPr>
        <w:t xml:space="preserve"> and minimise </w:t>
      </w:r>
      <w:r w:rsidR="00E36D69">
        <w:rPr>
          <w:rFonts w:ascii="Arial" w:hAnsi="Arial" w:cs="Arial"/>
          <w:sz w:val="24"/>
          <w:szCs w:val="24"/>
        </w:rPr>
        <w:t xml:space="preserve">the </w:t>
      </w:r>
      <w:r w:rsidR="00AB7CBC">
        <w:rPr>
          <w:rFonts w:ascii="Arial" w:hAnsi="Arial" w:cs="Arial"/>
          <w:sz w:val="24"/>
          <w:szCs w:val="24"/>
        </w:rPr>
        <w:t>risks to children from harm, abuse or neglect</w:t>
      </w:r>
      <w:r w:rsidR="00E36D69">
        <w:rPr>
          <w:rFonts w:ascii="Arial" w:hAnsi="Arial" w:cs="Arial"/>
          <w:sz w:val="24"/>
          <w:szCs w:val="24"/>
        </w:rPr>
        <w:t>.</w:t>
      </w:r>
    </w:p>
    <w:p w14:paraId="6C16F3C7" w14:textId="77777777" w:rsidR="00AB7CBC" w:rsidRDefault="00AB7CBC" w:rsidP="00237862">
      <w:pPr>
        <w:spacing w:after="0" w:line="240" w:lineRule="auto"/>
        <w:rPr>
          <w:rFonts w:ascii="Arial" w:hAnsi="Arial" w:cs="Arial"/>
          <w:b/>
          <w:sz w:val="24"/>
          <w:szCs w:val="24"/>
        </w:rPr>
      </w:pPr>
    </w:p>
    <w:p w14:paraId="6C16F3C9" w14:textId="29EE3B16" w:rsidR="00E5035F" w:rsidRDefault="00E5035F" w:rsidP="00237862">
      <w:pPr>
        <w:spacing w:after="0" w:line="240" w:lineRule="auto"/>
        <w:rPr>
          <w:rFonts w:ascii="Arial" w:eastAsia="Arial" w:hAnsi="Arial"/>
          <w:sz w:val="24"/>
        </w:rPr>
      </w:pPr>
      <w:r>
        <w:rPr>
          <w:rFonts w:ascii="Arial" w:eastAsia="Arial" w:hAnsi="Arial"/>
          <w:sz w:val="24"/>
        </w:rPr>
        <w:t xml:space="preserve">It is important to be alert to the fact that harm, abuse and neglect can take place anytime and anywhere. </w:t>
      </w:r>
      <w:r w:rsidR="00CF6793">
        <w:rPr>
          <w:rFonts w:ascii="Arial" w:eastAsia="Arial" w:hAnsi="Arial"/>
          <w:sz w:val="24"/>
        </w:rPr>
        <w:t>However,</w:t>
      </w:r>
      <w:r>
        <w:rPr>
          <w:rFonts w:ascii="Arial" w:eastAsia="Arial" w:hAnsi="Arial"/>
          <w:sz w:val="24"/>
        </w:rPr>
        <w:t xml:space="preserve"> some </w:t>
      </w:r>
      <w:r>
        <w:rPr>
          <w:rFonts w:ascii="Arial" w:eastAsia="Arial" w:hAnsi="Arial"/>
          <w:b/>
          <w:sz w:val="24"/>
        </w:rPr>
        <w:t>actions, behaviours or situations</w:t>
      </w:r>
      <w:r>
        <w:rPr>
          <w:rFonts w:ascii="Arial" w:eastAsia="Arial" w:hAnsi="Arial"/>
          <w:sz w:val="24"/>
        </w:rPr>
        <w:t xml:space="preserve"> </w:t>
      </w:r>
      <w:r>
        <w:rPr>
          <w:rFonts w:ascii="Arial" w:eastAsia="Arial" w:hAnsi="Arial"/>
          <w:b/>
          <w:sz w:val="24"/>
        </w:rPr>
        <w:t>can increase the risk of harm and abuse</w:t>
      </w:r>
      <w:r>
        <w:rPr>
          <w:rFonts w:ascii="Arial" w:eastAsia="Arial" w:hAnsi="Arial"/>
          <w:sz w:val="24"/>
        </w:rPr>
        <w:t>. This section will help</w:t>
      </w:r>
      <w:r>
        <w:rPr>
          <w:rFonts w:ascii="Arial" w:eastAsia="Arial" w:hAnsi="Arial"/>
          <w:b/>
          <w:sz w:val="24"/>
        </w:rPr>
        <w:t xml:space="preserve"> </w:t>
      </w:r>
      <w:r>
        <w:rPr>
          <w:rFonts w:ascii="Arial" w:eastAsia="Arial" w:hAnsi="Arial"/>
          <w:sz w:val="24"/>
        </w:rPr>
        <w:t>you understand what these are.</w:t>
      </w:r>
    </w:p>
    <w:p w14:paraId="3B1E407C" w14:textId="77777777" w:rsidR="00E36D69" w:rsidRPr="00CF6793" w:rsidRDefault="00E36D69" w:rsidP="00237862">
      <w:pPr>
        <w:spacing w:after="0" w:line="240" w:lineRule="auto"/>
        <w:rPr>
          <w:rFonts w:ascii="Arial" w:eastAsia="Arial" w:hAnsi="Arial"/>
          <w:sz w:val="24"/>
        </w:rPr>
      </w:pPr>
    </w:p>
    <w:p w14:paraId="22137E6F" w14:textId="77777777" w:rsidR="00237862" w:rsidRDefault="00237862" w:rsidP="00237862">
      <w:pPr>
        <w:pStyle w:val="Default"/>
        <w:rPr>
          <w:b/>
          <w:bCs/>
          <w:color w:val="16AD85"/>
          <w:sz w:val="28"/>
          <w:szCs w:val="28"/>
        </w:rPr>
      </w:pPr>
    </w:p>
    <w:p w14:paraId="74CEF591" w14:textId="3A1DBE1F" w:rsidR="00E36D69" w:rsidRDefault="00E36D69" w:rsidP="00237862">
      <w:pPr>
        <w:pStyle w:val="Default"/>
        <w:rPr>
          <w:b/>
          <w:bCs/>
          <w:color w:val="16AD85"/>
          <w:sz w:val="28"/>
          <w:szCs w:val="28"/>
        </w:rPr>
      </w:pPr>
      <w:r w:rsidRPr="00142807">
        <w:rPr>
          <w:b/>
          <w:bCs/>
          <w:color w:val="16AD85"/>
          <w:sz w:val="28"/>
          <w:szCs w:val="28"/>
        </w:rPr>
        <w:t xml:space="preserve">Learning activity </w:t>
      </w:r>
    </w:p>
    <w:p w14:paraId="6FDE944B" w14:textId="77777777" w:rsidR="000E0145" w:rsidRDefault="000E0145" w:rsidP="00237862">
      <w:pPr>
        <w:pStyle w:val="Default"/>
        <w:rPr>
          <w:b/>
          <w:bCs/>
          <w:color w:val="16AD85"/>
          <w:sz w:val="28"/>
          <w:szCs w:val="28"/>
        </w:rPr>
      </w:pPr>
    </w:p>
    <w:p w14:paraId="6C16F3CC" w14:textId="7FE4E252" w:rsidR="00E5035F" w:rsidRDefault="00E5035F" w:rsidP="00237862">
      <w:pPr>
        <w:spacing w:after="0" w:line="240" w:lineRule="auto"/>
        <w:ind w:right="100"/>
        <w:rPr>
          <w:rFonts w:ascii="Arial" w:eastAsia="Arial" w:hAnsi="Arial"/>
          <w:sz w:val="24"/>
        </w:rPr>
      </w:pPr>
      <w:r>
        <w:rPr>
          <w:rFonts w:ascii="Arial" w:eastAsia="Arial" w:hAnsi="Arial"/>
          <w:sz w:val="24"/>
        </w:rPr>
        <w:t>In the space below, explain why you think some children might be more at risk than others</w:t>
      </w:r>
      <w:r w:rsidR="00E36D69">
        <w:rPr>
          <w:rFonts w:ascii="Arial" w:eastAsia="Arial" w:hAnsi="Arial"/>
          <w:sz w:val="24"/>
        </w:rPr>
        <w:t>:</w:t>
      </w:r>
    </w:p>
    <w:p w14:paraId="0ACB7394" w14:textId="77777777" w:rsidR="00237862" w:rsidRDefault="00237862" w:rsidP="00237862">
      <w:pPr>
        <w:spacing w:after="0" w:line="240" w:lineRule="auto"/>
        <w:ind w:right="100"/>
        <w:rPr>
          <w:rFonts w:ascii="Arial" w:eastAsia="Arial" w:hAnsi="Arial"/>
          <w:sz w:val="24"/>
        </w:rPr>
      </w:pPr>
    </w:p>
    <w:tbl>
      <w:tblPr>
        <w:tblStyle w:val="TableGrid"/>
        <w:tblW w:w="13418" w:type="dxa"/>
        <w:tblLook w:val="04A0" w:firstRow="1" w:lastRow="0" w:firstColumn="1" w:lastColumn="0" w:noHBand="0" w:noVBand="1"/>
      </w:tblPr>
      <w:tblGrid>
        <w:gridCol w:w="13418"/>
      </w:tblGrid>
      <w:tr w:rsidR="00E5035F" w14:paraId="6C16F3D1" w14:textId="77777777" w:rsidTr="00511088">
        <w:trPr>
          <w:trHeight w:val="992"/>
        </w:trPr>
        <w:tc>
          <w:tcPr>
            <w:tcW w:w="13418" w:type="dxa"/>
          </w:tcPr>
          <w:p w14:paraId="726261E5" w14:textId="77777777" w:rsidR="00E36D69" w:rsidRPr="00142807" w:rsidRDefault="00E36D69" w:rsidP="00E36D69">
            <w:pPr>
              <w:pStyle w:val="Default"/>
              <w:spacing w:line="276" w:lineRule="auto"/>
              <w:rPr>
                <w:b/>
                <w:color w:val="16AD85"/>
              </w:rPr>
            </w:pPr>
            <w:r w:rsidRPr="00142807">
              <w:rPr>
                <w:b/>
                <w:color w:val="16AD85"/>
              </w:rPr>
              <w:t>Workbook notes</w:t>
            </w:r>
          </w:p>
          <w:p w14:paraId="72B07A31" w14:textId="77777777" w:rsidR="00E5035F" w:rsidRDefault="00E5035F" w:rsidP="00F575C0">
            <w:pPr>
              <w:rPr>
                <w:rFonts w:ascii="Arial" w:hAnsi="Arial" w:cs="Arial"/>
                <w:b/>
                <w:color w:val="00B050"/>
                <w:sz w:val="24"/>
                <w:szCs w:val="24"/>
              </w:rPr>
            </w:pPr>
          </w:p>
          <w:p w14:paraId="3B68473A" w14:textId="77777777" w:rsidR="00511088" w:rsidRDefault="00511088" w:rsidP="00F575C0">
            <w:pPr>
              <w:rPr>
                <w:rFonts w:ascii="Arial" w:hAnsi="Arial" w:cs="Arial"/>
                <w:b/>
                <w:color w:val="00B050"/>
                <w:sz w:val="24"/>
                <w:szCs w:val="24"/>
              </w:rPr>
            </w:pPr>
          </w:p>
          <w:p w14:paraId="52B8014A" w14:textId="77777777" w:rsidR="00511088" w:rsidRDefault="00511088" w:rsidP="00F575C0">
            <w:pPr>
              <w:rPr>
                <w:rFonts w:ascii="Arial" w:hAnsi="Arial" w:cs="Arial"/>
                <w:b/>
                <w:color w:val="00B050"/>
                <w:sz w:val="24"/>
                <w:szCs w:val="24"/>
              </w:rPr>
            </w:pPr>
          </w:p>
          <w:p w14:paraId="17AF80A8" w14:textId="77777777" w:rsidR="00511088" w:rsidRDefault="00511088" w:rsidP="00F575C0">
            <w:pPr>
              <w:rPr>
                <w:rFonts w:ascii="Arial" w:hAnsi="Arial" w:cs="Arial"/>
                <w:b/>
                <w:color w:val="00B050"/>
                <w:sz w:val="24"/>
                <w:szCs w:val="24"/>
              </w:rPr>
            </w:pPr>
          </w:p>
          <w:p w14:paraId="2AE938BB" w14:textId="48EBE9FF" w:rsidR="00CF6793" w:rsidRDefault="00CF6793" w:rsidP="00F575C0">
            <w:pPr>
              <w:rPr>
                <w:rFonts w:ascii="Arial" w:hAnsi="Arial" w:cs="Arial"/>
                <w:b/>
                <w:color w:val="00B050"/>
                <w:sz w:val="24"/>
                <w:szCs w:val="24"/>
              </w:rPr>
            </w:pPr>
          </w:p>
          <w:p w14:paraId="1D7CB315" w14:textId="77777777" w:rsidR="000E0145" w:rsidRDefault="000E0145" w:rsidP="00F575C0">
            <w:pPr>
              <w:rPr>
                <w:rFonts w:ascii="Arial" w:hAnsi="Arial" w:cs="Arial"/>
                <w:b/>
                <w:color w:val="00B050"/>
                <w:sz w:val="24"/>
                <w:szCs w:val="24"/>
              </w:rPr>
            </w:pPr>
          </w:p>
          <w:p w14:paraId="6F2E10CD" w14:textId="6ABD4EB9" w:rsidR="00CF6793" w:rsidRDefault="00CF6793" w:rsidP="00F575C0">
            <w:pPr>
              <w:rPr>
                <w:rFonts w:ascii="Arial" w:hAnsi="Arial" w:cs="Arial"/>
                <w:b/>
                <w:color w:val="00B050"/>
                <w:sz w:val="24"/>
                <w:szCs w:val="24"/>
              </w:rPr>
            </w:pPr>
          </w:p>
          <w:p w14:paraId="7B820631" w14:textId="0F33C32F" w:rsidR="00CF6793" w:rsidRDefault="00CF6793" w:rsidP="00F575C0">
            <w:pPr>
              <w:rPr>
                <w:rFonts w:ascii="Arial" w:hAnsi="Arial" w:cs="Arial"/>
                <w:b/>
                <w:color w:val="00B050"/>
                <w:sz w:val="24"/>
                <w:szCs w:val="24"/>
              </w:rPr>
            </w:pPr>
          </w:p>
          <w:p w14:paraId="4FD38D3B" w14:textId="0AF10BA6" w:rsidR="00CF6793" w:rsidRDefault="00CF6793" w:rsidP="00F575C0">
            <w:pPr>
              <w:rPr>
                <w:rFonts w:ascii="Arial" w:hAnsi="Arial" w:cs="Arial"/>
                <w:b/>
                <w:color w:val="00B050"/>
                <w:sz w:val="24"/>
                <w:szCs w:val="24"/>
              </w:rPr>
            </w:pPr>
          </w:p>
          <w:p w14:paraId="5C58A4D6" w14:textId="70FFDA3B" w:rsidR="00CF6793" w:rsidRDefault="00CF6793" w:rsidP="00F575C0">
            <w:pPr>
              <w:rPr>
                <w:rFonts w:ascii="Arial" w:hAnsi="Arial" w:cs="Arial"/>
                <w:b/>
                <w:color w:val="00B050"/>
                <w:sz w:val="24"/>
                <w:szCs w:val="24"/>
              </w:rPr>
            </w:pPr>
          </w:p>
          <w:p w14:paraId="2264085D" w14:textId="665C6DB6" w:rsidR="00CF6793" w:rsidRDefault="00CF6793" w:rsidP="00F575C0">
            <w:pPr>
              <w:rPr>
                <w:rFonts w:ascii="Arial" w:hAnsi="Arial" w:cs="Arial"/>
                <w:b/>
                <w:color w:val="00B050"/>
                <w:sz w:val="24"/>
                <w:szCs w:val="24"/>
              </w:rPr>
            </w:pPr>
          </w:p>
          <w:p w14:paraId="02E9B98F" w14:textId="77777777" w:rsidR="00CF6793" w:rsidRDefault="00CF6793" w:rsidP="00F575C0">
            <w:pPr>
              <w:rPr>
                <w:rFonts w:ascii="Arial" w:hAnsi="Arial" w:cs="Arial"/>
                <w:b/>
                <w:color w:val="00B050"/>
                <w:sz w:val="24"/>
                <w:szCs w:val="24"/>
              </w:rPr>
            </w:pPr>
          </w:p>
          <w:p w14:paraId="7A2106D7" w14:textId="77777777" w:rsidR="00511088" w:rsidRDefault="00511088" w:rsidP="00F575C0">
            <w:pPr>
              <w:rPr>
                <w:rFonts w:ascii="Arial" w:hAnsi="Arial" w:cs="Arial"/>
                <w:b/>
                <w:color w:val="00B050"/>
                <w:sz w:val="24"/>
                <w:szCs w:val="24"/>
              </w:rPr>
            </w:pPr>
          </w:p>
          <w:p w14:paraId="6C16F3D0" w14:textId="0D8C2ABF" w:rsidR="00511088" w:rsidRPr="006C270F" w:rsidRDefault="00511088" w:rsidP="00F575C0">
            <w:pPr>
              <w:rPr>
                <w:rFonts w:ascii="Arial" w:hAnsi="Arial" w:cs="Arial"/>
                <w:b/>
                <w:color w:val="00B050"/>
                <w:sz w:val="24"/>
                <w:szCs w:val="24"/>
              </w:rPr>
            </w:pPr>
          </w:p>
        </w:tc>
      </w:tr>
    </w:tbl>
    <w:p w14:paraId="7A577004" w14:textId="77777777" w:rsidR="00237862" w:rsidRDefault="00237862" w:rsidP="00E36D69">
      <w:pPr>
        <w:pStyle w:val="Default"/>
        <w:rPr>
          <w:b/>
          <w:bCs/>
          <w:color w:val="16AD85"/>
          <w:sz w:val="28"/>
          <w:szCs w:val="28"/>
        </w:rPr>
      </w:pPr>
    </w:p>
    <w:p w14:paraId="4B22AB45" w14:textId="07714311" w:rsidR="00E36D69" w:rsidRDefault="00E36D69" w:rsidP="00E36D69">
      <w:pPr>
        <w:pStyle w:val="Default"/>
        <w:rPr>
          <w:b/>
          <w:bCs/>
          <w:color w:val="16AD85"/>
          <w:sz w:val="28"/>
          <w:szCs w:val="28"/>
        </w:rPr>
      </w:pPr>
      <w:r w:rsidRPr="00142807">
        <w:rPr>
          <w:b/>
          <w:bCs/>
          <w:color w:val="16AD85"/>
          <w:sz w:val="28"/>
          <w:szCs w:val="28"/>
        </w:rPr>
        <w:lastRenderedPageBreak/>
        <w:t xml:space="preserve">Learning activity </w:t>
      </w:r>
    </w:p>
    <w:p w14:paraId="261888F4" w14:textId="77777777" w:rsidR="00C07F67" w:rsidRDefault="00C07F67" w:rsidP="00E36D69">
      <w:pPr>
        <w:pStyle w:val="Default"/>
        <w:rPr>
          <w:b/>
          <w:bCs/>
          <w:color w:val="16AD85"/>
          <w:sz w:val="28"/>
          <w:szCs w:val="28"/>
        </w:rPr>
      </w:pPr>
    </w:p>
    <w:p w14:paraId="6C16F3D5" w14:textId="77777777" w:rsidR="00E5035F" w:rsidRDefault="00E5035F" w:rsidP="00E5035F">
      <w:pPr>
        <w:spacing w:line="242" w:lineRule="auto"/>
        <w:ind w:right="520"/>
        <w:rPr>
          <w:rFonts w:ascii="Arial" w:eastAsia="Arial" w:hAnsi="Arial"/>
          <w:sz w:val="24"/>
        </w:rPr>
      </w:pPr>
      <w:r>
        <w:rPr>
          <w:rFonts w:ascii="Arial" w:eastAsia="Arial" w:hAnsi="Arial"/>
          <w:sz w:val="24"/>
        </w:rPr>
        <w:t xml:space="preserve">Why do you think incidences of harm, abuse and neglect might not be raised </w:t>
      </w:r>
      <w:proofErr w:type="gramStart"/>
      <w:r>
        <w:rPr>
          <w:rFonts w:ascii="Arial" w:eastAsia="Arial" w:hAnsi="Arial"/>
          <w:sz w:val="24"/>
        </w:rPr>
        <w:t>by:</w:t>
      </w:r>
      <w:proofErr w:type="gramEnd"/>
    </w:p>
    <w:p w14:paraId="65D669CE" w14:textId="77777777" w:rsidR="00E36D69" w:rsidRDefault="00E5035F" w:rsidP="00E5035F">
      <w:pPr>
        <w:spacing w:line="242" w:lineRule="auto"/>
        <w:ind w:right="520"/>
        <w:rPr>
          <w:rFonts w:ascii="Arial" w:eastAsia="Arial" w:hAnsi="Arial"/>
          <w:b/>
          <w:sz w:val="24"/>
        </w:rPr>
      </w:pPr>
      <w:r w:rsidRPr="00CF6793">
        <w:rPr>
          <w:rFonts w:ascii="Arial" w:eastAsia="Arial" w:hAnsi="Arial"/>
          <w:b/>
          <w:sz w:val="24"/>
        </w:rPr>
        <w:t xml:space="preserve"> </w:t>
      </w:r>
    </w:p>
    <w:p w14:paraId="6C16F3D6" w14:textId="09ADA66D" w:rsidR="00E5035F" w:rsidRPr="00CF6793" w:rsidRDefault="00E5035F" w:rsidP="00E5035F">
      <w:pPr>
        <w:spacing w:line="242" w:lineRule="auto"/>
        <w:ind w:right="520"/>
        <w:rPr>
          <w:rFonts w:ascii="Arial" w:eastAsia="Arial" w:hAnsi="Arial"/>
          <w:b/>
          <w:sz w:val="24"/>
        </w:rPr>
      </w:pPr>
      <w:r w:rsidRPr="00CF6793">
        <w:rPr>
          <w:rFonts w:ascii="Arial" w:eastAsia="Arial" w:hAnsi="Arial"/>
          <w:b/>
          <w:sz w:val="24"/>
        </w:rPr>
        <w:t>C</w:t>
      </w:r>
      <w:r w:rsidR="004D15A9" w:rsidRPr="00CF6793">
        <w:rPr>
          <w:rFonts w:ascii="Arial" w:eastAsia="Arial" w:hAnsi="Arial"/>
          <w:b/>
          <w:sz w:val="24"/>
        </w:rPr>
        <w:t xml:space="preserve">hildren </w:t>
      </w:r>
    </w:p>
    <w:tbl>
      <w:tblPr>
        <w:tblStyle w:val="TableGrid"/>
        <w:tblW w:w="14312" w:type="dxa"/>
        <w:tblLook w:val="04A0" w:firstRow="1" w:lastRow="0" w:firstColumn="1" w:lastColumn="0" w:noHBand="0" w:noVBand="1"/>
      </w:tblPr>
      <w:tblGrid>
        <w:gridCol w:w="14312"/>
      </w:tblGrid>
      <w:tr w:rsidR="00E5035F" w14:paraId="6C16F3D9" w14:textId="77777777" w:rsidTr="009230E4">
        <w:tc>
          <w:tcPr>
            <w:tcW w:w="14312" w:type="dxa"/>
          </w:tcPr>
          <w:p w14:paraId="51668D33" w14:textId="5209B823" w:rsidR="009230E4" w:rsidRDefault="009230E4" w:rsidP="00E5035F">
            <w:pPr>
              <w:rPr>
                <w:rFonts w:ascii="Arial" w:hAnsi="Arial" w:cs="Arial"/>
                <w:b/>
                <w:sz w:val="24"/>
                <w:szCs w:val="24"/>
              </w:rPr>
            </w:pPr>
          </w:p>
          <w:p w14:paraId="59E9FC17" w14:textId="77777777" w:rsidR="00CF6793" w:rsidRDefault="00CF6793" w:rsidP="00E5035F">
            <w:pPr>
              <w:rPr>
                <w:rFonts w:ascii="Arial" w:hAnsi="Arial" w:cs="Arial"/>
                <w:b/>
                <w:sz w:val="24"/>
                <w:szCs w:val="24"/>
              </w:rPr>
            </w:pPr>
          </w:p>
          <w:p w14:paraId="6C16F3D8" w14:textId="77777777" w:rsidR="00E5035F" w:rsidRDefault="00E5035F" w:rsidP="00E5035F">
            <w:pPr>
              <w:rPr>
                <w:rFonts w:ascii="Arial" w:hAnsi="Arial" w:cs="Arial"/>
                <w:b/>
                <w:sz w:val="24"/>
                <w:szCs w:val="24"/>
              </w:rPr>
            </w:pPr>
          </w:p>
        </w:tc>
      </w:tr>
    </w:tbl>
    <w:p w14:paraId="6C16F3DA" w14:textId="77777777" w:rsidR="00E5035F" w:rsidRDefault="00E5035F" w:rsidP="00E5035F">
      <w:pPr>
        <w:rPr>
          <w:rFonts w:ascii="Arial" w:hAnsi="Arial" w:cs="Arial"/>
          <w:b/>
          <w:sz w:val="24"/>
          <w:szCs w:val="24"/>
        </w:rPr>
      </w:pPr>
      <w:r>
        <w:rPr>
          <w:rFonts w:ascii="Arial" w:hAnsi="Arial" w:cs="Arial"/>
          <w:b/>
          <w:sz w:val="24"/>
          <w:szCs w:val="24"/>
        </w:rPr>
        <w:t xml:space="preserve"> </w:t>
      </w:r>
    </w:p>
    <w:p w14:paraId="6C16F3DB" w14:textId="77777777" w:rsidR="00E5035F" w:rsidRDefault="00E5035F" w:rsidP="00E5035F">
      <w:pPr>
        <w:rPr>
          <w:rFonts w:ascii="Arial" w:hAnsi="Arial" w:cs="Arial"/>
          <w:b/>
          <w:sz w:val="24"/>
          <w:szCs w:val="24"/>
        </w:rPr>
      </w:pPr>
      <w:r>
        <w:rPr>
          <w:rFonts w:ascii="Arial" w:hAnsi="Arial" w:cs="Arial"/>
          <w:b/>
          <w:sz w:val="24"/>
          <w:szCs w:val="24"/>
        </w:rPr>
        <w:t>Workers</w:t>
      </w:r>
    </w:p>
    <w:tbl>
      <w:tblPr>
        <w:tblStyle w:val="TableGrid"/>
        <w:tblW w:w="14312" w:type="dxa"/>
        <w:tblLook w:val="04A0" w:firstRow="1" w:lastRow="0" w:firstColumn="1" w:lastColumn="0" w:noHBand="0" w:noVBand="1"/>
      </w:tblPr>
      <w:tblGrid>
        <w:gridCol w:w="14312"/>
      </w:tblGrid>
      <w:tr w:rsidR="00E5035F" w14:paraId="6C16F3DE" w14:textId="77777777" w:rsidTr="009230E4">
        <w:tc>
          <w:tcPr>
            <w:tcW w:w="14312" w:type="dxa"/>
          </w:tcPr>
          <w:p w14:paraId="6C16F3DC" w14:textId="171B158A" w:rsidR="00E5035F" w:rsidRDefault="00E5035F" w:rsidP="00E5035F">
            <w:pPr>
              <w:rPr>
                <w:rFonts w:ascii="Arial" w:hAnsi="Arial" w:cs="Arial"/>
                <w:b/>
                <w:sz w:val="24"/>
                <w:szCs w:val="24"/>
              </w:rPr>
            </w:pPr>
          </w:p>
          <w:p w14:paraId="0516163E" w14:textId="77777777" w:rsidR="00CF6793" w:rsidRDefault="00CF6793" w:rsidP="00E5035F">
            <w:pPr>
              <w:rPr>
                <w:rFonts w:ascii="Arial" w:hAnsi="Arial" w:cs="Arial"/>
                <w:b/>
                <w:sz w:val="24"/>
                <w:szCs w:val="24"/>
              </w:rPr>
            </w:pPr>
          </w:p>
          <w:p w14:paraId="6C16F3DD" w14:textId="2E38D74A" w:rsidR="00E5035F" w:rsidRDefault="00E5035F" w:rsidP="00E5035F">
            <w:pPr>
              <w:rPr>
                <w:rFonts w:ascii="Arial" w:hAnsi="Arial" w:cs="Arial"/>
                <w:b/>
                <w:sz w:val="24"/>
                <w:szCs w:val="24"/>
              </w:rPr>
            </w:pPr>
          </w:p>
        </w:tc>
      </w:tr>
    </w:tbl>
    <w:p w14:paraId="6C16F3DF" w14:textId="2F6EE162" w:rsidR="00E5035F" w:rsidRDefault="00E5035F" w:rsidP="00E5035F">
      <w:pPr>
        <w:rPr>
          <w:rFonts w:ascii="Arial" w:hAnsi="Arial" w:cs="Arial"/>
          <w:b/>
          <w:sz w:val="24"/>
          <w:szCs w:val="24"/>
        </w:rPr>
      </w:pPr>
    </w:p>
    <w:p w14:paraId="6C16F3E7" w14:textId="1884887B" w:rsidR="00172B76" w:rsidRPr="00CF6793" w:rsidRDefault="0072746D" w:rsidP="00CF6793">
      <w:pPr>
        <w:rPr>
          <w:rFonts w:ascii="Arial" w:hAnsi="Arial" w:cs="Arial"/>
          <w:b/>
          <w:sz w:val="24"/>
          <w:szCs w:val="24"/>
        </w:rPr>
      </w:pPr>
      <w:r>
        <w:rPr>
          <w:rFonts w:ascii="Arial" w:hAnsi="Arial" w:cs="Arial"/>
          <w:b/>
          <w:sz w:val="24"/>
          <w:szCs w:val="24"/>
        </w:rPr>
        <w:t xml:space="preserve">Others </w:t>
      </w:r>
    </w:p>
    <w:tbl>
      <w:tblPr>
        <w:tblStyle w:val="TableGrid"/>
        <w:tblW w:w="14312" w:type="dxa"/>
        <w:tblLook w:val="04A0" w:firstRow="1" w:lastRow="0" w:firstColumn="1" w:lastColumn="0" w:noHBand="0" w:noVBand="1"/>
      </w:tblPr>
      <w:tblGrid>
        <w:gridCol w:w="14312"/>
      </w:tblGrid>
      <w:tr w:rsidR="0072746D" w14:paraId="3EDAEFAD" w14:textId="77777777" w:rsidTr="009230E4">
        <w:tc>
          <w:tcPr>
            <w:tcW w:w="14312" w:type="dxa"/>
          </w:tcPr>
          <w:p w14:paraId="61470F6F" w14:textId="77777777" w:rsidR="0072746D" w:rsidRDefault="0072746D" w:rsidP="00E5035F">
            <w:pPr>
              <w:rPr>
                <w:rFonts w:ascii="Arial" w:hAnsi="Arial" w:cs="Arial"/>
                <w:b/>
                <w:sz w:val="24"/>
                <w:szCs w:val="24"/>
              </w:rPr>
            </w:pPr>
          </w:p>
          <w:p w14:paraId="27B500DC" w14:textId="77777777" w:rsidR="00CF6793" w:rsidRDefault="00CF6793" w:rsidP="00E5035F">
            <w:pPr>
              <w:rPr>
                <w:rFonts w:ascii="Arial" w:hAnsi="Arial" w:cs="Arial"/>
                <w:b/>
                <w:sz w:val="24"/>
                <w:szCs w:val="24"/>
              </w:rPr>
            </w:pPr>
          </w:p>
          <w:p w14:paraId="540E2CD6" w14:textId="001B05AA" w:rsidR="00CF6793" w:rsidRDefault="00CF6793" w:rsidP="00E5035F">
            <w:pPr>
              <w:rPr>
                <w:rFonts w:ascii="Arial" w:hAnsi="Arial" w:cs="Arial"/>
                <w:b/>
                <w:sz w:val="24"/>
                <w:szCs w:val="24"/>
              </w:rPr>
            </w:pPr>
          </w:p>
        </w:tc>
      </w:tr>
    </w:tbl>
    <w:p w14:paraId="6C16F3F5" w14:textId="309C487F" w:rsidR="00136BF1" w:rsidRPr="004B7D46" w:rsidRDefault="00136BF1" w:rsidP="00E5035F">
      <w:pPr>
        <w:rPr>
          <w:rFonts w:ascii="Arial" w:hAnsi="Arial" w:cs="Arial"/>
          <w:sz w:val="24"/>
          <w:szCs w:val="24"/>
        </w:rPr>
      </w:pPr>
    </w:p>
    <w:p w14:paraId="60504BA2" w14:textId="77777777" w:rsidR="00C07F67" w:rsidRDefault="00C07F67" w:rsidP="00E5035F">
      <w:pPr>
        <w:rPr>
          <w:rFonts w:ascii="Arial" w:hAnsi="Arial" w:cs="Arial"/>
          <w:sz w:val="24"/>
          <w:szCs w:val="24"/>
        </w:rPr>
      </w:pPr>
    </w:p>
    <w:p w14:paraId="4D765096" w14:textId="77777777" w:rsidR="00237862" w:rsidRDefault="00237862">
      <w:pPr>
        <w:rPr>
          <w:rFonts w:ascii="Arial" w:hAnsi="Arial" w:cs="Arial"/>
          <w:sz w:val="24"/>
          <w:szCs w:val="24"/>
        </w:rPr>
      </w:pPr>
      <w:r>
        <w:rPr>
          <w:rFonts w:ascii="Arial" w:hAnsi="Arial" w:cs="Arial"/>
          <w:sz w:val="24"/>
          <w:szCs w:val="24"/>
        </w:rPr>
        <w:br w:type="page"/>
      </w:r>
    </w:p>
    <w:p w14:paraId="2A67A59B" w14:textId="5E71C3ED" w:rsidR="004B7D46" w:rsidRDefault="004B7D46" w:rsidP="00E5035F">
      <w:pPr>
        <w:rPr>
          <w:rFonts w:ascii="Arial" w:hAnsi="Arial" w:cs="Arial"/>
          <w:sz w:val="24"/>
          <w:szCs w:val="24"/>
        </w:rPr>
      </w:pPr>
      <w:r w:rsidRPr="004B7D46">
        <w:rPr>
          <w:rFonts w:ascii="Arial" w:hAnsi="Arial" w:cs="Arial"/>
          <w:sz w:val="24"/>
          <w:szCs w:val="24"/>
        </w:rPr>
        <w:lastRenderedPageBreak/>
        <w:t xml:space="preserve">How can these groups be supported to raise </w:t>
      </w:r>
      <w:r w:rsidR="00E36D69">
        <w:rPr>
          <w:rFonts w:ascii="Arial" w:hAnsi="Arial" w:cs="Arial"/>
          <w:sz w:val="24"/>
          <w:szCs w:val="24"/>
        </w:rPr>
        <w:t xml:space="preserve">their </w:t>
      </w:r>
      <w:r w:rsidRPr="004B7D46">
        <w:rPr>
          <w:rFonts w:ascii="Arial" w:hAnsi="Arial" w:cs="Arial"/>
          <w:sz w:val="24"/>
          <w:szCs w:val="24"/>
        </w:rPr>
        <w:t>concerns?</w:t>
      </w:r>
    </w:p>
    <w:p w14:paraId="27185672" w14:textId="77777777" w:rsidR="00E36D69" w:rsidRDefault="00E36D69" w:rsidP="00E5035F">
      <w:pPr>
        <w:rPr>
          <w:rFonts w:ascii="Arial" w:hAnsi="Arial" w:cs="Arial"/>
          <w:sz w:val="24"/>
          <w:szCs w:val="24"/>
        </w:rPr>
      </w:pPr>
    </w:p>
    <w:p w14:paraId="6DB709AD" w14:textId="77777777" w:rsidR="004B7D46" w:rsidRPr="00CF6793" w:rsidRDefault="004B7D46" w:rsidP="004B7D46">
      <w:pPr>
        <w:spacing w:line="242" w:lineRule="auto"/>
        <w:ind w:right="520"/>
        <w:rPr>
          <w:rFonts w:ascii="Arial" w:eastAsia="Arial" w:hAnsi="Arial"/>
          <w:b/>
          <w:sz w:val="24"/>
        </w:rPr>
      </w:pPr>
      <w:r w:rsidRPr="00CF6793">
        <w:rPr>
          <w:rFonts w:ascii="Arial" w:eastAsia="Arial" w:hAnsi="Arial"/>
          <w:b/>
          <w:sz w:val="24"/>
        </w:rPr>
        <w:t xml:space="preserve">Children </w:t>
      </w:r>
    </w:p>
    <w:tbl>
      <w:tblPr>
        <w:tblStyle w:val="TableGrid"/>
        <w:tblW w:w="14312" w:type="dxa"/>
        <w:tblLook w:val="04A0" w:firstRow="1" w:lastRow="0" w:firstColumn="1" w:lastColumn="0" w:noHBand="0" w:noVBand="1"/>
      </w:tblPr>
      <w:tblGrid>
        <w:gridCol w:w="14312"/>
      </w:tblGrid>
      <w:tr w:rsidR="004B7D46" w14:paraId="269D0783" w14:textId="77777777" w:rsidTr="009230E4">
        <w:tc>
          <w:tcPr>
            <w:tcW w:w="14312" w:type="dxa"/>
          </w:tcPr>
          <w:p w14:paraId="28FCE625" w14:textId="77777777" w:rsidR="004B7D46" w:rsidRDefault="004B7D46" w:rsidP="00F575C0">
            <w:pPr>
              <w:rPr>
                <w:rFonts w:ascii="Arial" w:hAnsi="Arial" w:cs="Arial"/>
                <w:b/>
                <w:sz w:val="24"/>
                <w:szCs w:val="24"/>
              </w:rPr>
            </w:pPr>
          </w:p>
          <w:p w14:paraId="0DF1FCFE" w14:textId="77777777" w:rsidR="00CF6793" w:rsidRDefault="00CF6793" w:rsidP="00F575C0">
            <w:pPr>
              <w:rPr>
                <w:rFonts w:ascii="Arial" w:hAnsi="Arial" w:cs="Arial"/>
                <w:b/>
                <w:sz w:val="24"/>
                <w:szCs w:val="24"/>
              </w:rPr>
            </w:pPr>
          </w:p>
          <w:p w14:paraId="3B577E82" w14:textId="032A6F06" w:rsidR="00CF6793" w:rsidRDefault="00CF6793" w:rsidP="00F575C0">
            <w:pPr>
              <w:rPr>
                <w:rFonts w:ascii="Arial" w:hAnsi="Arial" w:cs="Arial"/>
                <w:b/>
                <w:sz w:val="24"/>
                <w:szCs w:val="24"/>
              </w:rPr>
            </w:pPr>
          </w:p>
        </w:tc>
      </w:tr>
    </w:tbl>
    <w:p w14:paraId="7135EE99" w14:textId="77777777" w:rsidR="004B7D46" w:rsidRDefault="004B7D46" w:rsidP="004B7D46">
      <w:pPr>
        <w:rPr>
          <w:rFonts w:ascii="Arial" w:hAnsi="Arial" w:cs="Arial"/>
          <w:b/>
          <w:sz w:val="24"/>
          <w:szCs w:val="24"/>
        </w:rPr>
      </w:pPr>
      <w:r>
        <w:rPr>
          <w:rFonts w:ascii="Arial" w:hAnsi="Arial" w:cs="Arial"/>
          <w:b/>
          <w:sz w:val="24"/>
          <w:szCs w:val="24"/>
        </w:rPr>
        <w:t xml:space="preserve"> </w:t>
      </w:r>
    </w:p>
    <w:p w14:paraId="3D0F64C2" w14:textId="70426D03" w:rsidR="004B7D46" w:rsidRDefault="004B7D46" w:rsidP="004B7D46">
      <w:pPr>
        <w:rPr>
          <w:rFonts w:ascii="Arial" w:hAnsi="Arial" w:cs="Arial"/>
          <w:b/>
          <w:sz w:val="24"/>
          <w:szCs w:val="24"/>
        </w:rPr>
      </w:pPr>
      <w:r>
        <w:rPr>
          <w:rFonts w:ascii="Arial" w:hAnsi="Arial" w:cs="Arial"/>
          <w:b/>
          <w:sz w:val="24"/>
          <w:szCs w:val="24"/>
        </w:rPr>
        <w:t>Workers</w:t>
      </w:r>
    </w:p>
    <w:tbl>
      <w:tblPr>
        <w:tblStyle w:val="TableGrid"/>
        <w:tblW w:w="14312" w:type="dxa"/>
        <w:tblLook w:val="04A0" w:firstRow="1" w:lastRow="0" w:firstColumn="1" w:lastColumn="0" w:noHBand="0" w:noVBand="1"/>
      </w:tblPr>
      <w:tblGrid>
        <w:gridCol w:w="14312"/>
      </w:tblGrid>
      <w:tr w:rsidR="004B7D46" w14:paraId="62FA4929" w14:textId="77777777" w:rsidTr="009230E4">
        <w:tc>
          <w:tcPr>
            <w:tcW w:w="14312" w:type="dxa"/>
          </w:tcPr>
          <w:p w14:paraId="1BC08AE4" w14:textId="37DD141F" w:rsidR="009230E4" w:rsidRDefault="009230E4" w:rsidP="00F575C0">
            <w:pPr>
              <w:rPr>
                <w:rFonts w:ascii="Arial" w:hAnsi="Arial" w:cs="Arial"/>
                <w:b/>
                <w:sz w:val="24"/>
                <w:szCs w:val="24"/>
              </w:rPr>
            </w:pPr>
          </w:p>
          <w:p w14:paraId="3759B2FE" w14:textId="77777777" w:rsidR="00BC2B9C" w:rsidRDefault="00BC2B9C" w:rsidP="00F575C0">
            <w:pPr>
              <w:rPr>
                <w:rFonts w:ascii="Arial" w:hAnsi="Arial" w:cs="Arial"/>
                <w:b/>
                <w:sz w:val="24"/>
                <w:szCs w:val="24"/>
              </w:rPr>
            </w:pPr>
          </w:p>
          <w:p w14:paraId="1D1FAB45" w14:textId="226870EA" w:rsidR="009230E4" w:rsidRDefault="009230E4" w:rsidP="00F575C0">
            <w:pPr>
              <w:rPr>
                <w:rFonts w:ascii="Arial" w:hAnsi="Arial" w:cs="Arial"/>
                <w:b/>
                <w:sz w:val="24"/>
                <w:szCs w:val="24"/>
              </w:rPr>
            </w:pPr>
          </w:p>
        </w:tc>
      </w:tr>
    </w:tbl>
    <w:p w14:paraId="36D59498" w14:textId="77777777" w:rsidR="004B7D46" w:rsidRDefault="004B7D46" w:rsidP="004B7D46">
      <w:pPr>
        <w:rPr>
          <w:rFonts w:ascii="Arial" w:hAnsi="Arial" w:cs="Arial"/>
          <w:b/>
          <w:sz w:val="24"/>
          <w:szCs w:val="24"/>
        </w:rPr>
      </w:pPr>
    </w:p>
    <w:p w14:paraId="66E1D8E1" w14:textId="41FA6B99" w:rsidR="004B7D46" w:rsidRPr="00BC2B9C" w:rsidRDefault="004B7D46" w:rsidP="00BC2B9C">
      <w:pPr>
        <w:rPr>
          <w:rFonts w:ascii="Arial" w:hAnsi="Arial" w:cs="Arial"/>
          <w:b/>
          <w:sz w:val="24"/>
          <w:szCs w:val="24"/>
        </w:rPr>
      </w:pPr>
      <w:r>
        <w:rPr>
          <w:rFonts w:ascii="Arial" w:hAnsi="Arial" w:cs="Arial"/>
          <w:b/>
          <w:sz w:val="24"/>
          <w:szCs w:val="24"/>
        </w:rPr>
        <w:t xml:space="preserve">Others </w:t>
      </w:r>
    </w:p>
    <w:tbl>
      <w:tblPr>
        <w:tblStyle w:val="TableGrid"/>
        <w:tblW w:w="14312" w:type="dxa"/>
        <w:tblLook w:val="04A0" w:firstRow="1" w:lastRow="0" w:firstColumn="1" w:lastColumn="0" w:noHBand="0" w:noVBand="1"/>
      </w:tblPr>
      <w:tblGrid>
        <w:gridCol w:w="14312"/>
      </w:tblGrid>
      <w:tr w:rsidR="004B7D46" w14:paraId="6F9E93DB" w14:textId="77777777" w:rsidTr="009230E4">
        <w:tc>
          <w:tcPr>
            <w:tcW w:w="14312" w:type="dxa"/>
          </w:tcPr>
          <w:p w14:paraId="3AFAA104" w14:textId="77777777" w:rsidR="004B7D46" w:rsidRDefault="004B7D46" w:rsidP="00F575C0">
            <w:pPr>
              <w:rPr>
                <w:rFonts w:ascii="Arial" w:hAnsi="Arial" w:cs="Arial"/>
                <w:b/>
                <w:sz w:val="24"/>
                <w:szCs w:val="24"/>
              </w:rPr>
            </w:pPr>
          </w:p>
          <w:p w14:paraId="761309FA" w14:textId="77777777" w:rsidR="00BC2B9C" w:rsidRDefault="00BC2B9C" w:rsidP="00F575C0">
            <w:pPr>
              <w:rPr>
                <w:rFonts w:ascii="Arial" w:hAnsi="Arial" w:cs="Arial"/>
                <w:b/>
                <w:sz w:val="24"/>
                <w:szCs w:val="24"/>
              </w:rPr>
            </w:pPr>
          </w:p>
          <w:p w14:paraId="556DC800" w14:textId="3F212847" w:rsidR="00BC2B9C" w:rsidRDefault="00BC2B9C" w:rsidP="00F575C0">
            <w:pPr>
              <w:rPr>
                <w:rFonts w:ascii="Arial" w:hAnsi="Arial" w:cs="Arial"/>
                <w:b/>
                <w:sz w:val="24"/>
                <w:szCs w:val="24"/>
              </w:rPr>
            </w:pPr>
          </w:p>
        </w:tc>
      </w:tr>
    </w:tbl>
    <w:p w14:paraId="0C87AF32" w14:textId="276F1F90" w:rsidR="006D22CE" w:rsidRPr="009230E4" w:rsidRDefault="006D22CE" w:rsidP="00E5035F">
      <w:pPr>
        <w:rPr>
          <w:rFonts w:ascii="Arial" w:hAnsi="Arial" w:cs="Arial"/>
          <w:b/>
          <w:color w:val="00B050"/>
          <w:sz w:val="28"/>
          <w:szCs w:val="28"/>
        </w:rPr>
      </w:pPr>
    </w:p>
    <w:p w14:paraId="1933AE40" w14:textId="77777777" w:rsidR="00E36D69" w:rsidRDefault="00E36D69">
      <w:pPr>
        <w:rPr>
          <w:rFonts w:ascii="Arial" w:hAnsi="Arial" w:cs="Arial"/>
          <w:b/>
          <w:color w:val="00B050"/>
          <w:sz w:val="28"/>
          <w:szCs w:val="28"/>
        </w:rPr>
      </w:pPr>
      <w:r>
        <w:rPr>
          <w:rFonts w:ascii="Arial" w:hAnsi="Arial" w:cs="Arial"/>
          <w:b/>
          <w:color w:val="00B050"/>
          <w:sz w:val="28"/>
          <w:szCs w:val="28"/>
        </w:rPr>
        <w:br w:type="page"/>
      </w:r>
    </w:p>
    <w:p w14:paraId="6C16F3F6" w14:textId="6028D301" w:rsidR="00E5035F" w:rsidRPr="00251FEB" w:rsidRDefault="00E5035F" w:rsidP="00E5035F">
      <w:pPr>
        <w:rPr>
          <w:rFonts w:ascii="Arial" w:eastAsia="Calibri" w:hAnsi="Arial" w:cs="Arial"/>
          <w:b/>
          <w:color w:val="16AD85"/>
          <w:sz w:val="28"/>
          <w:szCs w:val="24"/>
        </w:rPr>
      </w:pPr>
      <w:r w:rsidRPr="00251FEB">
        <w:rPr>
          <w:rFonts w:ascii="Arial" w:eastAsia="Calibri" w:hAnsi="Arial" w:cs="Arial"/>
          <w:b/>
          <w:color w:val="16AD85"/>
          <w:sz w:val="28"/>
          <w:szCs w:val="24"/>
        </w:rPr>
        <w:lastRenderedPageBreak/>
        <w:t>4.4 R</w:t>
      </w:r>
      <w:bookmarkStart w:id="10" w:name="Reporting"/>
      <w:bookmarkEnd w:id="10"/>
      <w:r w:rsidRPr="00251FEB">
        <w:rPr>
          <w:rFonts w:ascii="Arial" w:eastAsia="Calibri" w:hAnsi="Arial" w:cs="Arial"/>
          <w:b/>
          <w:color w:val="16AD85"/>
          <w:sz w:val="28"/>
          <w:szCs w:val="24"/>
        </w:rPr>
        <w:t xml:space="preserve">eporting and recording in relation to safeguarding </w:t>
      </w:r>
    </w:p>
    <w:p w14:paraId="4BA0864F" w14:textId="77777777" w:rsidR="00E36D69" w:rsidRDefault="00E36D69" w:rsidP="00E36D69">
      <w:pPr>
        <w:pStyle w:val="NOSNumberList"/>
        <w:numPr>
          <w:ilvl w:val="0"/>
          <w:numId w:val="0"/>
        </w:numPr>
        <w:ind w:left="363" w:hanging="360"/>
        <w:rPr>
          <w:rFonts w:cs="Arial"/>
          <w:b/>
          <w:color w:val="16AD85"/>
          <w:sz w:val="28"/>
          <w:szCs w:val="24"/>
        </w:rPr>
      </w:pPr>
    </w:p>
    <w:p w14:paraId="7CE1B20C" w14:textId="5AB66A5C" w:rsidR="00E36D69" w:rsidRDefault="00E36D69" w:rsidP="00E36D69">
      <w:pPr>
        <w:pStyle w:val="NOSNumberList"/>
        <w:numPr>
          <w:ilvl w:val="0"/>
          <w:numId w:val="0"/>
        </w:numPr>
        <w:ind w:left="363" w:hanging="360"/>
        <w:rPr>
          <w:rFonts w:cs="Arial"/>
          <w:b/>
          <w:color w:val="16AD85"/>
          <w:sz w:val="28"/>
          <w:szCs w:val="24"/>
        </w:rPr>
      </w:pPr>
      <w:r w:rsidRPr="00142807">
        <w:rPr>
          <w:rFonts w:cs="Arial"/>
          <w:b/>
          <w:color w:val="16AD85"/>
          <w:sz w:val="28"/>
          <w:szCs w:val="24"/>
        </w:rPr>
        <w:t>Outcome</w:t>
      </w:r>
      <w:r>
        <w:rPr>
          <w:rFonts w:cs="Arial"/>
          <w:b/>
          <w:color w:val="16AD85"/>
          <w:sz w:val="28"/>
          <w:szCs w:val="24"/>
        </w:rPr>
        <w:t>s</w:t>
      </w:r>
    </w:p>
    <w:p w14:paraId="231B2B1B" w14:textId="77777777" w:rsidR="00C07F67" w:rsidRPr="00142807" w:rsidRDefault="00C07F67" w:rsidP="00E36D69">
      <w:pPr>
        <w:pStyle w:val="NOSNumberList"/>
        <w:numPr>
          <w:ilvl w:val="0"/>
          <w:numId w:val="0"/>
        </w:numPr>
        <w:ind w:left="363" w:hanging="360"/>
        <w:rPr>
          <w:rFonts w:cs="Arial"/>
          <w:b/>
          <w:color w:val="16AD85"/>
          <w:sz w:val="28"/>
          <w:szCs w:val="24"/>
        </w:rPr>
      </w:pPr>
    </w:p>
    <w:p w14:paraId="6C16F3F8" w14:textId="77777777" w:rsidR="00AB7CBC" w:rsidRPr="00AB7CBC" w:rsidRDefault="00AB7CBC" w:rsidP="00AB7CBC">
      <w:pPr>
        <w:spacing w:after="200" w:line="276" w:lineRule="auto"/>
        <w:rPr>
          <w:rFonts w:ascii="Arial" w:hAnsi="Arial" w:cs="Arial"/>
          <w:sz w:val="24"/>
          <w:szCs w:val="24"/>
        </w:rPr>
      </w:pPr>
      <w:r w:rsidRPr="00AB7CBC">
        <w:rPr>
          <w:rFonts w:ascii="Arial" w:hAnsi="Arial" w:cs="Arial"/>
          <w:sz w:val="24"/>
          <w:szCs w:val="24"/>
        </w:rPr>
        <w:t xml:space="preserve">You </w:t>
      </w:r>
      <w:proofErr w:type="gramStart"/>
      <w:r w:rsidRPr="00AB7CBC">
        <w:rPr>
          <w:rFonts w:ascii="Arial" w:hAnsi="Arial" w:cs="Arial"/>
          <w:sz w:val="24"/>
          <w:szCs w:val="24"/>
        </w:rPr>
        <w:t>are able to</w:t>
      </w:r>
      <w:proofErr w:type="gramEnd"/>
      <w:r w:rsidRPr="00AB7CBC">
        <w:rPr>
          <w:rFonts w:ascii="Arial" w:hAnsi="Arial" w:cs="Arial"/>
          <w:sz w:val="24"/>
          <w:szCs w:val="24"/>
        </w:rPr>
        <w:t xml:space="preserve"> work in ways that:</w:t>
      </w:r>
    </w:p>
    <w:p w14:paraId="6C16F3F9" w14:textId="57AE92A0" w:rsidR="00AB7CBC" w:rsidRDefault="00E36D69" w:rsidP="00251FEB">
      <w:pPr>
        <w:pStyle w:val="ListParagraph"/>
        <w:numPr>
          <w:ilvl w:val="0"/>
          <w:numId w:val="43"/>
        </w:numPr>
        <w:spacing w:after="0" w:line="240" w:lineRule="auto"/>
        <w:rPr>
          <w:rFonts w:ascii="Arial" w:hAnsi="Arial" w:cs="Arial"/>
          <w:sz w:val="24"/>
          <w:szCs w:val="24"/>
        </w:rPr>
      </w:pPr>
      <w:r>
        <w:rPr>
          <w:rFonts w:ascii="Arial" w:hAnsi="Arial" w:cs="Arial"/>
          <w:sz w:val="24"/>
          <w:szCs w:val="24"/>
        </w:rPr>
        <w:t>a</w:t>
      </w:r>
      <w:r w:rsidR="00AB7CBC">
        <w:rPr>
          <w:rFonts w:ascii="Arial" w:hAnsi="Arial" w:cs="Arial"/>
          <w:sz w:val="24"/>
          <w:szCs w:val="24"/>
        </w:rPr>
        <w:t xml:space="preserve">dhere to </w:t>
      </w:r>
      <w:r>
        <w:rPr>
          <w:rFonts w:ascii="Arial" w:hAnsi="Arial" w:cs="Arial"/>
          <w:sz w:val="24"/>
          <w:szCs w:val="24"/>
        </w:rPr>
        <w:t xml:space="preserve">your </w:t>
      </w:r>
      <w:r w:rsidR="00AB7CBC" w:rsidRPr="00ED31AA">
        <w:rPr>
          <w:rFonts w:ascii="Arial" w:hAnsi="Arial" w:cs="Arial"/>
          <w:b/>
          <w:sz w:val="24"/>
          <w:szCs w:val="24"/>
        </w:rPr>
        <w:t>workplace</w:t>
      </w:r>
      <w:r>
        <w:rPr>
          <w:rFonts w:ascii="Arial" w:hAnsi="Arial" w:cs="Arial"/>
          <w:b/>
          <w:sz w:val="24"/>
          <w:szCs w:val="24"/>
        </w:rPr>
        <w:t>’s</w:t>
      </w:r>
      <w:r w:rsidR="00AB7CBC">
        <w:rPr>
          <w:rFonts w:ascii="Arial" w:hAnsi="Arial" w:cs="Arial"/>
          <w:sz w:val="24"/>
          <w:szCs w:val="24"/>
        </w:rPr>
        <w:t xml:space="preserve"> policies and procedures for r</w:t>
      </w:r>
      <w:r w:rsidR="00BC2B9C">
        <w:rPr>
          <w:rFonts w:ascii="Arial" w:hAnsi="Arial" w:cs="Arial"/>
          <w:sz w:val="24"/>
          <w:szCs w:val="24"/>
        </w:rPr>
        <w:t>ecording and reporting concerns</w:t>
      </w:r>
    </w:p>
    <w:p w14:paraId="6C16F3FB" w14:textId="5F3BF6FD" w:rsidR="00AB7CBC" w:rsidRDefault="00E36D69" w:rsidP="00251FEB">
      <w:pPr>
        <w:pStyle w:val="ListParagraph"/>
        <w:numPr>
          <w:ilvl w:val="0"/>
          <w:numId w:val="43"/>
        </w:numPr>
        <w:spacing w:after="0" w:line="240" w:lineRule="auto"/>
        <w:rPr>
          <w:rFonts w:ascii="Arial" w:hAnsi="Arial" w:cs="Arial"/>
          <w:sz w:val="24"/>
          <w:szCs w:val="24"/>
        </w:rPr>
      </w:pPr>
      <w:r>
        <w:rPr>
          <w:rFonts w:ascii="Arial" w:hAnsi="Arial" w:cs="Arial"/>
          <w:sz w:val="24"/>
          <w:szCs w:val="24"/>
        </w:rPr>
        <w:t>f</w:t>
      </w:r>
      <w:r w:rsidR="00AB7CBC">
        <w:rPr>
          <w:rFonts w:ascii="Arial" w:hAnsi="Arial" w:cs="Arial"/>
          <w:sz w:val="24"/>
          <w:szCs w:val="24"/>
        </w:rPr>
        <w:t xml:space="preserve">ollow </w:t>
      </w:r>
      <w:r>
        <w:rPr>
          <w:rFonts w:ascii="Arial" w:hAnsi="Arial" w:cs="Arial"/>
          <w:sz w:val="24"/>
          <w:szCs w:val="24"/>
        </w:rPr>
        <w:t xml:space="preserve">your </w:t>
      </w:r>
      <w:r w:rsidR="00AB7CBC">
        <w:rPr>
          <w:rFonts w:ascii="Arial" w:hAnsi="Arial" w:cs="Arial"/>
          <w:sz w:val="24"/>
          <w:szCs w:val="24"/>
        </w:rPr>
        <w:t>workplace</w:t>
      </w:r>
      <w:r>
        <w:rPr>
          <w:rFonts w:ascii="Arial" w:hAnsi="Arial" w:cs="Arial"/>
          <w:sz w:val="24"/>
          <w:szCs w:val="24"/>
        </w:rPr>
        <w:t>’s</w:t>
      </w:r>
      <w:r w:rsidR="00AB7CBC">
        <w:rPr>
          <w:rFonts w:ascii="Arial" w:hAnsi="Arial" w:cs="Arial"/>
          <w:sz w:val="24"/>
          <w:szCs w:val="24"/>
        </w:rPr>
        <w:t xml:space="preserve"> policies and procedures to record </w:t>
      </w:r>
      <w:r>
        <w:rPr>
          <w:rFonts w:ascii="Arial" w:hAnsi="Arial" w:cs="Arial"/>
          <w:sz w:val="24"/>
          <w:szCs w:val="24"/>
        </w:rPr>
        <w:t xml:space="preserve">your </w:t>
      </w:r>
      <w:r w:rsidR="00AB7CBC">
        <w:rPr>
          <w:rFonts w:ascii="Arial" w:hAnsi="Arial" w:cs="Arial"/>
          <w:sz w:val="24"/>
          <w:szCs w:val="24"/>
        </w:rPr>
        <w:t>concerns with accuracy, clarity, relevance and an appropriate level of detail in a timely manner</w:t>
      </w:r>
      <w:r>
        <w:rPr>
          <w:rFonts w:ascii="Arial" w:hAnsi="Arial" w:cs="Arial"/>
          <w:sz w:val="24"/>
          <w:szCs w:val="24"/>
        </w:rPr>
        <w:t>.</w:t>
      </w:r>
    </w:p>
    <w:p w14:paraId="338E22DC" w14:textId="77777777" w:rsidR="00BC2B9C" w:rsidRPr="00BC2B9C" w:rsidRDefault="00BC2B9C" w:rsidP="00BC2B9C">
      <w:pPr>
        <w:pStyle w:val="ListParagraph"/>
        <w:spacing w:after="0" w:line="240" w:lineRule="auto"/>
        <w:ind w:left="360"/>
        <w:rPr>
          <w:rFonts w:ascii="Arial" w:hAnsi="Arial" w:cs="Arial"/>
          <w:sz w:val="24"/>
          <w:szCs w:val="24"/>
        </w:rPr>
      </w:pPr>
    </w:p>
    <w:p w14:paraId="6C16F3FE" w14:textId="11720E5D" w:rsidR="00136BF1" w:rsidRDefault="00136BF1" w:rsidP="00BC2B9C">
      <w:pPr>
        <w:spacing w:line="243" w:lineRule="auto"/>
        <w:ind w:right="380"/>
        <w:rPr>
          <w:rFonts w:ascii="Arial" w:eastAsia="Arial" w:hAnsi="Arial"/>
          <w:sz w:val="24"/>
        </w:rPr>
      </w:pPr>
      <w:r>
        <w:rPr>
          <w:rFonts w:ascii="Arial" w:eastAsia="Arial" w:hAnsi="Arial"/>
          <w:sz w:val="24"/>
        </w:rPr>
        <w:t>This section will help you know what you should do if you have concerns about harm, abuse or neglect</w:t>
      </w:r>
      <w:r w:rsidR="00E36D69">
        <w:rPr>
          <w:rFonts w:ascii="Arial" w:eastAsia="Arial" w:hAnsi="Arial"/>
          <w:sz w:val="24"/>
        </w:rPr>
        <w:t>,</w:t>
      </w:r>
      <w:r>
        <w:rPr>
          <w:rFonts w:ascii="Arial" w:eastAsia="Arial" w:hAnsi="Arial"/>
          <w:sz w:val="24"/>
        </w:rPr>
        <w:t xml:space="preserve"> or</w:t>
      </w:r>
      <w:r w:rsidR="00BC2B9C">
        <w:rPr>
          <w:rFonts w:ascii="Arial" w:eastAsia="Arial" w:hAnsi="Arial"/>
          <w:sz w:val="24"/>
        </w:rPr>
        <w:t xml:space="preserve"> if</w:t>
      </w:r>
      <w:r>
        <w:rPr>
          <w:rFonts w:ascii="Arial" w:eastAsia="Arial" w:hAnsi="Arial"/>
          <w:sz w:val="24"/>
        </w:rPr>
        <w:t xml:space="preserve"> an individual makes an allegation or disclosure to you.</w:t>
      </w:r>
    </w:p>
    <w:p w14:paraId="5F9DCE8A" w14:textId="77777777" w:rsidR="00E36D69" w:rsidRPr="00BC2B9C" w:rsidRDefault="00E36D69" w:rsidP="00BC2B9C">
      <w:pPr>
        <w:spacing w:line="243" w:lineRule="auto"/>
        <w:ind w:right="380"/>
        <w:rPr>
          <w:rFonts w:ascii="Arial" w:eastAsia="Arial" w:hAnsi="Arial"/>
          <w:sz w:val="24"/>
        </w:rPr>
      </w:pPr>
    </w:p>
    <w:p w14:paraId="15EEF130" w14:textId="53EEDF21" w:rsidR="00E36D69" w:rsidRDefault="00E36D69" w:rsidP="00E36D69">
      <w:pPr>
        <w:pStyle w:val="Default"/>
        <w:rPr>
          <w:b/>
          <w:bCs/>
          <w:color w:val="16AD85"/>
          <w:sz w:val="28"/>
          <w:szCs w:val="28"/>
        </w:rPr>
      </w:pPr>
      <w:r w:rsidRPr="00142807">
        <w:rPr>
          <w:b/>
          <w:bCs/>
          <w:color w:val="16AD85"/>
          <w:sz w:val="28"/>
          <w:szCs w:val="28"/>
        </w:rPr>
        <w:t xml:space="preserve">Learning activity </w:t>
      </w:r>
    </w:p>
    <w:p w14:paraId="0DF2DF2A" w14:textId="77777777" w:rsidR="000E0145" w:rsidRDefault="000E0145" w:rsidP="00E36D69">
      <w:pPr>
        <w:pStyle w:val="Default"/>
        <w:rPr>
          <w:b/>
          <w:bCs/>
          <w:color w:val="16AD85"/>
          <w:sz w:val="28"/>
          <w:szCs w:val="28"/>
        </w:rPr>
      </w:pPr>
    </w:p>
    <w:p w14:paraId="6C16F402" w14:textId="77258118" w:rsidR="00020909" w:rsidRPr="00251FEB" w:rsidRDefault="00020909" w:rsidP="00BC2B9C">
      <w:pPr>
        <w:spacing w:line="0" w:lineRule="atLeast"/>
        <w:rPr>
          <w:rFonts w:ascii="Arial" w:eastAsia="Arial" w:hAnsi="Arial"/>
          <w:b/>
          <w:sz w:val="24"/>
          <w:szCs w:val="24"/>
        </w:rPr>
      </w:pPr>
      <w:r w:rsidRPr="00251FEB">
        <w:rPr>
          <w:rFonts w:ascii="Arial" w:eastAsia="Arial" w:hAnsi="Arial"/>
          <w:b/>
          <w:sz w:val="24"/>
          <w:szCs w:val="24"/>
        </w:rPr>
        <w:t>Record</w:t>
      </w:r>
      <w:r w:rsidR="00BC2B9C" w:rsidRPr="00251FEB">
        <w:rPr>
          <w:rFonts w:ascii="Arial" w:eastAsia="Arial" w:hAnsi="Arial"/>
          <w:b/>
          <w:sz w:val="24"/>
          <w:szCs w:val="24"/>
        </w:rPr>
        <w:t>ing in relation to safeguarding</w:t>
      </w:r>
    </w:p>
    <w:p w14:paraId="7E3DDC37" w14:textId="77777777" w:rsidR="000E0145" w:rsidRDefault="00020909" w:rsidP="000E0145">
      <w:pPr>
        <w:spacing w:line="290" w:lineRule="auto"/>
        <w:ind w:right="160"/>
        <w:rPr>
          <w:rFonts w:ascii="Arial" w:eastAsia="Arial" w:hAnsi="Arial"/>
          <w:sz w:val="24"/>
          <w:szCs w:val="24"/>
        </w:rPr>
      </w:pPr>
      <w:r w:rsidRPr="009230E4">
        <w:rPr>
          <w:rFonts w:ascii="Arial" w:eastAsia="Arial" w:hAnsi="Arial"/>
          <w:sz w:val="24"/>
          <w:szCs w:val="24"/>
        </w:rPr>
        <w:t>Good record keeping is an important part of good safeguarding practice. The following scenario demonstrates both good and poor practice in recording:</w:t>
      </w:r>
    </w:p>
    <w:p w14:paraId="6C16F405" w14:textId="053931F3" w:rsidR="007B773F" w:rsidRPr="000E0145" w:rsidRDefault="006D22CE" w:rsidP="000E0145">
      <w:pPr>
        <w:spacing w:line="290" w:lineRule="auto"/>
        <w:ind w:right="160"/>
        <w:rPr>
          <w:rFonts w:ascii="Arial" w:eastAsia="Arial" w:hAnsi="Arial"/>
          <w:i/>
          <w:sz w:val="24"/>
          <w:szCs w:val="24"/>
        </w:rPr>
      </w:pPr>
      <w:r w:rsidRPr="000E0145">
        <w:rPr>
          <w:rFonts w:ascii="Arial" w:eastAsia="Arial" w:hAnsi="Arial"/>
          <w:i/>
          <w:sz w:val="24"/>
          <w:szCs w:val="24"/>
        </w:rPr>
        <w:t>Stephen</w:t>
      </w:r>
      <w:r w:rsidR="00020909" w:rsidRPr="000E0145">
        <w:rPr>
          <w:rFonts w:ascii="Arial" w:eastAsia="Arial" w:hAnsi="Arial"/>
          <w:i/>
          <w:sz w:val="24"/>
          <w:szCs w:val="24"/>
        </w:rPr>
        <w:t xml:space="preserve"> </w:t>
      </w:r>
      <w:r w:rsidR="004D6AC4" w:rsidRPr="000E0145">
        <w:rPr>
          <w:rFonts w:ascii="Arial" w:eastAsia="Arial" w:hAnsi="Arial"/>
          <w:i/>
          <w:sz w:val="24"/>
          <w:szCs w:val="24"/>
        </w:rPr>
        <w:t xml:space="preserve">works in a setting in </w:t>
      </w:r>
      <w:r w:rsidR="001B777D" w:rsidRPr="000E0145">
        <w:rPr>
          <w:rFonts w:ascii="Arial" w:eastAsia="Arial" w:hAnsi="Arial"/>
          <w:i/>
          <w:sz w:val="24"/>
          <w:szCs w:val="24"/>
        </w:rPr>
        <w:t>the village where he lives</w:t>
      </w:r>
      <w:r w:rsidR="001713B1" w:rsidRPr="000E0145">
        <w:rPr>
          <w:rFonts w:ascii="Arial" w:eastAsia="Arial" w:hAnsi="Arial"/>
          <w:i/>
          <w:sz w:val="24"/>
          <w:szCs w:val="24"/>
        </w:rPr>
        <w:t>.</w:t>
      </w:r>
      <w:r w:rsidR="00BC2B9C" w:rsidRPr="000E0145">
        <w:rPr>
          <w:rFonts w:ascii="Arial" w:eastAsia="Arial" w:hAnsi="Arial"/>
          <w:i/>
          <w:sz w:val="24"/>
          <w:szCs w:val="24"/>
        </w:rPr>
        <w:t xml:space="preserve"> </w:t>
      </w:r>
      <w:r w:rsidR="007B773F" w:rsidRPr="000E0145">
        <w:rPr>
          <w:rFonts w:ascii="Arial" w:eastAsia="Arial" w:hAnsi="Arial"/>
          <w:i/>
          <w:sz w:val="24"/>
          <w:szCs w:val="24"/>
        </w:rPr>
        <w:t xml:space="preserve">One of the children </w:t>
      </w:r>
      <w:r w:rsidR="00E41D77" w:rsidRPr="000E0145">
        <w:rPr>
          <w:rFonts w:ascii="Arial" w:eastAsia="Arial" w:hAnsi="Arial"/>
          <w:i/>
          <w:sz w:val="24"/>
          <w:szCs w:val="24"/>
        </w:rPr>
        <w:t>that attends the setting</w:t>
      </w:r>
      <w:r w:rsidR="00E5780F" w:rsidRPr="000E0145">
        <w:rPr>
          <w:rFonts w:ascii="Arial" w:eastAsia="Arial" w:hAnsi="Arial"/>
          <w:i/>
          <w:sz w:val="24"/>
          <w:szCs w:val="24"/>
        </w:rPr>
        <w:t xml:space="preserve"> is </w:t>
      </w:r>
      <w:proofErr w:type="spellStart"/>
      <w:r w:rsidR="00E5780F" w:rsidRPr="000E0145">
        <w:rPr>
          <w:rFonts w:ascii="Arial" w:eastAsia="Arial" w:hAnsi="Arial"/>
          <w:i/>
          <w:sz w:val="24"/>
          <w:szCs w:val="24"/>
        </w:rPr>
        <w:t>Mair</w:t>
      </w:r>
      <w:proofErr w:type="spellEnd"/>
      <w:r w:rsidR="00E5780F" w:rsidRPr="000E0145">
        <w:rPr>
          <w:rFonts w:ascii="Arial" w:eastAsia="Arial" w:hAnsi="Arial"/>
          <w:i/>
          <w:sz w:val="24"/>
          <w:szCs w:val="24"/>
        </w:rPr>
        <w:t>, who</w:t>
      </w:r>
      <w:r w:rsidR="00E41D77" w:rsidRPr="000E0145">
        <w:rPr>
          <w:rFonts w:ascii="Arial" w:eastAsia="Arial" w:hAnsi="Arial"/>
          <w:i/>
          <w:sz w:val="24"/>
          <w:szCs w:val="24"/>
        </w:rPr>
        <w:t xml:space="preserve"> is </w:t>
      </w:r>
      <w:r w:rsidR="00E36D69" w:rsidRPr="000E0145">
        <w:rPr>
          <w:rFonts w:ascii="Arial" w:eastAsia="Arial" w:hAnsi="Arial"/>
          <w:i/>
          <w:sz w:val="24"/>
          <w:szCs w:val="24"/>
        </w:rPr>
        <w:t xml:space="preserve">five years old </w:t>
      </w:r>
      <w:r w:rsidR="00E41D77" w:rsidRPr="000E0145">
        <w:rPr>
          <w:rFonts w:ascii="Arial" w:eastAsia="Arial" w:hAnsi="Arial"/>
          <w:i/>
          <w:sz w:val="24"/>
          <w:szCs w:val="24"/>
        </w:rPr>
        <w:t xml:space="preserve">and has </w:t>
      </w:r>
      <w:r w:rsidR="00E36D69" w:rsidRPr="000E0145">
        <w:rPr>
          <w:rFonts w:ascii="Arial" w:eastAsia="Arial" w:hAnsi="Arial"/>
          <w:i/>
          <w:sz w:val="24"/>
          <w:szCs w:val="24"/>
        </w:rPr>
        <w:t xml:space="preserve">been attending </w:t>
      </w:r>
      <w:r w:rsidR="00E41D77" w:rsidRPr="000E0145">
        <w:rPr>
          <w:rFonts w:ascii="Arial" w:eastAsia="Arial" w:hAnsi="Arial"/>
          <w:i/>
          <w:sz w:val="24"/>
          <w:szCs w:val="24"/>
        </w:rPr>
        <w:t>the setting</w:t>
      </w:r>
      <w:r w:rsidR="00E5780F" w:rsidRPr="000E0145">
        <w:rPr>
          <w:rFonts w:ascii="Arial" w:eastAsia="Arial" w:hAnsi="Arial"/>
          <w:i/>
          <w:sz w:val="24"/>
          <w:szCs w:val="24"/>
        </w:rPr>
        <w:t xml:space="preserve"> since she w</w:t>
      </w:r>
      <w:r w:rsidR="00BC2B9C" w:rsidRPr="000E0145">
        <w:rPr>
          <w:rFonts w:ascii="Arial" w:eastAsia="Arial" w:hAnsi="Arial"/>
          <w:i/>
          <w:sz w:val="24"/>
          <w:szCs w:val="24"/>
        </w:rPr>
        <w:t xml:space="preserve">as a baby. </w:t>
      </w:r>
      <w:proofErr w:type="spellStart"/>
      <w:r w:rsidR="00E41D77" w:rsidRPr="000E0145">
        <w:rPr>
          <w:rFonts w:ascii="Arial" w:eastAsia="Arial" w:hAnsi="Arial"/>
          <w:i/>
          <w:sz w:val="24"/>
          <w:szCs w:val="24"/>
        </w:rPr>
        <w:t>Mair</w:t>
      </w:r>
      <w:proofErr w:type="spellEnd"/>
      <w:r w:rsidR="00E41D77" w:rsidRPr="000E0145">
        <w:rPr>
          <w:rFonts w:ascii="Arial" w:eastAsia="Arial" w:hAnsi="Arial"/>
          <w:i/>
          <w:sz w:val="24"/>
          <w:szCs w:val="24"/>
        </w:rPr>
        <w:t xml:space="preserve"> attends the setting</w:t>
      </w:r>
      <w:r w:rsidR="00E5780F" w:rsidRPr="000E0145">
        <w:rPr>
          <w:rFonts w:ascii="Arial" w:eastAsia="Arial" w:hAnsi="Arial"/>
          <w:i/>
          <w:sz w:val="24"/>
          <w:szCs w:val="24"/>
        </w:rPr>
        <w:t xml:space="preserve"> before and after school</w:t>
      </w:r>
      <w:r w:rsidR="009F7CDE" w:rsidRPr="000E0145">
        <w:rPr>
          <w:rFonts w:ascii="Arial" w:eastAsia="Arial" w:hAnsi="Arial"/>
          <w:i/>
          <w:sz w:val="24"/>
          <w:szCs w:val="24"/>
        </w:rPr>
        <w:t>,</w:t>
      </w:r>
      <w:r w:rsidR="00E5780F" w:rsidRPr="000E0145">
        <w:rPr>
          <w:rFonts w:ascii="Arial" w:eastAsia="Arial" w:hAnsi="Arial"/>
          <w:i/>
          <w:sz w:val="24"/>
          <w:szCs w:val="24"/>
        </w:rPr>
        <w:t xml:space="preserve"> and full time during </w:t>
      </w:r>
      <w:r w:rsidR="00E36D69" w:rsidRPr="000E0145">
        <w:rPr>
          <w:rFonts w:ascii="Arial" w:eastAsia="Arial" w:hAnsi="Arial"/>
          <w:i/>
          <w:sz w:val="24"/>
          <w:szCs w:val="24"/>
        </w:rPr>
        <w:t xml:space="preserve">the </w:t>
      </w:r>
      <w:r w:rsidR="00E5780F" w:rsidRPr="000E0145">
        <w:rPr>
          <w:rFonts w:ascii="Arial" w:eastAsia="Arial" w:hAnsi="Arial"/>
          <w:i/>
          <w:sz w:val="24"/>
          <w:szCs w:val="24"/>
        </w:rPr>
        <w:t xml:space="preserve">school holidays. </w:t>
      </w:r>
      <w:proofErr w:type="spellStart"/>
      <w:r w:rsidR="00020909" w:rsidRPr="000E0145">
        <w:rPr>
          <w:rFonts w:ascii="Arial" w:eastAsia="Arial" w:hAnsi="Arial"/>
          <w:i/>
          <w:sz w:val="24"/>
          <w:szCs w:val="24"/>
        </w:rPr>
        <w:t>M</w:t>
      </w:r>
      <w:r w:rsidR="007B773F" w:rsidRPr="000E0145">
        <w:rPr>
          <w:rFonts w:ascii="Arial" w:eastAsia="Arial" w:hAnsi="Arial"/>
          <w:i/>
          <w:sz w:val="24"/>
          <w:szCs w:val="24"/>
        </w:rPr>
        <w:t>air</w:t>
      </w:r>
      <w:proofErr w:type="spellEnd"/>
      <w:r w:rsidR="007B773F" w:rsidRPr="000E0145">
        <w:rPr>
          <w:rFonts w:ascii="Arial" w:eastAsia="Arial" w:hAnsi="Arial"/>
          <w:i/>
          <w:sz w:val="24"/>
          <w:szCs w:val="24"/>
        </w:rPr>
        <w:t xml:space="preserve"> lives with her parents and </w:t>
      </w:r>
      <w:r w:rsidR="00E36D69" w:rsidRPr="000E0145">
        <w:rPr>
          <w:rFonts w:ascii="Arial" w:eastAsia="Arial" w:hAnsi="Arial"/>
          <w:i/>
          <w:sz w:val="24"/>
          <w:szCs w:val="24"/>
        </w:rPr>
        <w:t>her</w:t>
      </w:r>
      <w:r w:rsidR="009F7CDE" w:rsidRPr="000E0145">
        <w:rPr>
          <w:rFonts w:ascii="Arial" w:eastAsia="Arial" w:hAnsi="Arial"/>
          <w:i/>
          <w:sz w:val="24"/>
          <w:szCs w:val="24"/>
        </w:rPr>
        <w:t xml:space="preserve"> older brother, </w:t>
      </w:r>
      <w:r w:rsidR="00E36D69" w:rsidRPr="000E0145">
        <w:rPr>
          <w:rFonts w:ascii="Arial" w:eastAsia="Arial" w:hAnsi="Arial"/>
          <w:i/>
          <w:sz w:val="24"/>
          <w:szCs w:val="24"/>
        </w:rPr>
        <w:t xml:space="preserve">12-year-old </w:t>
      </w:r>
      <w:r w:rsidR="007B773F" w:rsidRPr="000E0145">
        <w:rPr>
          <w:rFonts w:ascii="Arial" w:eastAsia="Arial" w:hAnsi="Arial"/>
          <w:i/>
          <w:sz w:val="24"/>
          <w:szCs w:val="24"/>
        </w:rPr>
        <w:t xml:space="preserve">Tim, who is from </w:t>
      </w:r>
      <w:proofErr w:type="spellStart"/>
      <w:r w:rsidR="007B773F" w:rsidRPr="000E0145">
        <w:rPr>
          <w:rFonts w:ascii="Arial" w:eastAsia="Arial" w:hAnsi="Arial"/>
          <w:i/>
          <w:sz w:val="24"/>
          <w:szCs w:val="24"/>
        </w:rPr>
        <w:t>Mair’s</w:t>
      </w:r>
      <w:proofErr w:type="spellEnd"/>
      <w:r w:rsidR="007B773F" w:rsidRPr="000E0145">
        <w:rPr>
          <w:rFonts w:ascii="Arial" w:eastAsia="Arial" w:hAnsi="Arial"/>
          <w:i/>
          <w:sz w:val="24"/>
          <w:szCs w:val="24"/>
        </w:rPr>
        <w:t xml:space="preserve"> mum’s previous marriage. </w:t>
      </w:r>
      <w:r w:rsidR="001713B1" w:rsidRPr="000E0145">
        <w:rPr>
          <w:rFonts w:ascii="Arial" w:eastAsia="Arial" w:hAnsi="Arial"/>
          <w:i/>
          <w:sz w:val="24"/>
          <w:szCs w:val="24"/>
        </w:rPr>
        <w:t xml:space="preserve">The family live in the same village as the </w:t>
      </w:r>
      <w:r w:rsidR="00E41D77" w:rsidRPr="000E0145">
        <w:rPr>
          <w:rFonts w:ascii="Arial" w:eastAsia="Arial" w:hAnsi="Arial"/>
          <w:i/>
          <w:sz w:val="24"/>
          <w:szCs w:val="24"/>
        </w:rPr>
        <w:t>setting</w:t>
      </w:r>
      <w:r w:rsidR="00BC2B9C" w:rsidRPr="000E0145">
        <w:rPr>
          <w:rFonts w:ascii="Arial" w:eastAsia="Arial" w:hAnsi="Arial"/>
          <w:i/>
          <w:sz w:val="24"/>
          <w:szCs w:val="24"/>
        </w:rPr>
        <w:t xml:space="preserve">. </w:t>
      </w:r>
      <w:proofErr w:type="spellStart"/>
      <w:r w:rsidR="00020909" w:rsidRPr="000E0145">
        <w:rPr>
          <w:rFonts w:ascii="Arial" w:eastAsia="Arial" w:hAnsi="Arial"/>
          <w:i/>
          <w:sz w:val="24"/>
          <w:szCs w:val="24"/>
        </w:rPr>
        <w:t>Mair</w:t>
      </w:r>
      <w:proofErr w:type="spellEnd"/>
      <w:r w:rsidR="00020909" w:rsidRPr="000E0145">
        <w:rPr>
          <w:rFonts w:ascii="Arial" w:eastAsia="Arial" w:hAnsi="Arial"/>
          <w:i/>
          <w:sz w:val="24"/>
          <w:szCs w:val="24"/>
        </w:rPr>
        <w:t xml:space="preserve"> </w:t>
      </w:r>
      <w:r w:rsidR="007B773F" w:rsidRPr="000E0145">
        <w:rPr>
          <w:rFonts w:ascii="Arial" w:eastAsia="Arial" w:hAnsi="Arial"/>
          <w:i/>
          <w:sz w:val="24"/>
          <w:szCs w:val="24"/>
        </w:rPr>
        <w:t>is very sociable and chatty</w:t>
      </w:r>
      <w:r w:rsidR="009F7CDE" w:rsidRPr="000E0145">
        <w:rPr>
          <w:rFonts w:ascii="Arial" w:eastAsia="Arial" w:hAnsi="Arial"/>
          <w:i/>
          <w:sz w:val="24"/>
          <w:szCs w:val="24"/>
        </w:rPr>
        <w:t>, she</w:t>
      </w:r>
      <w:r w:rsidR="007B773F" w:rsidRPr="000E0145">
        <w:rPr>
          <w:rFonts w:ascii="Arial" w:eastAsia="Arial" w:hAnsi="Arial"/>
          <w:i/>
          <w:sz w:val="24"/>
          <w:szCs w:val="24"/>
        </w:rPr>
        <w:t xml:space="preserve"> gets on well with the other children and gets involved in all the activities at the setting.  </w:t>
      </w:r>
    </w:p>
    <w:p w14:paraId="6C16F406" w14:textId="3814F328" w:rsidR="007B773F" w:rsidRPr="000E0145" w:rsidRDefault="00E36D69" w:rsidP="000E0145">
      <w:pPr>
        <w:spacing w:line="266" w:lineRule="auto"/>
        <w:ind w:right="20"/>
        <w:rPr>
          <w:rFonts w:ascii="Arial" w:eastAsia="Arial" w:hAnsi="Arial"/>
          <w:i/>
          <w:sz w:val="24"/>
          <w:szCs w:val="24"/>
        </w:rPr>
      </w:pPr>
      <w:r w:rsidRPr="000E0145">
        <w:rPr>
          <w:rFonts w:ascii="Arial" w:eastAsia="Arial" w:hAnsi="Arial"/>
          <w:i/>
          <w:sz w:val="24"/>
          <w:szCs w:val="24"/>
        </w:rPr>
        <w:t xml:space="preserve">After a weekend during the school holidays, </w:t>
      </w:r>
      <w:proofErr w:type="spellStart"/>
      <w:r w:rsidR="007B773F" w:rsidRPr="000E0145">
        <w:rPr>
          <w:rFonts w:ascii="Arial" w:eastAsia="Arial" w:hAnsi="Arial"/>
          <w:i/>
          <w:sz w:val="24"/>
          <w:szCs w:val="24"/>
        </w:rPr>
        <w:t>Mair’s</w:t>
      </w:r>
      <w:proofErr w:type="spellEnd"/>
      <w:r w:rsidR="007B773F" w:rsidRPr="000E0145">
        <w:rPr>
          <w:rFonts w:ascii="Arial" w:eastAsia="Arial" w:hAnsi="Arial"/>
          <w:i/>
          <w:sz w:val="24"/>
          <w:szCs w:val="24"/>
        </w:rPr>
        <w:t xml:space="preserve"> dad drop</w:t>
      </w:r>
      <w:r w:rsidR="009F7CDE" w:rsidRPr="000E0145">
        <w:rPr>
          <w:rFonts w:ascii="Arial" w:eastAsia="Arial" w:hAnsi="Arial"/>
          <w:i/>
          <w:sz w:val="24"/>
          <w:szCs w:val="24"/>
        </w:rPr>
        <w:t>s</w:t>
      </w:r>
      <w:r w:rsidR="007B773F" w:rsidRPr="000E0145">
        <w:rPr>
          <w:rFonts w:ascii="Arial" w:eastAsia="Arial" w:hAnsi="Arial"/>
          <w:i/>
          <w:sz w:val="24"/>
          <w:szCs w:val="24"/>
        </w:rPr>
        <w:t xml:space="preserve"> her off at </w:t>
      </w:r>
      <w:r w:rsidR="00E41D77" w:rsidRPr="000E0145">
        <w:rPr>
          <w:rFonts w:ascii="Arial" w:eastAsia="Arial" w:hAnsi="Arial"/>
          <w:i/>
          <w:sz w:val="24"/>
          <w:szCs w:val="24"/>
        </w:rPr>
        <w:t>the setting</w:t>
      </w:r>
      <w:r w:rsidR="009F7CDE" w:rsidRPr="000E0145">
        <w:rPr>
          <w:rFonts w:ascii="Arial" w:eastAsia="Arial" w:hAnsi="Arial"/>
          <w:i/>
          <w:sz w:val="24"/>
          <w:szCs w:val="24"/>
        </w:rPr>
        <w:t>,</w:t>
      </w:r>
      <w:r w:rsidR="007B773F" w:rsidRPr="000E0145">
        <w:rPr>
          <w:rFonts w:ascii="Arial" w:eastAsia="Arial" w:hAnsi="Arial"/>
          <w:i/>
          <w:sz w:val="24"/>
          <w:szCs w:val="24"/>
        </w:rPr>
        <w:t xml:space="preserve"> </w:t>
      </w:r>
      <w:r w:rsidRPr="000E0145">
        <w:rPr>
          <w:rFonts w:ascii="Arial" w:eastAsia="Arial" w:hAnsi="Arial"/>
          <w:i/>
          <w:sz w:val="24"/>
          <w:szCs w:val="24"/>
        </w:rPr>
        <w:t xml:space="preserve">but </w:t>
      </w:r>
      <w:r w:rsidR="007B773F" w:rsidRPr="000E0145">
        <w:rPr>
          <w:rFonts w:ascii="Arial" w:eastAsia="Arial" w:hAnsi="Arial"/>
          <w:i/>
          <w:sz w:val="24"/>
          <w:szCs w:val="24"/>
        </w:rPr>
        <w:t>instead of</w:t>
      </w:r>
      <w:r w:rsidRPr="000E0145">
        <w:rPr>
          <w:rFonts w:ascii="Arial" w:eastAsia="Arial" w:hAnsi="Arial"/>
          <w:i/>
          <w:sz w:val="24"/>
          <w:szCs w:val="24"/>
        </w:rPr>
        <w:t xml:space="preserve"> carrying out</w:t>
      </w:r>
      <w:r w:rsidR="007B773F" w:rsidRPr="000E0145">
        <w:rPr>
          <w:rFonts w:ascii="Arial" w:eastAsia="Arial" w:hAnsi="Arial"/>
          <w:i/>
          <w:sz w:val="24"/>
          <w:szCs w:val="24"/>
        </w:rPr>
        <w:t xml:space="preserve"> her usual routine</w:t>
      </w:r>
      <w:r w:rsidR="007C0EA9" w:rsidRPr="000E0145">
        <w:rPr>
          <w:rFonts w:ascii="Arial" w:eastAsia="Arial" w:hAnsi="Arial"/>
          <w:i/>
          <w:sz w:val="24"/>
          <w:szCs w:val="24"/>
        </w:rPr>
        <w:t xml:space="preserve"> </w:t>
      </w:r>
      <w:r w:rsidRPr="000E0145">
        <w:rPr>
          <w:rFonts w:ascii="Arial" w:eastAsia="Arial" w:hAnsi="Arial"/>
          <w:i/>
          <w:sz w:val="24"/>
          <w:szCs w:val="24"/>
        </w:rPr>
        <w:t>–</w:t>
      </w:r>
      <w:r w:rsidR="007B773F" w:rsidRPr="000E0145">
        <w:rPr>
          <w:rFonts w:ascii="Arial" w:eastAsia="Arial" w:hAnsi="Arial"/>
          <w:i/>
          <w:sz w:val="24"/>
          <w:szCs w:val="24"/>
        </w:rPr>
        <w:t xml:space="preserve"> taking </w:t>
      </w:r>
      <w:r w:rsidRPr="000E0145">
        <w:rPr>
          <w:rFonts w:ascii="Arial" w:eastAsia="Arial" w:hAnsi="Arial"/>
          <w:i/>
          <w:sz w:val="24"/>
          <w:szCs w:val="24"/>
        </w:rPr>
        <w:t xml:space="preserve">off </w:t>
      </w:r>
      <w:r w:rsidR="007B773F" w:rsidRPr="000E0145">
        <w:rPr>
          <w:rFonts w:ascii="Arial" w:eastAsia="Arial" w:hAnsi="Arial"/>
          <w:i/>
          <w:sz w:val="24"/>
          <w:szCs w:val="24"/>
        </w:rPr>
        <w:t xml:space="preserve">her coat and getting </w:t>
      </w:r>
      <w:r w:rsidR="00BC2B9C" w:rsidRPr="000E0145">
        <w:rPr>
          <w:rFonts w:ascii="Arial" w:eastAsia="Arial" w:hAnsi="Arial"/>
          <w:i/>
          <w:sz w:val="24"/>
          <w:szCs w:val="24"/>
        </w:rPr>
        <w:t xml:space="preserve">involved in </w:t>
      </w:r>
      <w:r w:rsidRPr="000E0145">
        <w:rPr>
          <w:rFonts w:ascii="Arial" w:eastAsia="Arial" w:hAnsi="Arial"/>
          <w:i/>
          <w:sz w:val="24"/>
          <w:szCs w:val="24"/>
        </w:rPr>
        <w:t xml:space="preserve">the </w:t>
      </w:r>
      <w:r w:rsidR="007B773F" w:rsidRPr="000E0145">
        <w:rPr>
          <w:rFonts w:ascii="Arial" w:eastAsia="Arial" w:hAnsi="Arial"/>
          <w:i/>
          <w:sz w:val="24"/>
          <w:szCs w:val="24"/>
        </w:rPr>
        <w:t xml:space="preserve">activities that are </w:t>
      </w:r>
      <w:r w:rsidRPr="000E0145">
        <w:rPr>
          <w:rFonts w:ascii="Arial" w:eastAsia="Arial" w:hAnsi="Arial"/>
          <w:i/>
          <w:sz w:val="24"/>
          <w:szCs w:val="24"/>
        </w:rPr>
        <w:t xml:space="preserve">taking place </w:t>
      </w:r>
      <w:r w:rsidR="000E0145">
        <w:rPr>
          <w:rFonts w:ascii="Arial" w:eastAsia="Arial" w:hAnsi="Arial"/>
          <w:i/>
          <w:sz w:val="24"/>
          <w:szCs w:val="24"/>
        </w:rPr>
        <w:t>–</w:t>
      </w:r>
      <w:r w:rsidRPr="000E0145">
        <w:rPr>
          <w:rFonts w:ascii="Arial" w:eastAsia="Arial" w:hAnsi="Arial"/>
          <w:i/>
          <w:sz w:val="24"/>
          <w:szCs w:val="24"/>
        </w:rPr>
        <w:t xml:space="preserve"> </w:t>
      </w:r>
      <w:proofErr w:type="spellStart"/>
      <w:r w:rsidRPr="000E0145">
        <w:rPr>
          <w:rFonts w:ascii="Arial" w:eastAsia="Arial" w:hAnsi="Arial"/>
          <w:i/>
          <w:sz w:val="24"/>
          <w:szCs w:val="24"/>
        </w:rPr>
        <w:t>Mair</w:t>
      </w:r>
      <w:proofErr w:type="spellEnd"/>
      <w:r w:rsidRPr="000E0145">
        <w:rPr>
          <w:rFonts w:ascii="Arial" w:eastAsia="Arial" w:hAnsi="Arial"/>
          <w:i/>
          <w:sz w:val="24"/>
          <w:szCs w:val="24"/>
        </w:rPr>
        <w:t xml:space="preserve"> </w:t>
      </w:r>
      <w:r w:rsidR="007B773F" w:rsidRPr="000E0145">
        <w:rPr>
          <w:rFonts w:ascii="Arial" w:eastAsia="Arial" w:hAnsi="Arial"/>
          <w:i/>
          <w:sz w:val="24"/>
          <w:szCs w:val="24"/>
        </w:rPr>
        <w:t>does not want to remove her coat</w:t>
      </w:r>
      <w:r w:rsidRPr="000E0145">
        <w:rPr>
          <w:rFonts w:ascii="Arial" w:eastAsia="Arial" w:hAnsi="Arial"/>
          <w:i/>
          <w:sz w:val="24"/>
          <w:szCs w:val="24"/>
        </w:rPr>
        <w:t>,</w:t>
      </w:r>
      <w:r w:rsidR="007B773F" w:rsidRPr="000E0145">
        <w:rPr>
          <w:rFonts w:ascii="Arial" w:eastAsia="Arial" w:hAnsi="Arial"/>
          <w:i/>
          <w:sz w:val="24"/>
          <w:szCs w:val="24"/>
        </w:rPr>
        <w:t xml:space="preserve"> and </w:t>
      </w:r>
      <w:r w:rsidR="00020909" w:rsidRPr="000E0145">
        <w:rPr>
          <w:rFonts w:ascii="Arial" w:eastAsia="Arial" w:hAnsi="Arial"/>
          <w:i/>
          <w:sz w:val="24"/>
          <w:szCs w:val="24"/>
        </w:rPr>
        <w:t xml:space="preserve">she says </w:t>
      </w:r>
      <w:r w:rsidR="00020909" w:rsidRPr="000E0145">
        <w:rPr>
          <w:rFonts w:ascii="Arial" w:eastAsia="Arial" w:hAnsi="Arial"/>
          <w:i/>
          <w:sz w:val="24"/>
          <w:szCs w:val="24"/>
        </w:rPr>
        <w:lastRenderedPageBreak/>
        <w:t xml:space="preserve">she is cold and her arm hurts. When </w:t>
      </w:r>
      <w:r w:rsidR="00C8638D" w:rsidRPr="000E0145">
        <w:rPr>
          <w:rFonts w:ascii="Arial" w:eastAsia="Arial" w:hAnsi="Arial"/>
          <w:i/>
          <w:sz w:val="24"/>
          <w:szCs w:val="24"/>
        </w:rPr>
        <w:t>Stephen</w:t>
      </w:r>
      <w:r w:rsidR="00020909" w:rsidRPr="000E0145">
        <w:rPr>
          <w:rFonts w:ascii="Arial" w:eastAsia="Arial" w:hAnsi="Arial"/>
          <w:i/>
          <w:sz w:val="24"/>
          <w:szCs w:val="24"/>
        </w:rPr>
        <w:t xml:space="preserve"> asks why it is hurting</w:t>
      </w:r>
      <w:r w:rsidRPr="000E0145">
        <w:rPr>
          <w:rFonts w:ascii="Arial" w:eastAsia="Arial" w:hAnsi="Arial"/>
          <w:i/>
          <w:sz w:val="24"/>
          <w:szCs w:val="24"/>
        </w:rPr>
        <w:t>,</w:t>
      </w:r>
      <w:r w:rsidR="00020909" w:rsidRPr="000E0145">
        <w:rPr>
          <w:rFonts w:ascii="Arial" w:eastAsia="Arial" w:hAnsi="Arial"/>
          <w:i/>
          <w:sz w:val="24"/>
          <w:szCs w:val="24"/>
        </w:rPr>
        <w:t xml:space="preserve"> she answers that she bumped herself on some furniture when helping to </w:t>
      </w:r>
      <w:r w:rsidR="007B773F" w:rsidRPr="000E0145">
        <w:rPr>
          <w:rFonts w:ascii="Arial" w:eastAsia="Arial" w:hAnsi="Arial"/>
          <w:i/>
          <w:sz w:val="24"/>
          <w:szCs w:val="24"/>
        </w:rPr>
        <w:t xml:space="preserve">tidy her room </w:t>
      </w:r>
      <w:r w:rsidR="00020909" w:rsidRPr="000E0145">
        <w:rPr>
          <w:rFonts w:ascii="Arial" w:eastAsia="Arial" w:hAnsi="Arial"/>
          <w:i/>
          <w:sz w:val="24"/>
          <w:szCs w:val="24"/>
        </w:rPr>
        <w:t>at home.</w:t>
      </w:r>
      <w:r w:rsidR="001601E6" w:rsidRPr="000E0145">
        <w:rPr>
          <w:rFonts w:ascii="Arial" w:eastAsia="Arial" w:hAnsi="Arial"/>
          <w:i/>
          <w:sz w:val="24"/>
          <w:szCs w:val="24"/>
        </w:rPr>
        <w:t xml:space="preserve"> </w:t>
      </w:r>
      <w:r w:rsidRPr="000E0145">
        <w:rPr>
          <w:rFonts w:ascii="Arial" w:eastAsia="Arial" w:hAnsi="Arial"/>
          <w:i/>
          <w:sz w:val="24"/>
          <w:szCs w:val="24"/>
        </w:rPr>
        <w:t>S</w:t>
      </w:r>
      <w:r w:rsidR="007B773F" w:rsidRPr="000E0145">
        <w:rPr>
          <w:rFonts w:ascii="Arial" w:eastAsia="Arial" w:hAnsi="Arial"/>
          <w:i/>
          <w:sz w:val="24"/>
          <w:szCs w:val="24"/>
        </w:rPr>
        <w:t xml:space="preserve">he says it was </w:t>
      </w:r>
      <w:r w:rsidRPr="000E0145">
        <w:rPr>
          <w:rFonts w:ascii="Arial" w:eastAsia="Arial" w:hAnsi="Arial"/>
          <w:i/>
          <w:sz w:val="24"/>
          <w:szCs w:val="24"/>
        </w:rPr>
        <w:t>“</w:t>
      </w:r>
      <w:r w:rsidR="007B773F" w:rsidRPr="000E0145">
        <w:rPr>
          <w:rFonts w:ascii="Arial" w:eastAsia="Arial" w:hAnsi="Arial"/>
          <w:i/>
          <w:sz w:val="24"/>
          <w:szCs w:val="24"/>
        </w:rPr>
        <w:t>Tim</w:t>
      </w:r>
      <w:r w:rsidR="00020909" w:rsidRPr="000E0145">
        <w:rPr>
          <w:rFonts w:ascii="Arial" w:eastAsia="Arial" w:hAnsi="Arial"/>
          <w:i/>
          <w:sz w:val="24"/>
          <w:szCs w:val="24"/>
        </w:rPr>
        <w:t xml:space="preserve">’s </w:t>
      </w:r>
      <w:r w:rsidRPr="000E0145">
        <w:rPr>
          <w:rFonts w:ascii="Arial" w:eastAsia="Arial" w:hAnsi="Arial"/>
          <w:i/>
          <w:sz w:val="24"/>
          <w:szCs w:val="24"/>
        </w:rPr>
        <w:t>fault”</w:t>
      </w:r>
      <w:r w:rsidR="00020909" w:rsidRPr="000E0145">
        <w:rPr>
          <w:rFonts w:ascii="Arial" w:eastAsia="Arial" w:hAnsi="Arial"/>
          <w:i/>
          <w:sz w:val="24"/>
          <w:szCs w:val="24"/>
        </w:rPr>
        <w:t xml:space="preserve">. </w:t>
      </w:r>
    </w:p>
    <w:p w14:paraId="6C16F407" w14:textId="16C11B07" w:rsidR="00020909" w:rsidRPr="000E0145" w:rsidRDefault="00020909" w:rsidP="007B773F">
      <w:pPr>
        <w:spacing w:line="266" w:lineRule="auto"/>
        <w:ind w:right="20"/>
        <w:rPr>
          <w:rFonts w:ascii="Arial" w:eastAsia="Arial" w:hAnsi="Arial"/>
          <w:i/>
          <w:sz w:val="24"/>
          <w:szCs w:val="24"/>
        </w:rPr>
      </w:pPr>
      <w:proofErr w:type="spellStart"/>
      <w:r w:rsidRPr="000E0145">
        <w:rPr>
          <w:rFonts w:ascii="Arial" w:eastAsia="Arial" w:hAnsi="Arial"/>
          <w:i/>
          <w:sz w:val="24"/>
          <w:szCs w:val="24"/>
        </w:rPr>
        <w:t>Mair</w:t>
      </w:r>
      <w:proofErr w:type="spellEnd"/>
      <w:r w:rsidRPr="000E0145">
        <w:rPr>
          <w:rFonts w:ascii="Arial" w:eastAsia="Arial" w:hAnsi="Arial"/>
          <w:i/>
          <w:sz w:val="24"/>
          <w:szCs w:val="24"/>
        </w:rPr>
        <w:t xml:space="preserve"> seems quieter than usual for the rest of the day. </w:t>
      </w:r>
      <w:r w:rsidR="00C8638D" w:rsidRPr="000E0145">
        <w:rPr>
          <w:rFonts w:ascii="Arial" w:eastAsia="Arial" w:hAnsi="Arial"/>
          <w:i/>
          <w:sz w:val="24"/>
          <w:szCs w:val="24"/>
        </w:rPr>
        <w:t>Stephen</w:t>
      </w:r>
      <w:r w:rsidRPr="000E0145">
        <w:rPr>
          <w:rFonts w:ascii="Arial" w:eastAsia="Arial" w:hAnsi="Arial"/>
          <w:i/>
          <w:sz w:val="24"/>
          <w:szCs w:val="24"/>
        </w:rPr>
        <w:t xml:space="preserve"> notices that </w:t>
      </w:r>
      <w:proofErr w:type="spellStart"/>
      <w:r w:rsidRPr="000E0145">
        <w:rPr>
          <w:rFonts w:ascii="Arial" w:eastAsia="Arial" w:hAnsi="Arial"/>
          <w:i/>
          <w:sz w:val="24"/>
          <w:szCs w:val="24"/>
        </w:rPr>
        <w:t>Mair’s</w:t>
      </w:r>
      <w:proofErr w:type="spellEnd"/>
      <w:r w:rsidRPr="000E0145">
        <w:rPr>
          <w:rFonts w:ascii="Arial" w:eastAsia="Arial" w:hAnsi="Arial"/>
          <w:i/>
          <w:sz w:val="24"/>
          <w:szCs w:val="24"/>
        </w:rPr>
        <w:t xml:space="preserve"> right wrist</w:t>
      </w:r>
      <w:r w:rsidR="007C0EA9" w:rsidRPr="000E0145">
        <w:rPr>
          <w:rFonts w:ascii="Arial" w:eastAsia="Arial" w:hAnsi="Arial"/>
          <w:i/>
          <w:sz w:val="24"/>
          <w:szCs w:val="24"/>
        </w:rPr>
        <w:t xml:space="preserve"> </w:t>
      </w:r>
      <w:r w:rsidRPr="000E0145">
        <w:rPr>
          <w:rFonts w:ascii="Arial" w:eastAsia="Arial" w:hAnsi="Arial"/>
          <w:i/>
          <w:sz w:val="24"/>
          <w:szCs w:val="24"/>
        </w:rPr>
        <w:t xml:space="preserve">appears swollen and has a greenish tinge. </w:t>
      </w:r>
      <w:proofErr w:type="spellStart"/>
      <w:r w:rsidRPr="000E0145">
        <w:rPr>
          <w:rFonts w:ascii="Arial" w:eastAsia="Arial" w:hAnsi="Arial"/>
          <w:i/>
          <w:sz w:val="24"/>
          <w:szCs w:val="24"/>
        </w:rPr>
        <w:t>Mair</w:t>
      </w:r>
      <w:proofErr w:type="spellEnd"/>
      <w:r w:rsidRPr="000E0145">
        <w:rPr>
          <w:rFonts w:ascii="Arial" w:eastAsia="Arial" w:hAnsi="Arial"/>
          <w:i/>
          <w:sz w:val="24"/>
          <w:szCs w:val="24"/>
        </w:rPr>
        <w:t xml:space="preserve"> won’t let </w:t>
      </w:r>
      <w:r w:rsidR="00C8638D" w:rsidRPr="000E0145">
        <w:rPr>
          <w:rFonts w:ascii="Arial" w:eastAsia="Arial" w:hAnsi="Arial"/>
          <w:i/>
          <w:sz w:val="24"/>
          <w:szCs w:val="24"/>
        </w:rPr>
        <w:t>Stephen</w:t>
      </w:r>
      <w:r w:rsidRPr="000E0145">
        <w:rPr>
          <w:rFonts w:ascii="Arial" w:eastAsia="Arial" w:hAnsi="Arial"/>
          <w:i/>
          <w:sz w:val="24"/>
          <w:szCs w:val="24"/>
        </w:rPr>
        <w:t xml:space="preserve"> look at her arm a</w:t>
      </w:r>
      <w:r w:rsidR="00E5780F" w:rsidRPr="000E0145">
        <w:rPr>
          <w:rFonts w:ascii="Arial" w:eastAsia="Arial" w:hAnsi="Arial"/>
          <w:i/>
          <w:sz w:val="24"/>
          <w:szCs w:val="24"/>
        </w:rPr>
        <w:t xml:space="preserve">nd keeps her coat on all day. </w:t>
      </w:r>
      <w:r w:rsidR="00C8638D" w:rsidRPr="000E0145">
        <w:rPr>
          <w:rFonts w:ascii="Arial" w:eastAsia="Arial" w:hAnsi="Arial"/>
          <w:i/>
          <w:sz w:val="24"/>
          <w:szCs w:val="24"/>
        </w:rPr>
        <w:t>Stephen</w:t>
      </w:r>
      <w:r w:rsidR="00E5780F" w:rsidRPr="000E0145">
        <w:rPr>
          <w:rFonts w:ascii="Arial" w:eastAsia="Arial" w:hAnsi="Arial"/>
          <w:i/>
          <w:sz w:val="24"/>
          <w:szCs w:val="24"/>
        </w:rPr>
        <w:t xml:space="preserve"> repo</w:t>
      </w:r>
      <w:r w:rsidR="00E41D77" w:rsidRPr="000E0145">
        <w:rPr>
          <w:rFonts w:ascii="Arial" w:eastAsia="Arial" w:hAnsi="Arial"/>
          <w:i/>
          <w:sz w:val="24"/>
          <w:szCs w:val="24"/>
        </w:rPr>
        <w:t>rts this verbally to the setting</w:t>
      </w:r>
      <w:r w:rsidR="00E5780F" w:rsidRPr="000E0145">
        <w:rPr>
          <w:rFonts w:ascii="Arial" w:eastAsia="Arial" w:hAnsi="Arial"/>
          <w:i/>
          <w:sz w:val="24"/>
          <w:szCs w:val="24"/>
        </w:rPr>
        <w:t xml:space="preserve"> </w:t>
      </w:r>
      <w:r w:rsidRPr="000E0145">
        <w:rPr>
          <w:rFonts w:ascii="Arial" w:eastAsia="Arial" w:hAnsi="Arial"/>
          <w:i/>
          <w:sz w:val="24"/>
          <w:szCs w:val="24"/>
        </w:rPr>
        <w:t xml:space="preserve">manager who agrees </w:t>
      </w:r>
      <w:r w:rsidR="00E36D69" w:rsidRPr="000E0145">
        <w:rPr>
          <w:rFonts w:ascii="Arial" w:eastAsia="Arial" w:hAnsi="Arial"/>
          <w:i/>
          <w:sz w:val="24"/>
          <w:szCs w:val="24"/>
        </w:rPr>
        <w:t xml:space="preserve">that </w:t>
      </w:r>
      <w:r w:rsidR="00C8638D" w:rsidRPr="000E0145">
        <w:rPr>
          <w:rFonts w:ascii="Arial" w:eastAsia="Arial" w:hAnsi="Arial"/>
          <w:i/>
          <w:sz w:val="24"/>
          <w:szCs w:val="24"/>
        </w:rPr>
        <w:t>Stephen</w:t>
      </w:r>
      <w:r w:rsidRPr="000E0145">
        <w:rPr>
          <w:rFonts w:ascii="Arial" w:eastAsia="Arial" w:hAnsi="Arial"/>
          <w:i/>
          <w:sz w:val="24"/>
          <w:szCs w:val="24"/>
        </w:rPr>
        <w:t xml:space="preserve"> should</w:t>
      </w:r>
      <w:r w:rsidR="007C0EA9" w:rsidRPr="000E0145">
        <w:rPr>
          <w:rFonts w:ascii="Arial" w:eastAsia="Arial" w:hAnsi="Arial"/>
          <w:i/>
          <w:sz w:val="24"/>
          <w:szCs w:val="24"/>
        </w:rPr>
        <w:t xml:space="preserve"> speak to</w:t>
      </w:r>
      <w:r w:rsidRPr="000E0145">
        <w:rPr>
          <w:rFonts w:ascii="Arial" w:eastAsia="Arial" w:hAnsi="Arial"/>
          <w:i/>
          <w:sz w:val="24"/>
          <w:szCs w:val="24"/>
        </w:rPr>
        <w:t xml:space="preserve"> </w:t>
      </w:r>
      <w:proofErr w:type="spellStart"/>
      <w:r w:rsidR="00E5780F" w:rsidRPr="000E0145">
        <w:rPr>
          <w:rFonts w:ascii="Arial" w:eastAsia="Arial" w:hAnsi="Arial"/>
          <w:i/>
          <w:sz w:val="24"/>
          <w:szCs w:val="24"/>
        </w:rPr>
        <w:t>Mair’s</w:t>
      </w:r>
      <w:proofErr w:type="spellEnd"/>
      <w:r w:rsidR="00E5780F" w:rsidRPr="000E0145">
        <w:rPr>
          <w:rFonts w:ascii="Arial" w:eastAsia="Arial" w:hAnsi="Arial"/>
          <w:i/>
          <w:sz w:val="24"/>
          <w:szCs w:val="24"/>
        </w:rPr>
        <w:t xml:space="preserve"> parents </w:t>
      </w:r>
      <w:r w:rsidR="007C0EA9" w:rsidRPr="000E0145">
        <w:rPr>
          <w:rFonts w:ascii="Arial" w:eastAsia="Arial" w:hAnsi="Arial"/>
          <w:i/>
          <w:sz w:val="24"/>
          <w:szCs w:val="24"/>
        </w:rPr>
        <w:t xml:space="preserve">about </w:t>
      </w:r>
      <w:r w:rsidR="00E5780F" w:rsidRPr="000E0145">
        <w:rPr>
          <w:rFonts w:ascii="Arial" w:eastAsia="Arial" w:hAnsi="Arial"/>
          <w:i/>
          <w:sz w:val="24"/>
          <w:szCs w:val="24"/>
        </w:rPr>
        <w:t>what happened to her arm.</w:t>
      </w:r>
    </w:p>
    <w:p w14:paraId="6C16F409" w14:textId="18DFA246" w:rsidR="00020909" w:rsidRPr="000E0145" w:rsidRDefault="00020909" w:rsidP="00020909">
      <w:pPr>
        <w:spacing w:line="253" w:lineRule="auto"/>
        <w:ind w:right="20"/>
        <w:rPr>
          <w:rFonts w:ascii="Arial" w:eastAsia="Arial" w:hAnsi="Arial"/>
          <w:i/>
          <w:sz w:val="24"/>
          <w:szCs w:val="24"/>
        </w:rPr>
      </w:pPr>
      <w:r w:rsidRPr="000E0145">
        <w:rPr>
          <w:rFonts w:ascii="Arial" w:eastAsia="Arial" w:hAnsi="Arial"/>
          <w:i/>
          <w:sz w:val="24"/>
          <w:szCs w:val="24"/>
        </w:rPr>
        <w:t>At the end of the day</w:t>
      </w:r>
      <w:r w:rsidR="00E36D69" w:rsidRPr="000E0145">
        <w:rPr>
          <w:rFonts w:ascii="Arial" w:eastAsia="Arial" w:hAnsi="Arial"/>
          <w:i/>
          <w:sz w:val="24"/>
          <w:szCs w:val="24"/>
        </w:rPr>
        <w:t>,</w:t>
      </w:r>
      <w:r w:rsidRPr="000E0145">
        <w:rPr>
          <w:rFonts w:ascii="Arial" w:eastAsia="Arial" w:hAnsi="Arial"/>
          <w:i/>
          <w:sz w:val="24"/>
          <w:szCs w:val="24"/>
        </w:rPr>
        <w:t xml:space="preserve"> </w:t>
      </w:r>
      <w:proofErr w:type="spellStart"/>
      <w:r w:rsidRPr="000E0145">
        <w:rPr>
          <w:rFonts w:ascii="Arial" w:eastAsia="Arial" w:hAnsi="Arial"/>
          <w:i/>
          <w:sz w:val="24"/>
          <w:szCs w:val="24"/>
        </w:rPr>
        <w:t>Mair’s</w:t>
      </w:r>
      <w:proofErr w:type="spellEnd"/>
      <w:r w:rsidRPr="000E0145">
        <w:rPr>
          <w:rFonts w:ascii="Arial" w:eastAsia="Arial" w:hAnsi="Arial"/>
          <w:i/>
          <w:sz w:val="24"/>
          <w:szCs w:val="24"/>
        </w:rPr>
        <w:t xml:space="preserve"> mother and father come to collect her and </w:t>
      </w:r>
      <w:r w:rsidR="00C8638D" w:rsidRPr="000E0145">
        <w:rPr>
          <w:rFonts w:ascii="Arial" w:eastAsia="Arial" w:hAnsi="Arial"/>
          <w:i/>
          <w:sz w:val="24"/>
          <w:szCs w:val="24"/>
        </w:rPr>
        <w:t>Stephen</w:t>
      </w:r>
      <w:r w:rsidRPr="000E0145">
        <w:rPr>
          <w:rFonts w:ascii="Arial" w:eastAsia="Arial" w:hAnsi="Arial"/>
          <w:i/>
          <w:sz w:val="24"/>
          <w:szCs w:val="24"/>
        </w:rPr>
        <w:t xml:space="preserve"> asks how </w:t>
      </w:r>
      <w:proofErr w:type="spellStart"/>
      <w:r w:rsidRPr="000E0145">
        <w:rPr>
          <w:rFonts w:ascii="Arial" w:eastAsia="Arial" w:hAnsi="Arial"/>
          <w:i/>
          <w:sz w:val="24"/>
          <w:szCs w:val="24"/>
        </w:rPr>
        <w:t>Mair</w:t>
      </w:r>
      <w:proofErr w:type="spellEnd"/>
      <w:r w:rsidRPr="000E0145">
        <w:rPr>
          <w:rFonts w:ascii="Arial" w:eastAsia="Arial" w:hAnsi="Arial"/>
          <w:i/>
          <w:sz w:val="24"/>
          <w:szCs w:val="24"/>
        </w:rPr>
        <w:t xml:space="preserve"> hurt</w:t>
      </w:r>
      <w:r w:rsidR="000E0145">
        <w:rPr>
          <w:rFonts w:ascii="Arial" w:eastAsia="Arial" w:hAnsi="Arial"/>
          <w:i/>
          <w:sz w:val="24"/>
          <w:szCs w:val="24"/>
        </w:rPr>
        <w:t xml:space="preserve"> herself. They say she is</w:t>
      </w:r>
      <w:r w:rsidRPr="000E0145">
        <w:rPr>
          <w:rFonts w:ascii="Arial" w:eastAsia="Arial" w:hAnsi="Arial"/>
          <w:i/>
          <w:sz w:val="24"/>
          <w:szCs w:val="24"/>
        </w:rPr>
        <w:t xml:space="preserve"> clumsy and it must have been when she was </w:t>
      </w:r>
      <w:r w:rsidR="00E5780F" w:rsidRPr="000E0145">
        <w:rPr>
          <w:rFonts w:ascii="Arial" w:eastAsia="Arial" w:hAnsi="Arial"/>
          <w:i/>
          <w:sz w:val="24"/>
          <w:szCs w:val="24"/>
        </w:rPr>
        <w:t xml:space="preserve">helping feed </w:t>
      </w:r>
      <w:r w:rsidRPr="000E0145">
        <w:rPr>
          <w:rFonts w:ascii="Arial" w:eastAsia="Arial" w:hAnsi="Arial"/>
          <w:i/>
          <w:sz w:val="24"/>
          <w:szCs w:val="24"/>
        </w:rPr>
        <w:t>the chi</w:t>
      </w:r>
      <w:r w:rsidR="00E5780F" w:rsidRPr="000E0145">
        <w:rPr>
          <w:rFonts w:ascii="Arial" w:eastAsia="Arial" w:hAnsi="Arial"/>
          <w:i/>
          <w:sz w:val="24"/>
          <w:szCs w:val="24"/>
        </w:rPr>
        <w:t>ckens in their garden the day before</w:t>
      </w:r>
      <w:r w:rsidRPr="000E0145">
        <w:rPr>
          <w:rFonts w:ascii="Arial" w:eastAsia="Arial" w:hAnsi="Arial"/>
          <w:i/>
          <w:sz w:val="24"/>
          <w:szCs w:val="24"/>
        </w:rPr>
        <w:t xml:space="preserve">. </w:t>
      </w:r>
      <w:r w:rsidR="00C8638D" w:rsidRPr="000E0145">
        <w:rPr>
          <w:rFonts w:ascii="Arial" w:eastAsia="Arial" w:hAnsi="Arial"/>
          <w:i/>
          <w:sz w:val="24"/>
          <w:szCs w:val="24"/>
        </w:rPr>
        <w:t>Stephen</w:t>
      </w:r>
      <w:r w:rsidRPr="000E0145">
        <w:rPr>
          <w:rFonts w:ascii="Arial" w:eastAsia="Arial" w:hAnsi="Arial"/>
          <w:i/>
          <w:sz w:val="24"/>
          <w:szCs w:val="24"/>
        </w:rPr>
        <w:t xml:space="preserve"> challenges this saying the bruise look</w:t>
      </w:r>
      <w:r w:rsidR="000E0145">
        <w:rPr>
          <w:rFonts w:ascii="Arial" w:eastAsia="Arial" w:hAnsi="Arial"/>
          <w:i/>
          <w:sz w:val="24"/>
          <w:szCs w:val="24"/>
        </w:rPr>
        <w:t>s</w:t>
      </w:r>
      <w:r w:rsidRPr="000E0145">
        <w:rPr>
          <w:rFonts w:ascii="Arial" w:eastAsia="Arial" w:hAnsi="Arial"/>
          <w:i/>
          <w:sz w:val="24"/>
          <w:szCs w:val="24"/>
        </w:rPr>
        <w:t xml:space="preserve"> older than</w:t>
      </w:r>
      <w:r w:rsidR="00E5780F" w:rsidRPr="000E0145">
        <w:rPr>
          <w:rFonts w:ascii="Arial" w:eastAsia="Arial" w:hAnsi="Arial"/>
          <w:i/>
          <w:sz w:val="24"/>
          <w:szCs w:val="24"/>
        </w:rPr>
        <w:t xml:space="preserve"> that and </w:t>
      </w:r>
      <w:r w:rsidR="00E36D69" w:rsidRPr="000E0145">
        <w:rPr>
          <w:rFonts w:ascii="Arial" w:eastAsia="Arial" w:hAnsi="Arial"/>
          <w:i/>
          <w:sz w:val="24"/>
          <w:szCs w:val="24"/>
        </w:rPr>
        <w:t>that</w:t>
      </w:r>
      <w:r w:rsidR="00E5780F" w:rsidRPr="000E0145">
        <w:rPr>
          <w:rFonts w:ascii="Arial" w:eastAsia="Arial" w:hAnsi="Arial"/>
          <w:i/>
          <w:sz w:val="24"/>
          <w:szCs w:val="24"/>
        </w:rPr>
        <w:t xml:space="preserve"> </w:t>
      </w:r>
      <w:proofErr w:type="spellStart"/>
      <w:r w:rsidR="00E5780F" w:rsidRPr="000E0145">
        <w:rPr>
          <w:rFonts w:ascii="Arial" w:eastAsia="Arial" w:hAnsi="Arial"/>
          <w:i/>
          <w:sz w:val="24"/>
          <w:szCs w:val="24"/>
        </w:rPr>
        <w:t>Mair</w:t>
      </w:r>
      <w:proofErr w:type="spellEnd"/>
      <w:r w:rsidR="00E5780F" w:rsidRPr="000E0145">
        <w:rPr>
          <w:rFonts w:ascii="Arial" w:eastAsia="Arial" w:hAnsi="Arial"/>
          <w:i/>
          <w:sz w:val="24"/>
          <w:szCs w:val="24"/>
        </w:rPr>
        <w:t xml:space="preserve"> had said Tim</w:t>
      </w:r>
      <w:r w:rsidRPr="000E0145">
        <w:rPr>
          <w:rFonts w:ascii="Arial" w:eastAsia="Arial" w:hAnsi="Arial"/>
          <w:i/>
          <w:sz w:val="24"/>
          <w:szCs w:val="24"/>
        </w:rPr>
        <w:t xml:space="preserve"> was responsible. </w:t>
      </w:r>
      <w:proofErr w:type="spellStart"/>
      <w:r w:rsidR="00DE6FB3" w:rsidRPr="000E0145">
        <w:rPr>
          <w:rFonts w:ascii="Arial" w:eastAsia="Arial" w:hAnsi="Arial"/>
          <w:i/>
          <w:sz w:val="24"/>
          <w:szCs w:val="24"/>
        </w:rPr>
        <w:t>Mair’s</w:t>
      </w:r>
      <w:proofErr w:type="spellEnd"/>
      <w:r w:rsidR="00DE6FB3" w:rsidRPr="000E0145">
        <w:rPr>
          <w:rFonts w:ascii="Arial" w:eastAsia="Arial" w:hAnsi="Arial"/>
          <w:i/>
          <w:sz w:val="24"/>
          <w:szCs w:val="24"/>
        </w:rPr>
        <w:t xml:space="preserve"> parents</w:t>
      </w:r>
      <w:r w:rsidRPr="000E0145">
        <w:rPr>
          <w:rFonts w:ascii="Arial" w:eastAsia="Arial" w:hAnsi="Arial"/>
          <w:i/>
          <w:sz w:val="24"/>
          <w:szCs w:val="24"/>
        </w:rPr>
        <w:t xml:space="preserve"> get defensive and angrily </w:t>
      </w:r>
      <w:r w:rsidR="00DE6FB3" w:rsidRPr="000E0145">
        <w:rPr>
          <w:rFonts w:ascii="Arial" w:eastAsia="Arial" w:hAnsi="Arial"/>
          <w:i/>
          <w:sz w:val="24"/>
          <w:szCs w:val="24"/>
        </w:rPr>
        <w:t>tell Stephen that</w:t>
      </w:r>
      <w:r w:rsidRPr="000E0145">
        <w:rPr>
          <w:rFonts w:ascii="Arial" w:eastAsia="Arial" w:hAnsi="Arial"/>
          <w:i/>
          <w:sz w:val="24"/>
          <w:szCs w:val="24"/>
        </w:rPr>
        <w:t xml:space="preserve"> they are more than capable of looking after their daughter.</w:t>
      </w:r>
    </w:p>
    <w:p w14:paraId="6C16F40B" w14:textId="04A4A714" w:rsidR="00020909" w:rsidRPr="00251FEB" w:rsidRDefault="00C8638D" w:rsidP="001601E6">
      <w:pPr>
        <w:spacing w:line="246" w:lineRule="auto"/>
        <w:ind w:right="120"/>
        <w:rPr>
          <w:rFonts w:ascii="Arial" w:eastAsia="Arial" w:hAnsi="Arial"/>
          <w:sz w:val="24"/>
          <w:szCs w:val="24"/>
        </w:rPr>
      </w:pPr>
      <w:r w:rsidRPr="00251FEB">
        <w:rPr>
          <w:rFonts w:ascii="Arial" w:eastAsia="Arial" w:hAnsi="Arial"/>
          <w:sz w:val="24"/>
          <w:szCs w:val="24"/>
        </w:rPr>
        <w:t>Stephen</w:t>
      </w:r>
      <w:r w:rsidR="00020909" w:rsidRPr="00251FEB">
        <w:rPr>
          <w:rFonts w:ascii="Arial" w:eastAsia="Arial" w:hAnsi="Arial"/>
          <w:sz w:val="24"/>
          <w:szCs w:val="24"/>
        </w:rPr>
        <w:t xml:space="preserve"> is now concerned t</w:t>
      </w:r>
      <w:r w:rsidR="00E5780F" w:rsidRPr="00251FEB">
        <w:rPr>
          <w:rFonts w:ascii="Arial" w:eastAsia="Arial" w:hAnsi="Arial"/>
          <w:sz w:val="24"/>
          <w:szCs w:val="24"/>
        </w:rPr>
        <w:t>h</w:t>
      </w:r>
      <w:r w:rsidR="00262467" w:rsidRPr="00251FEB">
        <w:rPr>
          <w:rFonts w:ascii="Arial" w:eastAsia="Arial" w:hAnsi="Arial"/>
          <w:sz w:val="24"/>
          <w:szCs w:val="24"/>
        </w:rPr>
        <w:t xml:space="preserve">at </w:t>
      </w:r>
      <w:proofErr w:type="spellStart"/>
      <w:r w:rsidR="00262467" w:rsidRPr="00251FEB">
        <w:rPr>
          <w:rFonts w:ascii="Arial" w:eastAsia="Arial" w:hAnsi="Arial"/>
          <w:sz w:val="24"/>
          <w:szCs w:val="24"/>
        </w:rPr>
        <w:t>Mair</w:t>
      </w:r>
      <w:proofErr w:type="spellEnd"/>
      <w:r w:rsidR="00262467" w:rsidRPr="00251FEB">
        <w:rPr>
          <w:rFonts w:ascii="Arial" w:eastAsia="Arial" w:hAnsi="Arial"/>
          <w:sz w:val="24"/>
          <w:szCs w:val="24"/>
        </w:rPr>
        <w:t xml:space="preserve"> may have been abused. He</w:t>
      </w:r>
      <w:r w:rsidR="00020909" w:rsidRPr="00251FEB">
        <w:rPr>
          <w:rFonts w:ascii="Arial" w:eastAsia="Arial" w:hAnsi="Arial"/>
          <w:sz w:val="24"/>
          <w:szCs w:val="24"/>
        </w:rPr>
        <w:t xml:space="preserve"> writes a report </w:t>
      </w:r>
      <w:r w:rsidR="0045437B">
        <w:rPr>
          <w:rFonts w:ascii="Arial" w:eastAsia="Arial" w:hAnsi="Arial"/>
          <w:sz w:val="24"/>
          <w:szCs w:val="24"/>
        </w:rPr>
        <w:t>that states</w:t>
      </w:r>
      <w:r w:rsidR="00020909" w:rsidRPr="00251FEB">
        <w:rPr>
          <w:rFonts w:ascii="Arial" w:eastAsia="Arial" w:hAnsi="Arial"/>
          <w:sz w:val="24"/>
          <w:szCs w:val="24"/>
        </w:rPr>
        <w:t>:</w:t>
      </w:r>
    </w:p>
    <w:p w14:paraId="02A86D31" w14:textId="77777777" w:rsidR="000E0145" w:rsidRDefault="00E5780F" w:rsidP="000E0145">
      <w:pPr>
        <w:spacing w:line="241" w:lineRule="auto"/>
        <w:ind w:right="80"/>
        <w:rPr>
          <w:rFonts w:ascii="Arial" w:eastAsia="Arial" w:hAnsi="Arial"/>
          <w:i/>
          <w:sz w:val="24"/>
          <w:szCs w:val="24"/>
        </w:rPr>
      </w:pPr>
      <w:r w:rsidRPr="00E36D69">
        <w:rPr>
          <w:rFonts w:ascii="Arial" w:eastAsia="Arial" w:hAnsi="Arial"/>
          <w:i/>
          <w:sz w:val="24"/>
          <w:szCs w:val="24"/>
        </w:rPr>
        <w:t>On Monday</w:t>
      </w:r>
      <w:r w:rsidR="00020909" w:rsidRPr="00E36D69">
        <w:rPr>
          <w:rFonts w:ascii="Arial" w:eastAsia="Arial" w:hAnsi="Arial"/>
          <w:i/>
          <w:sz w:val="24"/>
          <w:szCs w:val="24"/>
        </w:rPr>
        <w:t xml:space="preserve"> this</w:t>
      </w:r>
      <w:r w:rsidR="007C6591" w:rsidRPr="00E36D69">
        <w:rPr>
          <w:rFonts w:ascii="Arial" w:eastAsia="Arial" w:hAnsi="Arial"/>
          <w:i/>
          <w:sz w:val="24"/>
          <w:szCs w:val="24"/>
        </w:rPr>
        <w:t xml:space="preserve"> week</w:t>
      </w:r>
      <w:r w:rsidR="00E36D69">
        <w:rPr>
          <w:rFonts w:ascii="Arial" w:eastAsia="Arial" w:hAnsi="Arial"/>
          <w:i/>
          <w:sz w:val="24"/>
          <w:szCs w:val="24"/>
        </w:rPr>
        <w:t>,</w:t>
      </w:r>
      <w:r w:rsidR="007C6591" w:rsidRPr="00E36D69">
        <w:rPr>
          <w:rFonts w:ascii="Arial" w:eastAsia="Arial" w:hAnsi="Arial"/>
          <w:i/>
          <w:sz w:val="24"/>
          <w:szCs w:val="24"/>
        </w:rPr>
        <w:t xml:space="preserve"> </w:t>
      </w:r>
      <w:proofErr w:type="spellStart"/>
      <w:r w:rsidR="007C6591" w:rsidRPr="00E36D69">
        <w:rPr>
          <w:rFonts w:ascii="Arial" w:eastAsia="Arial" w:hAnsi="Arial"/>
          <w:i/>
          <w:sz w:val="24"/>
          <w:szCs w:val="24"/>
        </w:rPr>
        <w:t>Mair</w:t>
      </w:r>
      <w:proofErr w:type="spellEnd"/>
      <w:r w:rsidR="007C6591" w:rsidRPr="00E36D69">
        <w:rPr>
          <w:rFonts w:ascii="Arial" w:eastAsia="Arial" w:hAnsi="Arial"/>
          <w:i/>
          <w:sz w:val="24"/>
          <w:szCs w:val="24"/>
        </w:rPr>
        <w:t xml:space="preserve"> Jones arrived</w:t>
      </w:r>
      <w:r w:rsidRPr="00E36D69">
        <w:rPr>
          <w:rFonts w:ascii="Arial" w:eastAsia="Arial" w:hAnsi="Arial"/>
          <w:i/>
          <w:sz w:val="24"/>
          <w:szCs w:val="24"/>
        </w:rPr>
        <w:t xml:space="preserve"> </w:t>
      </w:r>
      <w:r w:rsidR="00020909" w:rsidRPr="00E36D69">
        <w:rPr>
          <w:rFonts w:ascii="Arial" w:eastAsia="Arial" w:hAnsi="Arial"/>
          <w:i/>
          <w:sz w:val="24"/>
          <w:szCs w:val="24"/>
        </w:rPr>
        <w:t xml:space="preserve">with a badly bruised and swollen arm. I think her brother had been fighting with her again as he can be jealous of the extra attention </w:t>
      </w:r>
      <w:proofErr w:type="spellStart"/>
      <w:r w:rsidR="00020909" w:rsidRPr="00BD2705">
        <w:rPr>
          <w:rFonts w:ascii="Arial" w:eastAsia="Arial" w:hAnsi="Arial"/>
          <w:i/>
          <w:sz w:val="24"/>
          <w:szCs w:val="24"/>
        </w:rPr>
        <w:t>Mair</w:t>
      </w:r>
      <w:proofErr w:type="spellEnd"/>
      <w:r w:rsidR="00020909" w:rsidRPr="00BD2705">
        <w:rPr>
          <w:rFonts w:ascii="Arial" w:eastAsia="Arial" w:hAnsi="Arial"/>
          <w:i/>
          <w:sz w:val="24"/>
          <w:szCs w:val="24"/>
        </w:rPr>
        <w:t xml:space="preserve"> gets from her parents and he is often in trouble with the police. I spoke to her parents who got defensive and stormed off. They are most likely trying to cover up the fact that they cannot look after </w:t>
      </w:r>
      <w:proofErr w:type="spellStart"/>
      <w:r w:rsidR="00020909" w:rsidRPr="00BD2705">
        <w:rPr>
          <w:rFonts w:ascii="Arial" w:eastAsia="Arial" w:hAnsi="Arial"/>
          <w:i/>
          <w:sz w:val="24"/>
          <w:szCs w:val="24"/>
        </w:rPr>
        <w:t>Mair</w:t>
      </w:r>
      <w:proofErr w:type="spellEnd"/>
      <w:r w:rsidR="00020909" w:rsidRPr="00BD2705">
        <w:rPr>
          <w:rFonts w:ascii="Arial" w:eastAsia="Arial" w:hAnsi="Arial"/>
          <w:i/>
          <w:sz w:val="24"/>
          <w:szCs w:val="24"/>
        </w:rPr>
        <w:t xml:space="preserve"> properly any more</w:t>
      </w:r>
      <w:r w:rsidR="00BD2705">
        <w:rPr>
          <w:rFonts w:ascii="Arial" w:eastAsia="Arial" w:hAnsi="Arial"/>
          <w:i/>
          <w:sz w:val="24"/>
          <w:szCs w:val="24"/>
        </w:rPr>
        <w:t>,</w:t>
      </w:r>
      <w:r w:rsidR="00020909" w:rsidRPr="00BD2705">
        <w:rPr>
          <w:rFonts w:ascii="Arial" w:eastAsia="Arial" w:hAnsi="Arial"/>
          <w:i/>
          <w:sz w:val="24"/>
          <w:szCs w:val="24"/>
        </w:rPr>
        <w:t xml:space="preserve"> but they </w:t>
      </w:r>
      <w:r w:rsidR="00BD2705">
        <w:rPr>
          <w:rFonts w:ascii="Arial" w:eastAsia="Arial" w:hAnsi="Arial"/>
          <w:i/>
          <w:sz w:val="24"/>
          <w:szCs w:val="24"/>
        </w:rPr>
        <w:t>want</w:t>
      </w:r>
      <w:r w:rsidR="00BD2705" w:rsidRPr="00BD2705">
        <w:rPr>
          <w:rFonts w:ascii="Arial" w:eastAsia="Arial" w:hAnsi="Arial"/>
          <w:i/>
          <w:sz w:val="24"/>
          <w:szCs w:val="24"/>
        </w:rPr>
        <w:t xml:space="preserve"> </w:t>
      </w:r>
      <w:r w:rsidR="00020909" w:rsidRPr="00BD2705">
        <w:rPr>
          <w:rFonts w:ascii="Arial" w:eastAsia="Arial" w:hAnsi="Arial"/>
          <w:i/>
          <w:sz w:val="24"/>
          <w:szCs w:val="24"/>
        </w:rPr>
        <w:t>to keep the family together and not involve anyone else.</w:t>
      </w:r>
    </w:p>
    <w:p w14:paraId="28AD3BE6" w14:textId="3BAA654F" w:rsidR="000E0145" w:rsidRDefault="00DE6FB3" w:rsidP="000E0145">
      <w:pPr>
        <w:spacing w:line="241" w:lineRule="auto"/>
        <w:ind w:right="80"/>
        <w:rPr>
          <w:rFonts w:ascii="Arial" w:eastAsia="Arial" w:hAnsi="Arial"/>
          <w:i/>
          <w:sz w:val="24"/>
          <w:szCs w:val="24"/>
        </w:rPr>
      </w:pPr>
      <w:r w:rsidRPr="00251FEB">
        <w:rPr>
          <w:rFonts w:ascii="Arial" w:eastAsia="Arial" w:hAnsi="Arial"/>
          <w:sz w:val="24"/>
          <w:szCs w:val="24"/>
        </w:rPr>
        <w:t xml:space="preserve">Here </w:t>
      </w:r>
      <w:r w:rsidR="00C8638D" w:rsidRPr="00251FEB">
        <w:rPr>
          <w:rFonts w:ascii="Arial" w:eastAsia="Arial" w:hAnsi="Arial"/>
          <w:sz w:val="24"/>
          <w:szCs w:val="24"/>
        </w:rPr>
        <w:t>Stephen</w:t>
      </w:r>
      <w:r w:rsidR="00020909" w:rsidRPr="00251FEB">
        <w:rPr>
          <w:rFonts w:ascii="Arial" w:eastAsia="Arial" w:hAnsi="Arial"/>
          <w:sz w:val="24"/>
          <w:szCs w:val="24"/>
        </w:rPr>
        <w:t xml:space="preserve"> has made a set of </w:t>
      </w:r>
      <w:r w:rsidR="00CE5004" w:rsidRPr="00251FEB">
        <w:rPr>
          <w:rFonts w:ascii="Arial" w:eastAsia="Arial" w:hAnsi="Arial"/>
          <w:sz w:val="24"/>
          <w:szCs w:val="24"/>
        </w:rPr>
        <w:t>assumptions.</w:t>
      </w:r>
      <w:r w:rsidR="00020909" w:rsidRPr="00251FEB">
        <w:rPr>
          <w:rFonts w:ascii="Arial" w:eastAsia="Arial" w:hAnsi="Arial"/>
          <w:sz w:val="24"/>
          <w:szCs w:val="24"/>
        </w:rPr>
        <w:t xml:space="preserve"> He has shown prejudice </w:t>
      </w:r>
      <w:r w:rsidRPr="00251FEB">
        <w:rPr>
          <w:rFonts w:ascii="Arial" w:eastAsia="Arial" w:hAnsi="Arial"/>
          <w:sz w:val="24"/>
          <w:szCs w:val="24"/>
        </w:rPr>
        <w:t>towards</w:t>
      </w:r>
      <w:r w:rsidR="00020909" w:rsidRPr="00251FEB">
        <w:rPr>
          <w:rFonts w:ascii="Arial" w:eastAsia="Arial" w:hAnsi="Arial"/>
          <w:sz w:val="24"/>
          <w:szCs w:val="24"/>
        </w:rPr>
        <w:t xml:space="preserve"> people an</w:t>
      </w:r>
      <w:r w:rsidR="001713B1" w:rsidRPr="00251FEB">
        <w:rPr>
          <w:rFonts w:ascii="Arial" w:eastAsia="Arial" w:hAnsi="Arial"/>
          <w:sz w:val="24"/>
          <w:szCs w:val="24"/>
        </w:rPr>
        <w:t>d is using information about Tim</w:t>
      </w:r>
      <w:r w:rsidR="00020909" w:rsidRPr="00251FEB">
        <w:rPr>
          <w:rFonts w:ascii="Arial" w:eastAsia="Arial" w:hAnsi="Arial"/>
          <w:sz w:val="24"/>
          <w:szCs w:val="24"/>
        </w:rPr>
        <w:t xml:space="preserve"> </w:t>
      </w:r>
      <w:r w:rsidR="00BD2705">
        <w:rPr>
          <w:rFonts w:ascii="Arial" w:eastAsia="Arial" w:hAnsi="Arial"/>
          <w:sz w:val="24"/>
          <w:szCs w:val="24"/>
        </w:rPr>
        <w:t>that</w:t>
      </w:r>
      <w:r w:rsidR="00BD2705" w:rsidRPr="00251FEB">
        <w:rPr>
          <w:rFonts w:ascii="Arial" w:eastAsia="Arial" w:hAnsi="Arial"/>
          <w:sz w:val="24"/>
          <w:szCs w:val="24"/>
        </w:rPr>
        <w:t xml:space="preserve"> </w:t>
      </w:r>
      <w:r w:rsidR="00020909" w:rsidRPr="00251FEB">
        <w:rPr>
          <w:rFonts w:ascii="Arial" w:eastAsia="Arial" w:hAnsi="Arial"/>
          <w:sz w:val="24"/>
          <w:szCs w:val="24"/>
        </w:rPr>
        <w:t>is not backed up with any source. He has not been objective or factual</w:t>
      </w:r>
      <w:r w:rsidR="00BD2705">
        <w:rPr>
          <w:rFonts w:ascii="Arial" w:eastAsia="Arial" w:hAnsi="Arial"/>
          <w:sz w:val="24"/>
          <w:szCs w:val="24"/>
        </w:rPr>
        <w:t>,</w:t>
      </w:r>
      <w:r w:rsidR="00020909" w:rsidRPr="00251FEB">
        <w:rPr>
          <w:rFonts w:ascii="Arial" w:eastAsia="Arial" w:hAnsi="Arial"/>
          <w:sz w:val="24"/>
          <w:szCs w:val="24"/>
        </w:rPr>
        <w:t xml:space="preserve"> and risks being accused of bias, </w:t>
      </w:r>
      <w:r w:rsidR="001601E6" w:rsidRPr="00251FEB">
        <w:rPr>
          <w:rFonts w:ascii="Arial" w:eastAsia="Arial" w:hAnsi="Arial"/>
          <w:sz w:val="24"/>
          <w:szCs w:val="24"/>
        </w:rPr>
        <w:t>unprofessional</w:t>
      </w:r>
      <w:r w:rsidR="00BD2705">
        <w:rPr>
          <w:rFonts w:ascii="Arial" w:eastAsia="Arial" w:hAnsi="Arial"/>
          <w:sz w:val="24"/>
          <w:szCs w:val="24"/>
        </w:rPr>
        <w:t>ism</w:t>
      </w:r>
      <w:r w:rsidR="001601E6" w:rsidRPr="00251FEB">
        <w:rPr>
          <w:rFonts w:ascii="Arial" w:eastAsia="Arial" w:hAnsi="Arial"/>
          <w:sz w:val="24"/>
          <w:szCs w:val="24"/>
        </w:rPr>
        <w:t xml:space="preserve"> and even </w:t>
      </w:r>
      <w:r w:rsidR="00BD2705" w:rsidRPr="00251FEB">
        <w:rPr>
          <w:rFonts w:ascii="Arial" w:eastAsia="Arial" w:hAnsi="Arial"/>
          <w:sz w:val="24"/>
          <w:szCs w:val="24"/>
        </w:rPr>
        <w:t>li</w:t>
      </w:r>
      <w:r w:rsidR="00BD2705">
        <w:rPr>
          <w:rFonts w:ascii="Arial" w:eastAsia="Arial" w:hAnsi="Arial"/>
          <w:sz w:val="24"/>
          <w:szCs w:val="24"/>
        </w:rPr>
        <w:t>bel</w:t>
      </w:r>
      <w:r w:rsidR="00BD2705" w:rsidRPr="00251FEB">
        <w:rPr>
          <w:rFonts w:ascii="Arial" w:eastAsia="Arial" w:hAnsi="Arial"/>
          <w:sz w:val="24"/>
          <w:szCs w:val="24"/>
        </w:rPr>
        <w:t xml:space="preserve"> </w:t>
      </w:r>
      <w:r w:rsidR="00020909" w:rsidRPr="00251FEB">
        <w:rPr>
          <w:rFonts w:ascii="Arial" w:eastAsia="Arial" w:hAnsi="Arial"/>
          <w:sz w:val="24"/>
          <w:szCs w:val="24"/>
        </w:rPr>
        <w:t xml:space="preserve">as he is making accusations. </w:t>
      </w:r>
      <w:r w:rsidR="00C8638D" w:rsidRPr="00251FEB">
        <w:rPr>
          <w:rFonts w:ascii="Arial" w:eastAsia="Arial" w:hAnsi="Arial"/>
          <w:sz w:val="24"/>
          <w:szCs w:val="24"/>
        </w:rPr>
        <w:t>Stephen</w:t>
      </w:r>
      <w:r w:rsidR="00020909" w:rsidRPr="00251FEB">
        <w:rPr>
          <w:rFonts w:ascii="Arial" w:eastAsia="Arial" w:hAnsi="Arial"/>
          <w:sz w:val="24"/>
          <w:szCs w:val="24"/>
        </w:rPr>
        <w:t xml:space="preserve"> is right to be concerned </w:t>
      </w:r>
      <w:r w:rsidRPr="00251FEB">
        <w:rPr>
          <w:rFonts w:ascii="Arial" w:eastAsia="Arial" w:hAnsi="Arial"/>
          <w:sz w:val="24"/>
          <w:szCs w:val="24"/>
        </w:rPr>
        <w:t>about</w:t>
      </w:r>
      <w:r w:rsidR="00020909" w:rsidRPr="00251FEB">
        <w:rPr>
          <w:rFonts w:ascii="Arial" w:eastAsia="Arial" w:hAnsi="Arial"/>
          <w:sz w:val="24"/>
          <w:szCs w:val="24"/>
        </w:rPr>
        <w:t xml:space="preserve"> the injury </w:t>
      </w:r>
      <w:r w:rsidRPr="00251FEB">
        <w:rPr>
          <w:rFonts w:ascii="Arial" w:eastAsia="Arial" w:hAnsi="Arial"/>
          <w:sz w:val="24"/>
          <w:szCs w:val="24"/>
        </w:rPr>
        <w:t xml:space="preserve">and </w:t>
      </w:r>
      <w:r w:rsidR="00020909" w:rsidRPr="00251FEB">
        <w:rPr>
          <w:rFonts w:ascii="Arial" w:eastAsia="Arial" w:hAnsi="Arial"/>
          <w:sz w:val="24"/>
          <w:szCs w:val="24"/>
        </w:rPr>
        <w:t>the two different accounts</w:t>
      </w:r>
      <w:r w:rsidRPr="00251FEB">
        <w:rPr>
          <w:rFonts w:ascii="Arial" w:eastAsia="Arial" w:hAnsi="Arial"/>
          <w:sz w:val="24"/>
          <w:szCs w:val="24"/>
        </w:rPr>
        <w:t xml:space="preserve"> </w:t>
      </w:r>
      <w:r w:rsidR="00BD2705">
        <w:rPr>
          <w:rFonts w:ascii="Arial" w:eastAsia="Arial" w:hAnsi="Arial"/>
          <w:sz w:val="24"/>
          <w:szCs w:val="24"/>
        </w:rPr>
        <w:t xml:space="preserve">about </w:t>
      </w:r>
      <w:r w:rsidRPr="00251FEB">
        <w:rPr>
          <w:rFonts w:ascii="Arial" w:eastAsia="Arial" w:hAnsi="Arial"/>
          <w:sz w:val="24"/>
          <w:szCs w:val="24"/>
        </w:rPr>
        <w:t>how it occurred</w:t>
      </w:r>
      <w:r w:rsidR="00020909" w:rsidRPr="00251FEB">
        <w:rPr>
          <w:rFonts w:ascii="Arial" w:eastAsia="Arial" w:hAnsi="Arial"/>
          <w:sz w:val="24"/>
          <w:szCs w:val="24"/>
        </w:rPr>
        <w:t xml:space="preserve">, </w:t>
      </w:r>
      <w:r w:rsidRPr="00251FEB">
        <w:rPr>
          <w:rFonts w:ascii="Arial" w:eastAsia="Arial" w:hAnsi="Arial"/>
          <w:sz w:val="24"/>
          <w:szCs w:val="24"/>
        </w:rPr>
        <w:t xml:space="preserve">along with </w:t>
      </w:r>
      <w:proofErr w:type="spellStart"/>
      <w:r w:rsidR="00020909" w:rsidRPr="00251FEB">
        <w:rPr>
          <w:rFonts w:ascii="Arial" w:eastAsia="Arial" w:hAnsi="Arial"/>
          <w:sz w:val="24"/>
          <w:szCs w:val="24"/>
        </w:rPr>
        <w:t>Mair’s</w:t>
      </w:r>
      <w:proofErr w:type="spellEnd"/>
      <w:r w:rsidR="00020909" w:rsidRPr="00251FEB">
        <w:rPr>
          <w:rFonts w:ascii="Arial" w:eastAsia="Arial" w:hAnsi="Arial"/>
          <w:sz w:val="24"/>
          <w:szCs w:val="24"/>
        </w:rPr>
        <w:t xml:space="preserve"> unusual behaviour and </w:t>
      </w:r>
      <w:r w:rsidRPr="00251FEB">
        <w:rPr>
          <w:rFonts w:ascii="Arial" w:eastAsia="Arial" w:hAnsi="Arial"/>
          <w:sz w:val="24"/>
          <w:szCs w:val="24"/>
        </w:rPr>
        <w:t>her</w:t>
      </w:r>
      <w:r w:rsidR="00020909" w:rsidRPr="00251FEB">
        <w:rPr>
          <w:rFonts w:ascii="Arial" w:eastAsia="Arial" w:hAnsi="Arial"/>
          <w:sz w:val="24"/>
          <w:szCs w:val="24"/>
        </w:rPr>
        <w:t xml:space="preserve"> parents</w:t>
      </w:r>
      <w:r w:rsidR="00BD2705">
        <w:rPr>
          <w:rFonts w:ascii="Arial" w:eastAsia="Arial" w:hAnsi="Arial"/>
          <w:sz w:val="24"/>
          <w:szCs w:val="24"/>
        </w:rPr>
        <w:t>’</w:t>
      </w:r>
      <w:r w:rsidR="00020909" w:rsidRPr="00251FEB">
        <w:rPr>
          <w:rFonts w:ascii="Arial" w:eastAsia="Arial" w:hAnsi="Arial"/>
          <w:sz w:val="24"/>
          <w:szCs w:val="24"/>
        </w:rPr>
        <w:t xml:space="preserve"> response. </w:t>
      </w:r>
      <w:r w:rsidRPr="00251FEB">
        <w:rPr>
          <w:rFonts w:ascii="Arial" w:eastAsia="Arial" w:hAnsi="Arial"/>
          <w:sz w:val="24"/>
          <w:szCs w:val="24"/>
        </w:rPr>
        <w:t>Stephen</w:t>
      </w:r>
      <w:r w:rsidR="00020909" w:rsidRPr="00251FEB">
        <w:rPr>
          <w:rFonts w:ascii="Arial" w:eastAsia="Arial" w:hAnsi="Arial"/>
          <w:sz w:val="24"/>
          <w:szCs w:val="24"/>
        </w:rPr>
        <w:t xml:space="preserve"> acted correctly in not questioning </w:t>
      </w:r>
      <w:proofErr w:type="spellStart"/>
      <w:r w:rsidR="00020909" w:rsidRPr="00251FEB">
        <w:rPr>
          <w:rFonts w:ascii="Arial" w:eastAsia="Arial" w:hAnsi="Arial"/>
          <w:sz w:val="24"/>
          <w:szCs w:val="24"/>
        </w:rPr>
        <w:t>Mair</w:t>
      </w:r>
      <w:proofErr w:type="spellEnd"/>
      <w:r w:rsidR="00020909" w:rsidRPr="00251FEB">
        <w:rPr>
          <w:rFonts w:ascii="Arial" w:eastAsia="Arial" w:hAnsi="Arial"/>
          <w:sz w:val="24"/>
          <w:szCs w:val="24"/>
        </w:rPr>
        <w:t xml:space="preserve"> too much and </w:t>
      </w:r>
      <w:r w:rsidR="001713B1" w:rsidRPr="00251FEB">
        <w:rPr>
          <w:rFonts w:ascii="Arial" w:eastAsia="Arial" w:hAnsi="Arial"/>
          <w:sz w:val="24"/>
          <w:szCs w:val="24"/>
        </w:rPr>
        <w:t>checking with his manager before speaking with her parents.</w:t>
      </w:r>
    </w:p>
    <w:p w14:paraId="6E010E51" w14:textId="3027E713" w:rsidR="00DE6FB3" w:rsidRPr="000E0145" w:rsidRDefault="00C8638D" w:rsidP="000E0145">
      <w:pPr>
        <w:spacing w:line="241" w:lineRule="auto"/>
        <w:ind w:right="80"/>
        <w:rPr>
          <w:rFonts w:ascii="Arial" w:eastAsia="Arial" w:hAnsi="Arial"/>
          <w:i/>
          <w:sz w:val="24"/>
          <w:szCs w:val="24"/>
        </w:rPr>
      </w:pPr>
      <w:r w:rsidRPr="00251FEB">
        <w:rPr>
          <w:rFonts w:ascii="Arial" w:eastAsia="Arial" w:hAnsi="Arial"/>
          <w:sz w:val="24"/>
          <w:szCs w:val="24"/>
        </w:rPr>
        <w:t>Stephen</w:t>
      </w:r>
      <w:r w:rsidR="00020909" w:rsidRPr="00251FEB">
        <w:rPr>
          <w:rFonts w:ascii="Arial" w:eastAsia="Arial" w:hAnsi="Arial"/>
          <w:sz w:val="24"/>
          <w:szCs w:val="24"/>
        </w:rPr>
        <w:t xml:space="preserve"> was also correct in not sharing his suspicions with anyone but the manager. He recognised the possible signs of abuse and </w:t>
      </w:r>
      <w:r w:rsidR="0045437B">
        <w:rPr>
          <w:rFonts w:ascii="Arial" w:eastAsia="Arial" w:hAnsi="Arial"/>
          <w:sz w:val="24"/>
          <w:szCs w:val="24"/>
        </w:rPr>
        <w:t xml:space="preserve">appropriately </w:t>
      </w:r>
      <w:r w:rsidR="00020909" w:rsidRPr="00251FEB">
        <w:rPr>
          <w:rFonts w:ascii="Arial" w:eastAsia="Arial" w:hAnsi="Arial"/>
          <w:sz w:val="24"/>
          <w:szCs w:val="24"/>
        </w:rPr>
        <w:t>reported them straight away</w:t>
      </w:r>
      <w:r w:rsidR="0045437B">
        <w:rPr>
          <w:rFonts w:ascii="Arial" w:eastAsia="Arial" w:hAnsi="Arial"/>
          <w:sz w:val="24"/>
          <w:szCs w:val="24"/>
        </w:rPr>
        <w:t xml:space="preserve">, </w:t>
      </w:r>
      <w:r w:rsidR="00020909" w:rsidRPr="00251FEB">
        <w:rPr>
          <w:rFonts w:ascii="Arial" w:eastAsia="Arial" w:hAnsi="Arial"/>
          <w:sz w:val="24"/>
          <w:szCs w:val="24"/>
        </w:rPr>
        <w:t>follow</w:t>
      </w:r>
      <w:r w:rsidR="0045437B">
        <w:rPr>
          <w:rFonts w:ascii="Arial" w:eastAsia="Arial" w:hAnsi="Arial"/>
          <w:sz w:val="24"/>
          <w:szCs w:val="24"/>
        </w:rPr>
        <w:t>ing</w:t>
      </w:r>
      <w:r w:rsidR="00020909" w:rsidRPr="00251FEB">
        <w:rPr>
          <w:rFonts w:ascii="Arial" w:eastAsia="Arial" w:hAnsi="Arial"/>
          <w:sz w:val="24"/>
          <w:szCs w:val="24"/>
        </w:rPr>
        <w:t xml:space="preserve"> this up with a written record. </w:t>
      </w:r>
    </w:p>
    <w:p w14:paraId="6C16F410" w14:textId="5D849482" w:rsidR="00E5035F" w:rsidRPr="00251FEB" w:rsidRDefault="00020909" w:rsidP="00020909">
      <w:pPr>
        <w:spacing w:line="241" w:lineRule="auto"/>
        <w:ind w:right="120"/>
        <w:rPr>
          <w:rFonts w:ascii="Arial" w:eastAsia="Arial" w:hAnsi="Arial"/>
          <w:sz w:val="24"/>
          <w:szCs w:val="24"/>
        </w:rPr>
      </w:pPr>
      <w:r w:rsidRPr="00251FEB">
        <w:rPr>
          <w:rFonts w:ascii="Arial" w:eastAsia="Arial" w:hAnsi="Arial"/>
          <w:sz w:val="24"/>
          <w:szCs w:val="24"/>
        </w:rPr>
        <w:t>His record would have been improved</w:t>
      </w:r>
      <w:r w:rsidR="001601E6" w:rsidRPr="00251FEB">
        <w:rPr>
          <w:rFonts w:ascii="Arial" w:eastAsia="Arial" w:hAnsi="Arial"/>
          <w:sz w:val="24"/>
          <w:szCs w:val="24"/>
        </w:rPr>
        <w:t xml:space="preserve"> </w:t>
      </w:r>
      <w:r w:rsidR="00BD2705">
        <w:rPr>
          <w:rFonts w:ascii="Arial" w:eastAsia="Arial" w:hAnsi="Arial"/>
          <w:sz w:val="24"/>
          <w:szCs w:val="24"/>
        </w:rPr>
        <w:t>if had</w:t>
      </w:r>
      <w:r w:rsidR="001601E6" w:rsidRPr="00251FEB">
        <w:rPr>
          <w:rFonts w:ascii="Arial" w:eastAsia="Arial" w:hAnsi="Arial"/>
          <w:sz w:val="24"/>
          <w:szCs w:val="24"/>
        </w:rPr>
        <w:t xml:space="preserve"> read</w:t>
      </w:r>
      <w:r w:rsidR="00BD2705">
        <w:rPr>
          <w:rFonts w:ascii="Arial" w:eastAsia="Arial" w:hAnsi="Arial"/>
          <w:sz w:val="24"/>
          <w:szCs w:val="24"/>
        </w:rPr>
        <w:t xml:space="preserve"> </w:t>
      </w:r>
      <w:r w:rsidR="001601E6" w:rsidRPr="00251FEB">
        <w:rPr>
          <w:rFonts w:ascii="Arial" w:eastAsia="Arial" w:hAnsi="Arial"/>
          <w:sz w:val="24"/>
          <w:szCs w:val="24"/>
        </w:rPr>
        <w:t>something like this:</w:t>
      </w:r>
    </w:p>
    <w:p w14:paraId="2AACCB32" w14:textId="295C8E70" w:rsidR="00BD2705" w:rsidRDefault="00DE6FB3" w:rsidP="00683E80">
      <w:pPr>
        <w:spacing w:line="253" w:lineRule="auto"/>
        <w:ind w:right="20"/>
        <w:rPr>
          <w:rFonts w:ascii="Arial" w:eastAsia="Arial" w:hAnsi="Arial"/>
          <w:i/>
          <w:sz w:val="24"/>
          <w:szCs w:val="24"/>
        </w:rPr>
      </w:pPr>
      <w:r w:rsidRPr="00BD2705">
        <w:rPr>
          <w:rFonts w:ascii="Arial" w:eastAsia="Arial" w:hAnsi="Arial"/>
          <w:i/>
          <w:sz w:val="24"/>
          <w:szCs w:val="24"/>
        </w:rPr>
        <w:t>On Monday this week</w:t>
      </w:r>
      <w:r w:rsidR="00BD2705" w:rsidRPr="00251FEB">
        <w:rPr>
          <w:rFonts w:ascii="Arial" w:eastAsia="Arial" w:hAnsi="Arial"/>
          <w:i/>
          <w:sz w:val="24"/>
          <w:szCs w:val="24"/>
        </w:rPr>
        <w:t>,</w:t>
      </w:r>
      <w:r w:rsidRPr="00BD2705">
        <w:rPr>
          <w:rFonts w:ascii="Arial" w:eastAsia="Arial" w:hAnsi="Arial"/>
          <w:i/>
          <w:sz w:val="24"/>
          <w:szCs w:val="24"/>
        </w:rPr>
        <w:t xml:space="preserve"> </w:t>
      </w:r>
      <w:proofErr w:type="spellStart"/>
      <w:r w:rsidRPr="00BD2705">
        <w:rPr>
          <w:rFonts w:ascii="Arial" w:eastAsia="Arial" w:hAnsi="Arial"/>
          <w:i/>
          <w:sz w:val="24"/>
          <w:szCs w:val="24"/>
        </w:rPr>
        <w:t>Mair</w:t>
      </w:r>
      <w:proofErr w:type="spellEnd"/>
      <w:r w:rsidRPr="00BD2705">
        <w:rPr>
          <w:rFonts w:ascii="Arial" w:eastAsia="Arial" w:hAnsi="Arial"/>
          <w:i/>
          <w:sz w:val="24"/>
          <w:szCs w:val="24"/>
        </w:rPr>
        <w:t xml:space="preserve"> Jones</w:t>
      </w:r>
      <w:r w:rsidRPr="00251FEB">
        <w:rPr>
          <w:rFonts w:ascii="Arial" w:eastAsia="Arial" w:hAnsi="Arial"/>
          <w:i/>
          <w:sz w:val="24"/>
          <w:szCs w:val="24"/>
        </w:rPr>
        <w:t xml:space="preserve"> attende</w:t>
      </w:r>
      <w:r w:rsidR="00481A19" w:rsidRPr="00251FEB">
        <w:rPr>
          <w:rFonts w:ascii="Arial" w:eastAsia="Arial" w:hAnsi="Arial"/>
          <w:i/>
          <w:sz w:val="24"/>
          <w:szCs w:val="24"/>
        </w:rPr>
        <w:t>d</w:t>
      </w:r>
      <w:r w:rsidRPr="00251FEB">
        <w:rPr>
          <w:rFonts w:ascii="Arial" w:eastAsia="Arial" w:hAnsi="Arial"/>
          <w:i/>
          <w:sz w:val="24"/>
          <w:szCs w:val="24"/>
        </w:rPr>
        <w:t xml:space="preserve"> </w:t>
      </w:r>
      <w:r w:rsidR="00BD2705" w:rsidRPr="00251FEB">
        <w:rPr>
          <w:rFonts w:ascii="Arial" w:eastAsia="Arial" w:hAnsi="Arial"/>
          <w:i/>
          <w:sz w:val="24"/>
          <w:szCs w:val="24"/>
        </w:rPr>
        <w:t xml:space="preserve">the setting </w:t>
      </w:r>
      <w:r w:rsidRPr="00251FEB">
        <w:rPr>
          <w:rFonts w:ascii="Arial" w:eastAsia="Arial" w:hAnsi="Arial"/>
          <w:i/>
          <w:sz w:val="24"/>
          <w:szCs w:val="24"/>
        </w:rPr>
        <w:t xml:space="preserve">all day. </w:t>
      </w:r>
      <w:r w:rsidR="00020909" w:rsidRPr="00251FEB">
        <w:rPr>
          <w:rFonts w:ascii="Arial" w:eastAsia="Arial" w:hAnsi="Arial"/>
          <w:i/>
          <w:sz w:val="24"/>
          <w:szCs w:val="24"/>
        </w:rPr>
        <w:t>She was wearing a thick winter coat</w:t>
      </w:r>
      <w:r w:rsidR="0045437B">
        <w:rPr>
          <w:rFonts w:ascii="Arial" w:eastAsia="Arial" w:hAnsi="Arial"/>
          <w:i/>
          <w:sz w:val="24"/>
          <w:szCs w:val="24"/>
        </w:rPr>
        <w:t xml:space="preserve"> that</w:t>
      </w:r>
      <w:r w:rsidR="00020909" w:rsidRPr="00251FEB">
        <w:rPr>
          <w:rFonts w:ascii="Arial" w:eastAsia="Arial" w:hAnsi="Arial"/>
          <w:i/>
          <w:sz w:val="24"/>
          <w:szCs w:val="24"/>
        </w:rPr>
        <w:t xml:space="preserve"> she refused to take off</w:t>
      </w:r>
      <w:r w:rsidR="0045437B">
        <w:rPr>
          <w:rFonts w:ascii="Arial" w:eastAsia="Arial" w:hAnsi="Arial"/>
          <w:i/>
          <w:sz w:val="24"/>
          <w:szCs w:val="24"/>
        </w:rPr>
        <w:t>,</w:t>
      </w:r>
      <w:r w:rsidR="00020909" w:rsidRPr="00251FEB">
        <w:rPr>
          <w:rFonts w:ascii="Arial" w:eastAsia="Arial" w:hAnsi="Arial"/>
          <w:i/>
          <w:sz w:val="24"/>
          <w:szCs w:val="24"/>
        </w:rPr>
        <w:t xml:space="preserve"> saying her right arm was sore. She did not speak much and did not want to </w:t>
      </w:r>
      <w:r w:rsidR="001713B1" w:rsidRPr="00251FEB">
        <w:rPr>
          <w:rFonts w:ascii="Arial" w:eastAsia="Arial" w:hAnsi="Arial"/>
          <w:i/>
          <w:sz w:val="24"/>
          <w:szCs w:val="24"/>
        </w:rPr>
        <w:t>join in</w:t>
      </w:r>
      <w:r w:rsidR="001601E6" w:rsidRPr="00251FEB">
        <w:rPr>
          <w:rFonts w:ascii="Arial" w:eastAsia="Arial" w:hAnsi="Arial"/>
          <w:i/>
          <w:sz w:val="24"/>
          <w:szCs w:val="24"/>
        </w:rPr>
        <w:t xml:space="preserve"> with any play activities. </w:t>
      </w:r>
      <w:r w:rsidR="00020909" w:rsidRPr="00251FEB">
        <w:rPr>
          <w:rFonts w:ascii="Arial" w:eastAsia="Arial" w:hAnsi="Arial"/>
          <w:i/>
          <w:sz w:val="24"/>
          <w:szCs w:val="24"/>
        </w:rPr>
        <w:t xml:space="preserve">This </w:t>
      </w:r>
      <w:r w:rsidR="001601E6" w:rsidRPr="00251FEB">
        <w:rPr>
          <w:rFonts w:ascii="Arial" w:eastAsia="Arial" w:hAnsi="Arial"/>
          <w:i/>
          <w:sz w:val="24"/>
          <w:szCs w:val="24"/>
        </w:rPr>
        <w:t xml:space="preserve">is </w:t>
      </w:r>
      <w:r w:rsidR="00020909" w:rsidRPr="00251FEB">
        <w:rPr>
          <w:rFonts w:ascii="Arial" w:eastAsia="Arial" w:hAnsi="Arial"/>
          <w:i/>
          <w:sz w:val="24"/>
          <w:szCs w:val="24"/>
        </w:rPr>
        <w:t xml:space="preserve">unusual for her as she usually can’t wait to </w:t>
      </w:r>
      <w:r w:rsidR="001713B1" w:rsidRPr="00251FEB">
        <w:rPr>
          <w:rFonts w:ascii="Arial" w:eastAsia="Arial" w:hAnsi="Arial"/>
          <w:i/>
          <w:sz w:val="24"/>
          <w:szCs w:val="24"/>
        </w:rPr>
        <w:t xml:space="preserve">join in. </w:t>
      </w:r>
      <w:r w:rsidR="00020909" w:rsidRPr="00251FEB">
        <w:rPr>
          <w:rFonts w:ascii="Arial" w:eastAsia="Arial" w:hAnsi="Arial"/>
          <w:i/>
          <w:sz w:val="24"/>
          <w:szCs w:val="24"/>
        </w:rPr>
        <w:t xml:space="preserve">I could see her right wrist seemed swollen and had a greenish marking, like a bruise. When I asked what had happened she said she had hurt her arm </w:t>
      </w:r>
      <w:r w:rsidR="001713B1" w:rsidRPr="00251FEB">
        <w:rPr>
          <w:rFonts w:ascii="Arial" w:eastAsia="Arial" w:hAnsi="Arial"/>
          <w:i/>
          <w:sz w:val="24"/>
          <w:szCs w:val="24"/>
        </w:rPr>
        <w:t xml:space="preserve">tidying her room </w:t>
      </w:r>
      <w:r w:rsidR="00020909" w:rsidRPr="00251FEB">
        <w:rPr>
          <w:rFonts w:ascii="Arial" w:eastAsia="Arial" w:hAnsi="Arial"/>
          <w:i/>
          <w:sz w:val="24"/>
          <w:szCs w:val="24"/>
        </w:rPr>
        <w:t>the day before an</w:t>
      </w:r>
      <w:r w:rsidR="00683E80" w:rsidRPr="00251FEB">
        <w:rPr>
          <w:rFonts w:ascii="Arial" w:eastAsia="Arial" w:hAnsi="Arial"/>
          <w:i/>
          <w:sz w:val="24"/>
          <w:szCs w:val="24"/>
        </w:rPr>
        <w:t>d that it was her brother Tim’s</w:t>
      </w:r>
      <w:r w:rsidR="00020909" w:rsidRPr="00251FEB">
        <w:rPr>
          <w:rFonts w:ascii="Arial" w:eastAsia="Arial" w:hAnsi="Arial"/>
          <w:i/>
          <w:sz w:val="24"/>
          <w:szCs w:val="24"/>
        </w:rPr>
        <w:t xml:space="preserve"> fault. </w:t>
      </w:r>
    </w:p>
    <w:p w14:paraId="639C66A1" w14:textId="5ED11C21" w:rsidR="00683E80" w:rsidRPr="00251FEB" w:rsidRDefault="00020909" w:rsidP="00683E80">
      <w:pPr>
        <w:spacing w:line="253" w:lineRule="auto"/>
        <w:ind w:right="20"/>
        <w:rPr>
          <w:rFonts w:ascii="Arial" w:eastAsia="Arial" w:hAnsi="Arial"/>
          <w:i/>
          <w:sz w:val="24"/>
          <w:szCs w:val="24"/>
        </w:rPr>
      </w:pPr>
      <w:r w:rsidRPr="00251FEB">
        <w:rPr>
          <w:rFonts w:ascii="Arial" w:eastAsia="Arial" w:hAnsi="Arial"/>
          <w:i/>
          <w:sz w:val="24"/>
          <w:szCs w:val="24"/>
        </w:rPr>
        <w:lastRenderedPageBreak/>
        <w:t xml:space="preserve">After discussing </w:t>
      </w:r>
      <w:r w:rsidR="001601E6" w:rsidRPr="00251FEB">
        <w:rPr>
          <w:rFonts w:ascii="Arial" w:eastAsia="Arial" w:hAnsi="Arial"/>
          <w:i/>
          <w:sz w:val="24"/>
          <w:szCs w:val="24"/>
        </w:rPr>
        <w:t xml:space="preserve">this </w:t>
      </w:r>
      <w:r w:rsidRPr="00251FEB">
        <w:rPr>
          <w:rFonts w:ascii="Arial" w:eastAsia="Arial" w:hAnsi="Arial"/>
          <w:i/>
          <w:sz w:val="24"/>
          <w:szCs w:val="24"/>
        </w:rPr>
        <w:t xml:space="preserve">with </w:t>
      </w:r>
      <w:r w:rsidR="001601E6" w:rsidRPr="00251FEB">
        <w:rPr>
          <w:rFonts w:ascii="Arial" w:eastAsia="Arial" w:hAnsi="Arial"/>
          <w:i/>
          <w:sz w:val="24"/>
          <w:szCs w:val="24"/>
        </w:rPr>
        <w:t>my</w:t>
      </w:r>
      <w:r w:rsidRPr="00251FEB">
        <w:rPr>
          <w:rFonts w:ascii="Arial" w:eastAsia="Arial" w:hAnsi="Arial"/>
          <w:i/>
          <w:sz w:val="24"/>
          <w:szCs w:val="24"/>
        </w:rPr>
        <w:t xml:space="preserve"> manager</w:t>
      </w:r>
      <w:r w:rsidR="00BD2705">
        <w:rPr>
          <w:rFonts w:ascii="Arial" w:eastAsia="Arial" w:hAnsi="Arial"/>
          <w:i/>
          <w:sz w:val="24"/>
          <w:szCs w:val="24"/>
        </w:rPr>
        <w:t xml:space="preserve">, we </w:t>
      </w:r>
      <w:r w:rsidRPr="00251FEB">
        <w:rPr>
          <w:rFonts w:ascii="Arial" w:eastAsia="Arial" w:hAnsi="Arial"/>
          <w:i/>
          <w:sz w:val="24"/>
          <w:szCs w:val="24"/>
        </w:rPr>
        <w:t xml:space="preserve">agreed </w:t>
      </w:r>
      <w:r w:rsidR="00BD2705">
        <w:rPr>
          <w:rFonts w:ascii="Arial" w:eastAsia="Arial" w:hAnsi="Arial"/>
          <w:i/>
          <w:sz w:val="24"/>
          <w:szCs w:val="24"/>
        </w:rPr>
        <w:t xml:space="preserve">that I should </w:t>
      </w:r>
      <w:r w:rsidRPr="00251FEB">
        <w:rPr>
          <w:rFonts w:ascii="Arial" w:eastAsia="Arial" w:hAnsi="Arial"/>
          <w:i/>
          <w:sz w:val="24"/>
          <w:szCs w:val="24"/>
        </w:rPr>
        <w:t xml:space="preserve">speak </w:t>
      </w:r>
      <w:r w:rsidR="00BD2705">
        <w:rPr>
          <w:rFonts w:ascii="Arial" w:eastAsia="Arial" w:hAnsi="Arial"/>
          <w:i/>
          <w:sz w:val="24"/>
          <w:szCs w:val="24"/>
        </w:rPr>
        <w:t>to</w:t>
      </w:r>
      <w:r w:rsidR="00BD2705" w:rsidRPr="00251FEB">
        <w:rPr>
          <w:rFonts w:ascii="Arial" w:eastAsia="Arial" w:hAnsi="Arial"/>
          <w:i/>
          <w:sz w:val="24"/>
          <w:szCs w:val="24"/>
        </w:rPr>
        <w:t xml:space="preserve"> </w:t>
      </w:r>
      <w:proofErr w:type="spellStart"/>
      <w:r w:rsidRPr="00251FEB">
        <w:rPr>
          <w:rFonts w:ascii="Arial" w:eastAsia="Arial" w:hAnsi="Arial"/>
          <w:i/>
          <w:sz w:val="24"/>
          <w:szCs w:val="24"/>
        </w:rPr>
        <w:t>Mair’s</w:t>
      </w:r>
      <w:proofErr w:type="spellEnd"/>
      <w:r w:rsidRPr="00251FEB">
        <w:rPr>
          <w:rFonts w:ascii="Arial" w:eastAsia="Arial" w:hAnsi="Arial"/>
          <w:i/>
          <w:sz w:val="24"/>
          <w:szCs w:val="24"/>
        </w:rPr>
        <w:t xml:space="preserve"> </w:t>
      </w:r>
      <w:r w:rsidR="001713B1" w:rsidRPr="00251FEB">
        <w:rPr>
          <w:rFonts w:ascii="Arial" w:eastAsia="Arial" w:hAnsi="Arial"/>
          <w:i/>
          <w:sz w:val="24"/>
          <w:szCs w:val="24"/>
        </w:rPr>
        <w:t>parents who</w:t>
      </w:r>
      <w:r w:rsidRPr="00251FEB">
        <w:rPr>
          <w:rFonts w:ascii="Arial" w:eastAsia="Arial" w:hAnsi="Arial"/>
          <w:i/>
          <w:sz w:val="24"/>
          <w:szCs w:val="24"/>
        </w:rPr>
        <w:t xml:space="preserve"> told me they thought she hurt herself yesterday feeding the chickens in the garden and that she is clumsy. </w:t>
      </w:r>
      <w:r w:rsidR="00683E80" w:rsidRPr="00251FEB">
        <w:rPr>
          <w:rFonts w:ascii="Arial" w:eastAsia="Arial" w:hAnsi="Arial"/>
          <w:i/>
          <w:sz w:val="24"/>
          <w:szCs w:val="24"/>
        </w:rPr>
        <w:t>They became defensive and angry</w:t>
      </w:r>
      <w:r w:rsidR="00BD2705">
        <w:rPr>
          <w:rFonts w:ascii="Arial" w:eastAsia="Arial" w:hAnsi="Arial"/>
          <w:i/>
          <w:sz w:val="24"/>
          <w:szCs w:val="24"/>
        </w:rPr>
        <w:t>,</w:t>
      </w:r>
      <w:r w:rsidR="00683E80" w:rsidRPr="00251FEB">
        <w:rPr>
          <w:rFonts w:ascii="Arial" w:eastAsia="Arial" w:hAnsi="Arial"/>
          <w:i/>
          <w:sz w:val="24"/>
          <w:szCs w:val="24"/>
        </w:rPr>
        <w:t xml:space="preserve"> and said they were more than capable of looking after their daughter. They left with </w:t>
      </w:r>
      <w:proofErr w:type="spellStart"/>
      <w:r w:rsidR="00683E80" w:rsidRPr="00251FEB">
        <w:rPr>
          <w:rFonts w:ascii="Arial" w:eastAsia="Arial" w:hAnsi="Arial"/>
          <w:i/>
          <w:sz w:val="24"/>
          <w:szCs w:val="24"/>
        </w:rPr>
        <w:t>Mair</w:t>
      </w:r>
      <w:proofErr w:type="spellEnd"/>
      <w:r w:rsidR="00683E80" w:rsidRPr="00251FEB">
        <w:rPr>
          <w:rFonts w:ascii="Arial" w:eastAsia="Arial" w:hAnsi="Arial"/>
          <w:i/>
          <w:sz w:val="24"/>
          <w:szCs w:val="24"/>
        </w:rPr>
        <w:t xml:space="preserve"> and she seemed keen to go home with them. I updated </w:t>
      </w:r>
      <w:r w:rsidR="001601E6" w:rsidRPr="00251FEB">
        <w:rPr>
          <w:rFonts w:ascii="Arial" w:eastAsia="Arial" w:hAnsi="Arial"/>
          <w:i/>
          <w:sz w:val="24"/>
          <w:szCs w:val="24"/>
        </w:rPr>
        <w:t xml:space="preserve">my </w:t>
      </w:r>
      <w:r w:rsidR="00683E80" w:rsidRPr="00251FEB">
        <w:rPr>
          <w:rFonts w:ascii="Arial" w:eastAsia="Arial" w:hAnsi="Arial"/>
          <w:i/>
          <w:sz w:val="24"/>
          <w:szCs w:val="24"/>
        </w:rPr>
        <w:t>manager and</w:t>
      </w:r>
      <w:r w:rsidR="001601E6" w:rsidRPr="00251FEB">
        <w:rPr>
          <w:rFonts w:ascii="Arial" w:eastAsia="Arial" w:hAnsi="Arial"/>
          <w:i/>
          <w:sz w:val="24"/>
          <w:szCs w:val="24"/>
        </w:rPr>
        <w:t xml:space="preserve"> have</w:t>
      </w:r>
      <w:r w:rsidR="00683E80" w:rsidRPr="00251FEB">
        <w:rPr>
          <w:rFonts w:ascii="Arial" w:eastAsia="Arial" w:hAnsi="Arial"/>
          <w:i/>
          <w:sz w:val="24"/>
          <w:szCs w:val="24"/>
        </w:rPr>
        <w:t xml:space="preserve"> referred </w:t>
      </w:r>
      <w:r w:rsidR="00BD2705">
        <w:rPr>
          <w:rFonts w:ascii="Arial" w:eastAsia="Arial" w:hAnsi="Arial"/>
          <w:i/>
          <w:sz w:val="24"/>
          <w:szCs w:val="24"/>
        </w:rPr>
        <w:t xml:space="preserve">the incident </w:t>
      </w:r>
      <w:r w:rsidR="00683E80" w:rsidRPr="00251FEB">
        <w:rPr>
          <w:rFonts w:ascii="Arial" w:eastAsia="Arial" w:hAnsi="Arial"/>
          <w:i/>
          <w:sz w:val="24"/>
          <w:szCs w:val="24"/>
        </w:rPr>
        <w:t xml:space="preserve">to our </w:t>
      </w:r>
      <w:r w:rsidR="00BD2705">
        <w:rPr>
          <w:rFonts w:ascii="Arial" w:eastAsia="Arial" w:hAnsi="Arial"/>
          <w:i/>
          <w:sz w:val="24"/>
          <w:szCs w:val="24"/>
        </w:rPr>
        <w:t>setting’s d</w:t>
      </w:r>
      <w:r w:rsidR="00683E80" w:rsidRPr="00251FEB">
        <w:rPr>
          <w:rFonts w:ascii="Arial" w:eastAsia="Arial" w:hAnsi="Arial"/>
          <w:i/>
          <w:sz w:val="24"/>
          <w:szCs w:val="24"/>
        </w:rPr>
        <w:t xml:space="preserve">esignated </w:t>
      </w:r>
      <w:r w:rsidR="00BD2705">
        <w:rPr>
          <w:rFonts w:ascii="Arial" w:eastAsia="Arial" w:hAnsi="Arial"/>
          <w:i/>
          <w:sz w:val="24"/>
          <w:szCs w:val="24"/>
        </w:rPr>
        <w:t>s</w:t>
      </w:r>
      <w:r w:rsidR="00683E80" w:rsidRPr="00251FEB">
        <w:rPr>
          <w:rFonts w:ascii="Arial" w:eastAsia="Arial" w:hAnsi="Arial"/>
          <w:i/>
          <w:sz w:val="24"/>
          <w:szCs w:val="24"/>
        </w:rPr>
        <w:t xml:space="preserve">afeguarding </w:t>
      </w:r>
      <w:r w:rsidR="00BD2705">
        <w:rPr>
          <w:rFonts w:ascii="Arial" w:eastAsia="Arial" w:hAnsi="Arial"/>
          <w:i/>
          <w:sz w:val="24"/>
          <w:szCs w:val="24"/>
        </w:rPr>
        <w:t>o</w:t>
      </w:r>
      <w:r w:rsidR="00683E80" w:rsidRPr="00251FEB">
        <w:rPr>
          <w:rFonts w:ascii="Arial" w:eastAsia="Arial" w:hAnsi="Arial"/>
          <w:i/>
          <w:sz w:val="24"/>
          <w:szCs w:val="24"/>
        </w:rPr>
        <w:t xml:space="preserve">fficer. </w:t>
      </w:r>
    </w:p>
    <w:p w14:paraId="11F56AD1" w14:textId="4CA5F452" w:rsidR="009230E4" w:rsidRPr="00251FEB" w:rsidRDefault="00683E80" w:rsidP="001601E6">
      <w:pPr>
        <w:spacing w:line="251" w:lineRule="auto"/>
        <w:ind w:left="6"/>
        <w:rPr>
          <w:rFonts w:ascii="Arial" w:eastAsia="Arial" w:hAnsi="Arial"/>
          <w:sz w:val="24"/>
          <w:szCs w:val="24"/>
        </w:rPr>
      </w:pPr>
      <w:r w:rsidRPr="00251FEB">
        <w:rPr>
          <w:rFonts w:ascii="Arial" w:eastAsia="Arial" w:hAnsi="Arial"/>
          <w:sz w:val="24"/>
          <w:szCs w:val="24"/>
        </w:rPr>
        <w:t xml:space="preserve"> </w:t>
      </w:r>
    </w:p>
    <w:tbl>
      <w:tblPr>
        <w:tblStyle w:val="TableGrid"/>
        <w:tblW w:w="14312" w:type="dxa"/>
        <w:tblLook w:val="04A0" w:firstRow="1" w:lastRow="0" w:firstColumn="1" w:lastColumn="0" w:noHBand="0" w:noVBand="1"/>
      </w:tblPr>
      <w:tblGrid>
        <w:gridCol w:w="14312"/>
      </w:tblGrid>
      <w:tr w:rsidR="001713B1" w14:paraId="6C16F41A" w14:textId="77777777" w:rsidTr="009230E4">
        <w:tc>
          <w:tcPr>
            <w:tcW w:w="14312" w:type="dxa"/>
          </w:tcPr>
          <w:p w14:paraId="251BD5A0" w14:textId="77777777" w:rsidR="00BD2705" w:rsidRPr="00142807" w:rsidRDefault="00BD2705" w:rsidP="00BD2705">
            <w:pPr>
              <w:pStyle w:val="Default"/>
              <w:spacing w:line="276" w:lineRule="auto"/>
              <w:rPr>
                <w:b/>
                <w:color w:val="16AD85"/>
              </w:rPr>
            </w:pPr>
            <w:r w:rsidRPr="00142807">
              <w:rPr>
                <w:b/>
                <w:color w:val="16AD85"/>
              </w:rPr>
              <w:t>Workbook notes</w:t>
            </w:r>
          </w:p>
          <w:p w14:paraId="6C16F413" w14:textId="77777777" w:rsidR="001713B1" w:rsidRDefault="001713B1" w:rsidP="00020909">
            <w:pPr>
              <w:spacing w:line="241" w:lineRule="auto"/>
              <w:ind w:right="120"/>
              <w:rPr>
                <w:rFonts w:ascii="Arial" w:hAnsi="Arial" w:cs="Arial"/>
                <w:sz w:val="24"/>
                <w:szCs w:val="24"/>
              </w:rPr>
            </w:pPr>
          </w:p>
          <w:p w14:paraId="6C16F415" w14:textId="1D96F6C6" w:rsidR="001713B1" w:rsidRDefault="00F71B2C" w:rsidP="00251FEB">
            <w:pPr>
              <w:numPr>
                <w:ilvl w:val="0"/>
                <w:numId w:val="44"/>
              </w:numPr>
              <w:tabs>
                <w:tab w:val="left" w:pos="226"/>
              </w:tabs>
              <w:spacing w:line="244" w:lineRule="auto"/>
              <w:ind w:left="226" w:right="240" w:hanging="226"/>
              <w:rPr>
                <w:rFonts w:ascii="Arial" w:eastAsia="Arial" w:hAnsi="Arial"/>
                <w:sz w:val="24"/>
              </w:rPr>
            </w:pPr>
            <w:r>
              <w:rPr>
                <w:rFonts w:ascii="Arial" w:eastAsia="Arial" w:hAnsi="Arial"/>
                <w:sz w:val="24"/>
              </w:rPr>
              <w:t>Why is it important to</w:t>
            </w:r>
            <w:r w:rsidR="00F575C0">
              <w:rPr>
                <w:rFonts w:ascii="Arial" w:eastAsia="Arial" w:hAnsi="Arial"/>
                <w:sz w:val="24"/>
              </w:rPr>
              <w:t xml:space="preserve"> </w:t>
            </w:r>
            <w:r w:rsidR="008D5157">
              <w:rPr>
                <w:rFonts w:ascii="Arial" w:eastAsia="Arial" w:hAnsi="Arial"/>
                <w:sz w:val="24"/>
              </w:rPr>
              <w:t xml:space="preserve">report and </w:t>
            </w:r>
            <w:r>
              <w:rPr>
                <w:rFonts w:ascii="Arial" w:eastAsia="Arial" w:hAnsi="Arial"/>
                <w:sz w:val="24"/>
              </w:rPr>
              <w:t xml:space="preserve">record </w:t>
            </w:r>
            <w:r w:rsidR="00FF3B1E">
              <w:rPr>
                <w:rFonts w:ascii="Arial" w:eastAsia="Arial" w:hAnsi="Arial"/>
                <w:sz w:val="24"/>
              </w:rPr>
              <w:t xml:space="preserve">in relation to </w:t>
            </w:r>
            <w:r w:rsidR="00F575C0">
              <w:rPr>
                <w:rFonts w:ascii="Arial" w:eastAsia="Arial" w:hAnsi="Arial"/>
                <w:sz w:val="24"/>
              </w:rPr>
              <w:t>safeguarding?</w:t>
            </w:r>
          </w:p>
          <w:p w14:paraId="4385C6FF" w14:textId="77777777" w:rsidR="00F575C0" w:rsidRPr="00511088" w:rsidRDefault="00F575C0" w:rsidP="00F575C0">
            <w:pPr>
              <w:tabs>
                <w:tab w:val="left" w:pos="226"/>
              </w:tabs>
              <w:spacing w:line="244" w:lineRule="auto"/>
              <w:ind w:left="226" w:right="240"/>
              <w:rPr>
                <w:rFonts w:ascii="Arial" w:eastAsia="Arial" w:hAnsi="Arial"/>
                <w:sz w:val="24"/>
              </w:rPr>
            </w:pPr>
          </w:p>
          <w:p w14:paraId="7567CA9E" w14:textId="4CD5EAB3" w:rsidR="00FF3B1E" w:rsidRDefault="00FC0A5F" w:rsidP="00251FEB">
            <w:pPr>
              <w:numPr>
                <w:ilvl w:val="0"/>
                <w:numId w:val="44"/>
              </w:numPr>
              <w:tabs>
                <w:tab w:val="left" w:pos="266"/>
              </w:tabs>
              <w:spacing w:line="0" w:lineRule="atLeast"/>
              <w:ind w:left="266" w:hanging="266"/>
              <w:rPr>
                <w:rFonts w:ascii="Arial" w:eastAsia="Arial" w:hAnsi="Arial"/>
                <w:sz w:val="24"/>
              </w:rPr>
            </w:pPr>
            <w:r>
              <w:rPr>
                <w:rFonts w:ascii="Arial" w:eastAsia="Arial" w:hAnsi="Arial"/>
                <w:sz w:val="24"/>
              </w:rPr>
              <w:t>List what you need to record</w:t>
            </w:r>
          </w:p>
          <w:p w14:paraId="4599BB61" w14:textId="40155BB7" w:rsidR="00F575C0" w:rsidRPr="00511088" w:rsidRDefault="00F575C0" w:rsidP="00F575C0">
            <w:pPr>
              <w:tabs>
                <w:tab w:val="left" w:pos="266"/>
              </w:tabs>
              <w:spacing w:line="0" w:lineRule="atLeast"/>
              <w:rPr>
                <w:rFonts w:ascii="Arial" w:eastAsia="Arial" w:hAnsi="Arial"/>
                <w:sz w:val="24"/>
              </w:rPr>
            </w:pPr>
          </w:p>
          <w:p w14:paraId="5678DA9E" w14:textId="68CBBDBB" w:rsidR="00FF3B1E" w:rsidRDefault="00FF3B1E" w:rsidP="00251FEB">
            <w:pPr>
              <w:numPr>
                <w:ilvl w:val="0"/>
                <w:numId w:val="44"/>
              </w:numPr>
              <w:tabs>
                <w:tab w:val="left" w:pos="266"/>
              </w:tabs>
              <w:spacing w:line="0" w:lineRule="atLeast"/>
              <w:ind w:left="266" w:hanging="266"/>
              <w:rPr>
                <w:rFonts w:ascii="Arial" w:eastAsia="Arial" w:hAnsi="Arial"/>
                <w:sz w:val="24"/>
              </w:rPr>
            </w:pPr>
            <w:r>
              <w:rPr>
                <w:rFonts w:ascii="Arial" w:eastAsia="Arial" w:hAnsi="Arial"/>
                <w:sz w:val="24"/>
              </w:rPr>
              <w:t xml:space="preserve">How would you report and record </w:t>
            </w:r>
            <w:r w:rsidR="00D603A3">
              <w:rPr>
                <w:rFonts w:ascii="Arial" w:eastAsia="Arial" w:hAnsi="Arial"/>
                <w:sz w:val="24"/>
              </w:rPr>
              <w:t>concerns in line with your setting</w:t>
            </w:r>
            <w:r w:rsidR="00BD2705">
              <w:rPr>
                <w:rFonts w:ascii="Arial" w:eastAsia="Arial" w:hAnsi="Arial"/>
                <w:sz w:val="24"/>
              </w:rPr>
              <w:t>’s</w:t>
            </w:r>
            <w:r w:rsidR="00D603A3">
              <w:rPr>
                <w:rFonts w:ascii="Arial" w:eastAsia="Arial" w:hAnsi="Arial"/>
                <w:sz w:val="24"/>
              </w:rPr>
              <w:t xml:space="preserve"> policies and </w:t>
            </w:r>
            <w:r w:rsidR="00F575C0">
              <w:rPr>
                <w:rFonts w:ascii="Arial" w:eastAsia="Arial" w:hAnsi="Arial"/>
                <w:sz w:val="24"/>
              </w:rPr>
              <w:t>procedures?</w:t>
            </w:r>
            <w:r w:rsidR="00D603A3">
              <w:rPr>
                <w:rFonts w:ascii="Arial" w:eastAsia="Arial" w:hAnsi="Arial"/>
                <w:sz w:val="24"/>
              </w:rPr>
              <w:t xml:space="preserve"> </w:t>
            </w:r>
          </w:p>
          <w:p w14:paraId="32C5497E" w14:textId="77777777" w:rsidR="00BD2705" w:rsidRDefault="00BD2705" w:rsidP="00251FEB">
            <w:pPr>
              <w:pStyle w:val="ListParagraph"/>
              <w:rPr>
                <w:rFonts w:ascii="Arial" w:eastAsia="Arial" w:hAnsi="Arial"/>
                <w:sz w:val="24"/>
              </w:rPr>
            </w:pPr>
          </w:p>
          <w:p w14:paraId="0465C4D5" w14:textId="77777777" w:rsidR="00BD2705" w:rsidRDefault="00BD2705" w:rsidP="00251FEB">
            <w:pPr>
              <w:tabs>
                <w:tab w:val="left" w:pos="266"/>
              </w:tabs>
              <w:spacing w:line="0" w:lineRule="atLeast"/>
              <w:ind w:left="266"/>
              <w:rPr>
                <w:rFonts w:ascii="Arial" w:eastAsia="Arial" w:hAnsi="Arial"/>
                <w:sz w:val="24"/>
              </w:rPr>
            </w:pPr>
          </w:p>
          <w:p w14:paraId="6C16F419" w14:textId="43B2DFB9" w:rsidR="001713B1" w:rsidRPr="001713B1" w:rsidRDefault="001713B1" w:rsidP="00020909">
            <w:pPr>
              <w:spacing w:line="241" w:lineRule="auto"/>
              <w:ind w:right="120"/>
              <w:rPr>
                <w:rFonts w:ascii="Arial" w:hAnsi="Arial" w:cs="Arial"/>
                <w:sz w:val="24"/>
                <w:szCs w:val="24"/>
              </w:rPr>
            </w:pPr>
          </w:p>
        </w:tc>
      </w:tr>
    </w:tbl>
    <w:p w14:paraId="6C16F41B" w14:textId="77777777" w:rsidR="00FC0A5F" w:rsidRDefault="00FC0A5F" w:rsidP="00FC0A5F">
      <w:pPr>
        <w:spacing w:line="0" w:lineRule="atLeast"/>
        <w:ind w:left="6"/>
        <w:rPr>
          <w:rFonts w:ascii="Arial" w:eastAsia="Arial" w:hAnsi="Arial"/>
          <w:b/>
          <w:color w:val="3DA96E"/>
          <w:sz w:val="32"/>
        </w:rPr>
      </w:pPr>
    </w:p>
    <w:p w14:paraId="13BA657F" w14:textId="77777777" w:rsidR="00F246E1" w:rsidRDefault="00F246E1">
      <w:pPr>
        <w:rPr>
          <w:rFonts w:ascii="Arial" w:eastAsia="Calibri" w:hAnsi="Arial" w:cs="Arial"/>
          <w:b/>
          <w:bCs/>
          <w:color w:val="16AD85"/>
          <w:sz w:val="28"/>
          <w:szCs w:val="28"/>
        </w:rPr>
      </w:pPr>
      <w:r>
        <w:rPr>
          <w:b/>
          <w:bCs/>
          <w:color w:val="16AD85"/>
          <w:sz w:val="28"/>
          <w:szCs w:val="28"/>
        </w:rPr>
        <w:br w:type="page"/>
      </w:r>
    </w:p>
    <w:p w14:paraId="4FC952AE" w14:textId="33C7D16F" w:rsidR="00BD2705" w:rsidRDefault="00BD2705" w:rsidP="00BD2705">
      <w:pPr>
        <w:pStyle w:val="Default"/>
        <w:rPr>
          <w:b/>
          <w:bCs/>
          <w:color w:val="16AD85"/>
          <w:sz w:val="28"/>
          <w:szCs w:val="28"/>
        </w:rPr>
      </w:pPr>
      <w:r w:rsidRPr="00142807">
        <w:rPr>
          <w:b/>
          <w:bCs/>
          <w:color w:val="16AD85"/>
          <w:sz w:val="28"/>
          <w:szCs w:val="28"/>
        </w:rPr>
        <w:lastRenderedPageBreak/>
        <w:t xml:space="preserve">Learning activity </w:t>
      </w:r>
    </w:p>
    <w:p w14:paraId="4C4FD54F" w14:textId="77777777" w:rsidR="0045437B" w:rsidRDefault="0045437B" w:rsidP="00BD2705">
      <w:pPr>
        <w:pStyle w:val="Default"/>
        <w:rPr>
          <w:b/>
          <w:bCs/>
          <w:color w:val="16AD85"/>
          <w:sz w:val="28"/>
          <w:szCs w:val="28"/>
        </w:rPr>
      </w:pPr>
    </w:p>
    <w:p w14:paraId="6C16F41E" w14:textId="35FCA365" w:rsidR="00FC0A5F" w:rsidRDefault="00FC0A5F" w:rsidP="00F575C0">
      <w:pPr>
        <w:spacing w:line="246" w:lineRule="auto"/>
        <w:ind w:right="1480"/>
        <w:rPr>
          <w:rFonts w:ascii="Arial" w:eastAsia="Arial" w:hAnsi="Arial"/>
          <w:sz w:val="24"/>
        </w:rPr>
      </w:pPr>
      <w:r>
        <w:rPr>
          <w:rFonts w:ascii="Arial" w:eastAsia="Arial" w:hAnsi="Arial"/>
          <w:sz w:val="24"/>
        </w:rPr>
        <w:t xml:space="preserve">It is important that </w:t>
      </w:r>
      <w:r w:rsidR="00BD2705">
        <w:rPr>
          <w:rFonts w:ascii="Arial" w:eastAsia="Arial" w:hAnsi="Arial"/>
          <w:sz w:val="24"/>
        </w:rPr>
        <w:t xml:space="preserve">you as a </w:t>
      </w:r>
      <w:r>
        <w:rPr>
          <w:rFonts w:ascii="Arial" w:eastAsia="Arial" w:hAnsi="Arial"/>
          <w:sz w:val="24"/>
        </w:rPr>
        <w:t xml:space="preserve">worker feel well supported </w:t>
      </w:r>
      <w:r w:rsidR="00BD2705">
        <w:rPr>
          <w:rFonts w:ascii="Arial" w:eastAsia="Arial" w:hAnsi="Arial"/>
          <w:sz w:val="24"/>
        </w:rPr>
        <w:t xml:space="preserve">when you’re </w:t>
      </w:r>
      <w:r>
        <w:rPr>
          <w:rFonts w:ascii="Arial" w:eastAsia="Arial" w:hAnsi="Arial"/>
          <w:sz w:val="24"/>
        </w:rPr>
        <w:t>deali</w:t>
      </w:r>
      <w:r w:rsidR="00F575C0">
        <w:rPr>
          <w:rFonts w:ascii="Arial" w:eastAsia="Arial" w:hAnsi="Arial"/>
          <w:sz w:val="24"/>
        </w:rPr>
        <w:t>ng with safeguarding situations</w:t>
      </w:r>
      <w:r w:rsidR="00BD2705">
        <w:rPr>
          <w:rFonts w:ascii="Arial" w:eastAsia="Arial" w:hAnsi="Arial"/>
          <w:sz w:val="24"/>
        </w:rPr>
        <w:t>.</w:t>
      </w:r>
    </w:p>
    <w:p w14:paraId="6C16F41F" w14:textId="77777777" w:rsidR="00FC0A5F" w:rsidRDefault="00FC0A5F" w:rsidP="00FC0A5F">
      <w:pPr>
        <w:spacing w:line="43" w:lineRule="exact"/>
        <w:rPr>
          <w:rFonts w:ascii="Times New Roman" w:eastAsia="Times New Roman" w:hAnsi="Times New Roman"/>
        </w:rPr>
      </w:pPr>
    </w:p>
    <w:p w14:paraId="280C04B7" w14:textId="4C7A8D41" w:rsidR="00F575C0" w:rsidRDefault="00FC0A5F" w:rsidP="00F575C0">
      <w:pPr>
        <w:spacing w:line="242" w:lineRule="auto"/>
        <w:ind w:left="6" w:right="1140"/>
        <w:rPr>
          <w:rFonts w:ascii="Arial" w:eastAsia="Arial" w:hAnsi="Arial"/>
          <w:sz w:val="24"/>
        </w:rPr>
      </w:pPr>
      <w:r>
        <w:rPr>
          <w:rFonts w:ascii="Arial" w:eastAsia="Arial" w:hAnsi="Arial"/>
          <w:sz w:val="24"/>
        </w:rPr>
        <w:t>Discuss with your manager where and how yo</w:t>
      </w:r>
      <w:r w:rsidR="00497116">
        <w:rPr>
          <w:rFonts w:ascii="Arial" w:eastAsia="Arial" w:hAnsi="Arial"/>
          <w:sz w:val="24"/>
        </w:rPr>
        <w:t>u would access perso</w:t>
      </w:r>
      <w:r w:rsidR="00F575C0">
        <w:rPr>
          <w:rFonts w:ascii="Arial" w:eastAsia="Arial" w:hAnsi="Arial"/>
          <w:sz w:val="24"/>
        </w:rPr>
        <w:t>nal support</w:t>
      </w:r>
      <w:r w:rsidR="00BD2705">
        <w:rPr>
          <w:rFonts w:ascii="Arial" w:eastAsia="Arial" w:hAnsi="Arial"/>
          <w:sz w:val="24"/>
        </w:rPr>
        <w:t>,</w:t>
      </w:r>
      <w:r w:rsidR="00F575C0">
        <w:rPr>
          <w:rFonts w:ascii="Arial" w:eastAsia="Arial" w:hAnsi="Arial"/>
          <w:sz w:val="24"/>
        </w:rPr>
        <w:t xml:space="preserve"> and </w:t>
      </w:r>
      <w:r w:rsidR="00BD2705">
        <w:rPr>
          <w:rFonts w:ascii="Arial" w:eastAsia="Arial" w:hAnsi="Arial"/>
          <w:sz w:val="24"/>
        </w:rPr>
        <w:t xml:space="preserve">how you would </w:t>
      </w:r>
      <w:r w:rsidR="00F575C0">
        <w:rPr>
          <w:rFonts w:ascii="Arial" w:eastAsia="Arial" w:hAnsi="Arial"/>
          <w:sz w:val="24"/>
        </w:rPr>
        <w:t>support others</w:t>
      </w:r>
      <w:r w:rsidR="00BD2705">
        <w:rPr>
          <w:rFonts w:ascii="Arial" w:eastAsia="Arial" w:hAnsi="Arial"/>
          <w:sz w:val="24"/>
        </w:rPr>
        <w:t>.</w:t>
      </w:r>
    </w:p>
    <w:p w14:paraId="4A852D9F" w14:textId="77777777" w:rsidR="00BD2705" w:rsidRDefault="00BD2705" w:rsidP="00F575C0">
      <w:pPr>
        <w:spacing w:line="242" w:lineRule="auto"/>
        <w:ind w:left="6" w:right="1140"/>
        <w:rPr>
          <w:rFonts w:ascii="Arial" w:eastAsia="Arial" w:hAnsi="Arial"/>
          <w:sz w:val="24"/>
        </w:rPr>
      </w:pPr>
    </w:p>
    <w:tbl>
      <w:tblPr>
        <w:tblStyle w:val="TableGrid"/>
        <w:tblW w:w="14312" w:type="dxa"/>
        <w:tblLook w:val="04A0" w:firstRow="1" w:lastRow="0" w:firstColumn="1" w:lastColumn="0" w:noHBand="0" w:noVBand="1"/>
      </w:tblPr>
      <w:tblGrid>
        <w:gridCol w:w="14312"/>
      </w:tblGrid>
      <w:tr w:rsidR="006F72F8" w14:paraId="6C16F426" w14:textId="77777777" w:rsidTr="009230E4">
        <w:tc>
          <w:tcPr>
            <w:tcW w:w="14312" w:type="dxa"/>
          </w:tcPr>
          <w:p w14:paraId="7956B282" w14:textId="77777777" w:rsidR="00BD2705" w:rsidRPr="00142807" w:rsidRDefault="00BD2705" w:rsidP="00BD2705">
            <w:pPr>
              <w:pStyle w:val="Default"/>
              <w:spacing w:line="276" w:lineRule="auto"/>
              <w:rPr>
                <w:b/>
                <w:color w:val="16AD85"/>
              </w:rPr>
            </w:pPr>
            <w:r w:rsidRPr="00142807">
              <w:rPr>
                <w:b/>
                <w:color w:val="16AD85"/>
              </w:rPr>
              <w:t>Workbook notes</w:t>
            </w:r>
          </w:p>
          <w:p w14:paraId="6C16F424" w14:textId="00B158DD" w:rsidR="006F72F8" w:rsidRDefault="006F72F8" w:rsidP="00020909">
            <w:pPr>
              <w:spacing w:line="241" w:lineRule="auto"/>
              <w:ind w:right="120"/>
              <w:rPr>
                <w:rFonts w:ascii="Arial" w:hAnsi="Arial" w:cs="Arial"/>
                <w:b/>
                <w:color w:val="00B050"/>
                <w:sz w:val="24"/>
                <w:szCs w:val="24"/>
              </w:rPr>
            </w:pPr>
          </w:p>
          <w:p w14:paraId="2EAABB87" w14:textId="2CDBAB1F" w:rsidR="00F575C0" w:rsidRDefault="00F575C0" w:rsidP="00020909">
            <w:pPr>
              <w:spacing w:line="241" w:lineRule="auto"/>
              <w:ind w:right="120"/>
              <w:rPr>
                <w:rFonts w:ascii="Arial" w:hAnsi="Arial" w:cs="Arial"/>
                <w:b/>
                <w:color w:val="00B050"/>
                <w:sz w:val="24"/>
                <w:szCs w:val="24"/>
              </w:rPr>
            </w:pPr>
          </w:p>
          <w:p w14:paraId="02409C9B" w14:textId="4A5AEBF2" w:rsidR="00F575C0" w:rsidRDefault="00F575C0" w:rsidP="00020909">
            <w:pPr>
              <w:spacing w:line="241" w:lineRule="auto"/>
              <w:ind w:right="120"/>
              <w:rPr>
                <w:rFonts w:ascii="Arial" w:hAnsi="Arial" w:cs="Arial"/>
                <w:b/>
                <w:color w:val="00B050"/>
                <w:sz w:val="24"/>
                <w:szCs w:val="24"/>
              </w:rPr>
            </w:pPr>
          </w:p>
          <w:p w14:paraId="1D1A73EA" w14:textId="12233DF4" w:rsidR="00F575C0" w:rsidRDefault="00F575C0" w:rsidP="00020909">
            <w:pPr>
              <w:spacing w:line="241" w:lineRule="auto"/>
              <w:ind w:right="120"/>
              <w:rPr>
                <w:rFonts w:ascii="Arial" w:hAnsi="Arial" w:cs="Arial"/>
                <w:b/>
                <w:color w:val="00B050"/>
                <w:sz w:val="24"/>
                <w:szCs w:val="24"/>
              </w:rPr>
            </w:pPr>
          </w:p>
          <w:p w14:paraId="6D0C6F49" w14:textId="0B6038F4" w:rsidR="00F575C0" w:rsidRDefault="00F575C0" w:rsidP="00020909">
            <w:pPr>
              <w:spacing w:line="241" w:lineRule="auto"/>
              <w:ind w:right="120"/>
              <w:rPr>
                <w:rFonts w:ascii="Arial" w:hAnsi="Arial" w:cs="Arial"/>
                <w:b/>
                <w:color w:val="00B050"/>
                <w:sz w:val="24"/>
                <w:szCs w:val="24"/>
              </w:rPr>
            </w:pPr>
          </w:p>
          <w:p w14:paraId="0575AC3B" w14:textId="44E6F96E" w:rsidR="00F575C0" w:rsidRDefault="00F575C0" w:rsidP="00020909">
            <w:pPr>
              <w:spacing w:line="241" w:lineRule="auto"/>
              <w:ind w:right="120"/>
              <w:rPr>
                <w:rFonts w:ascii="Arial" w:hAnsi="Arial" w:cs="Arial"/>
                <w:b/>
                <w:color w:val="00B050"/>
                <w:sz w:val="24"/>
                <w:szCs w:val="24"/>
              </w:rPr>
            </w:pPr>
          </w:p>
          <w:p w14:paraId="6BFBDCC8" w14:textId="409023B9" w:rsidR="00F575C0" w:rsidRDefault="00F575C0" w:rsidP="00020909">
            <w:pPr>
              <w:spacing w:line="241" w:lineRule="auto"/>
              <w:ind w:right="120"/>
              <w:rPr>
                <w:rFonts w:ascii="Arial" w:hAnsi="Arial" w:cs="Arial"/>
                <w:b/>
                <w:color w:val="00B050"/>
                <w:sz w:val="24"/>
                <w:szCs w:val="24"/>
              </w:rPr>
            </w:pPr>
          </w:p>
          <w:p w14:paraId="74B75043" w14:textId="4A63E540" w:rsidR="00F575C0" w:rsidRDefault="00F575C0" w:rsidP="00020909">
            <w:pPr>
              <w:spacing w:line="241" w:lineRule="auto"/>
              <w:ind w:right="120"/>
              <w:rPr>
                <w:rFonts w:ascii="Arial" w:hAnsi="Arial" w:cs="Arial"/>
                <w:b/>
                <w:color w:val="00B050"/>
                <w:sz w:val="24"/>
                <w:szCs w:val="24"/>
              </w:rPr>
            </w:pPr>
          </w:p>
          <w:p w14:paraId="755EACCD" w14:textId="5432B503" w:rsidR="00F575C0" w:rsidRDefault="00F575C0" w:rsidP="00020909">
            <w:pPr>
              <w:spacing w:line="241" w:lineRule="auto"/>
              <w:ind w:right="120"/>
              <w:rPr>
                <w:rFonts w:ascii="Arial" w:hAnsi="Arial" w:cs="Arial"/>
                <w:b/>
                <w:color w:val="00B050"/>
                <w:sz w:val="24"/>
                <w:szCs w:val="24"/>
              </w:rPr>
            </w:pPr>
          </w:p>
          <w:p w14:paraId="38570A09" w14:textId="3F2F783A" w:rsidR="00F575C0" w:rsidRDefault="00F575C0" w:rsidP="00020909">
            <w:pPr>
              <w:spacing w:line="241" w:lineRule="auto"/>
              <w:ind w:right="120"/>
              <w:rPr>
                <w:rFonts w:ascii="Arial" w:hAnsi="Arial" w:cs="Arial"/>
                <w:b/>
                <w:color w:val="00B050"/>
                <w:sz w:val="24"/>
                <w:szCs w:val="24"/>
              </w:rPr>
            </w:pPr>
          </w:p>
          <w:p w14:paraId="1B241F3E" w14:textId="7277DBF9" w:rsidR="00F575C0" w:rsidRDefault="00F575C0" w:rsidP="00020909">
            <w:pPr>
              <w:spacing w:line="241" w:lineRule="auto"/>
              <w:ind w:right="120"/>
              <w:rPr>
                <w:rFonts w:ascii="Arial" w:hAnsi="Arial" w:cs="Arial"/>
                <w:b/>
                <w:color w:val="00B050"/>
                <w:sz w:val="24"/>
                <w:szCs w:val="24"/>
              </w:rPr>
            </w:pPr>
          </w:p>
          <w:p w14:paraId="7B3EE1D4" w14:textId="5661B59D" w:rsidR="00F575C0" w:rsidRDefault="00F575C0" w:rsidP="00020909">
            <w:pPr>
              <w:spacing w:line="241" w:lineRule="auto"/>
              <w:ind w:right="120"/>
              <w:rPr>
                <w:rFonts w:ascii="Arial" w:hAnsi="Arial" w:cs="Arial"/>
                <w:b/>
                <w:color w:val="00B050"/>
                <w:sz w:val="24"/>
                <w:szCs w:val="24"/>
              </w:rPr>
            </w:pPr>
          </w:p>
          <w:p w14:paraId="7D812E62" w14:textId="705D5941" w:rsidR="00F575C0" w:rsidRDefault="00F575C0" w:rsidP="00020909">
            <w:pPr>
              <w:spacing w:line="241" w:lineRule="auto"/>
              <w:ind w:right="120"/>
              <w:rPr>
                <w:rFonts w:ascii="Arial" w:hAnsi="Arial" w:cs="Arial"/>
                <w:b/>
                <w:color w:val="00B050"/>
                <w:sz w:val="24"/>
                <w:szCs w:val="24"/>
              </w:rPr>
            </w:pPr>
          </w:p>
          <w:p w14:paraId="4835F452" w14:textId="74B88CC6" w:rsidR="00F575C0" w:rsidRDefault="00F575C0" w:rsidP="00020909">
            <w:pPr>
              <w:spacing w:line="241" w:lineRule="auto"/>
              <w:ind w:right="120"/>
              <w:rPr>
                <w:rFonts w:ascii="Arial" w:hAnsi="Arial" w:cs="Arial"/>
                <w:b/>
                <w:color w:val="00B050"/>
                <w:sz w:val="24"/>
                <w:szCs w:val="24"/>
              </w:rPr>
            </w:pPr>
          </w:p>
          <w:p w14:paraId="66FD7D44" w14:textId="5CBC5A2B" w:rsidR="00F575C0" w:rsidRDefault="00F575C0" w:rsidP="00020909">
            <w:pPr>
              <w:spacing w:line="241" w:lineRule="auto"/>
              <w:ind w:right="120"/>
              <w:rPr>
                <w:rFonts w:ascii="Arial" w:hAnsi="Arial" w:cs="Arial"/>
                <w:b/>
                <w:color w:val="00B050"/>
                <w:sz w:val="24"/>
                <w:szCs w:val="24"/>
              </w:rPr>
            </w:pPr>
          </w:p>
          <w:p w14:paraId="40DC10A4" w14:textId="0EDA524D" w:rsidR="00F575C0" w:rsidRDefault="00F575C0" w:rsidP="00020909">
            <w:pPr>
              <w:spacing w:line="241" w:lineRule="auto"/>
              <w:ind w:right="120"/>
              <w:rPr>
                <w:rFonts w:ascii="Arial" w:hAnsi="Arial" w:cs="Arial"/>
                <w:b/>
                <w:color w:val="00B050"/>
                <w:sz w:val="24"/>
                <w:szCs w:val="24"/>
              </w:rPr>
            </w:pPr>
          </w:p>
          <w:p w14:paraId="68940580" w14:textId="2EF26000" w:rsidR="00F575C0" w:rsidRDefault="00F575C0" w:rsidP="00020909">
            <w:pPr>
              <w:spacing w:line="241" w:lineRule="auto"/>
              <w:ind w:right="120"/>
              <w:rPr>
                <w:rFonts w:ascii="Arial" w:hAnsi="Arial" w:cs="Arial"/>
                <w:b/>
                <w:color w:val="00B050"/>
                <w:sz w:val="24"/>
                <w:szCs w:val="24"/>
              </w:rPr>
            </w:pPr>
          </w:p>
          <w:p w14:paraId="2359BCC3" w14:textId="747BBD47" w:rsidR="00F575C0" w:rsidRDefault="00F575C0" w:rsidP="00020909">
            <w:pPr>
              <w:spacing w:line="241" w:lineRule="auto"/>
              <w:ind w:right="120"/>
              <w:rPr>
                <w:rFonts w:ascii="Arial" w:hAnsi="Arial" w:cs="Arial"/>
                <w:b/>
                <w:color w:val="00B050"/>
                <w:sz w:val="24"/>
                <w:szCs w:val="24"/>
              </w:rPr>
            </w:pPr>
          </w:p>
          <w:p w14:paraId="4A194A39" w14:textId="55B873AE" w:rsidR="00F575C0" w:rsidRDefault="00F575C0" w:rsidP="00020909">
            <w:pPr>
              <w:spacing w:line="241" w:lineRule="auto"/>
              <w:ind w:right="120"/>
              <w:rPr>
                <w:rFonts w:ascii="Arial" w:hAnsi="Arial" w:cs="Arial"/>
                <w:b/>
                <w:color w:val="00B050"/>
                <w:sz w:val="24"/>
                <w:szCs w:val="24"/>
              </w:rPr>
            </w:pPr>
          </w:p>
          <w:p w14:paraId="203ACE21" w14:textId="77777777" w:rsidR="00F575C0" w:rsidRDefault="00F575C0" w:rsidP="00020909">
            <w:pPr>
              <w:spacing w:line="241" w:lineRule="auto"/>
              <w:ind w:right="120"/>
              <w:rPr>
                <w:rFonts w:ascii="Arial" w:hAnsi="Arial" w:cs="Arial"/>
                <w:b/>
                <w:color w:val="00B050"/>
                <w:sz w:val="24"/>
                <w:szCs w:val="24"/>
              </w:rPr>
            </w:pPr>
          </w:p>
          <w:p w14:paraId="3B8DA504" w14:textId="0B57103B" w:rsidR="00F575C0" w:rsidRDefault="00F575C0" w:rsidP="00020909">
            <w:pPr>
              <w:spacing w:line="241" w:lineRule="auto"/>
              <w:ind w:right="120"/>
              <w:rPr>
                <w:rFonts w:ascii="Arial" w:hAnsi="Arial" w:cs="Arial"/>
                <w:b/>
                <w:color w:val="00B050"/>
                <w:sz w:val="24"/>
                <w:szCs w:val="24"/>
              </w:rPr>
            </w:pPr>
          </w:p>
          <w:p w14:paraId="26166866" w14:textId="77777777" w:rsidR="00F575C0" w:rsidRDefault="00F575C0" w:rsidP="00020909">
            <w:pPr>
              <w:spacing w:line="241" w:lineRule="auto"/>
              <w:ind w:right="120"/>
              <w:rPr>
                <w:rFonts w:ascii="Arial" w:hAnsi="Arial" w:cs="Arial"/>
                <w:b/>
                <w:color w:val="00B050"/>
                <w:sz w:val="24"/>
                <w:szCs w:val="24"/>
              </w:rPr>
            </w:pPr>
          </w:p>
          <w:p w14:paraId="6C16F425" w14:textId="77777777" w:rsidR="006F72F8" w:rsidRDefault="006F72F8" w:rsidP="00020909">
            <w:pPr>
              <w:spacing w:line="241" w:lineRule="auto"/>
              <w:ind w:right="120"/>
              <w:rPr>
                <w:rFonts w:ascii="Arial" w:hAnsi="Arial" w:cs="Arial"/>
                <w:b/>
                <w:sz w:val="24"/>
                <w:szCs w:val="24"/>
              </w:rPr>
            </w:pPr>
          </w:p>
        </w:tc>
      </w:tr>
    </w:tbl>
    <w:p w14:paraId="6C16F427" w14:textId="77777777" w:rsidR="00FF4EF4" w:rsidRDefault="00FF4EF4" w:rsidP="00020909">
      <w:pPr>
        <w:spacing w:line="241" w:lineRule="auto"/>
        <w:ind w:right="120"/>
        <w:rPr>
          <w:rFonts w:ascii="Arial" w:hAnsi="Arial" w:cs="Arial"/>
          <w:b/>
          <w:sz w:val="24"/>
          <w:szCs w:val="24"/>
        </w:rPr>
        <w:sectPr w:rsidR="00FF4EF4" w:rsidSect="00EE41FB">
          <w:headerReference w:type="default" r:id="rId13"/>
          <w:footerReference w:type="default" r:id="rId14"/>
          <w:footerReference w:type="first" r:id="rId15"/>
          <w:pgSz w:w="16838" w:h="11906" w:orient="landscape"/>
          <w:pgMar w:top="1440" w:right="1440" w:bottom="1440" w:left="1440" w:header="708" w:footer="708" w:gutter="0"/>
          <w:cols w:space="708"/>
          <w:titlePg/>
          <w:docGrid w:linePitch="360"/>
        </w:sectPr>
      </w:pPr>
    </w:p>
    <w:p w14:paraId="430F4120" w14:textId="77777777" w:rsidR="00BD2705" w:rsidRDefault="00BD2705" w:rsidP="00BD2705">
      <w:pPr>
        <w:pStyle w:val="Default"/>
        <w:tabs>
          <w:tab w:val="left" w:pos="2410"/>
        </w:tabs>
        <w:rPr>
          <w:b/>
          <w:bCs/>
          <w:color w:val="16AD85"/>
          <w:sz w:val="52"/>
          <w:szCs w:val="56"/>
        </w:rPr>
      </w:pPr>
      <w:bookmarkStart w:id="11" w:name="_Hlk519761659"/>
      <w:bookmarkStart w:id="12" w:name="Log"/>
      <w:bookmarkEnd w:id="12"/>
      <w:r>
        <w:rPr>
          <w:b/>
          <w:bCs/>
          <w:color w:val="16AD85"/>
          <w:sz w:val="52"/>
          <w:szCs w:val="56"/>
        </w:rPr>
        <w:lastRenderedPageBreak/>
        <w:t>Progress log</w:t>
      </w:r>
    </w:p>
    <w:bookmarkEnd w:id="11"/>
    <w:p w14:paraId="2BBD8A0C" w14:textId="77777777" w:rsidR="00BD2705" w:rsidRDefault="00BD2705" w:rsidP="001322C3">
      <w:pPr>
        <w:pStyle w:val="Default"/>
        <w:tabs>
          <w:tab w:val="left" w:pos="2410"/>
        </w:tabs>
        <w:rPr>
          <w:rFonts w:eastAsiaTheme="minorHAnsi"/>
          <w:b/>
          <w:bCs/>
          <w:color w:val="16AD85"/>
          <w:sz w:val="44"/>
          <w:szCs w:val="56"/>
        </w:rPr>
      </w:pPr>
    </w:p>
    <w:p w14:paraId="6C16F429" w14:textId="02BDE969" w:rsidR="001322C3" w:rsidRDefault="001322C3" w:rsidP="001322C3">
      <w:pPr>
        <w:pStyle w:val="Default"/>
        <w:tabs>
          <w:tab w:val="left" w:pos="2410"/>
        </w:tabs>
        <w:rPr>
          <w:b/>
          <w:bCs/>
          <w:color w:val="00B050"/>
          <w:sz w:val="44"/>
          <w:szCs w:val="56"/>
        </w:rPr>
      </w:pPr>
      <w:r w:rsidRPr="00251FEB">
        <w:rPr>
          <w:rFonts w:eastAsiaTheme="minorHAnsi"/>
          <w:b/>
          <w:bCs/>
          <w:color w:val="16AD85"/>
          <w:sz w:val="44"/>
          <w:szCs w:val="56"/>
        </w:rPr>
        <w:t xml:space="preserve">Section 4: Safeguarding </w:t>
      </w:r>
      <w:r w:rsidR="00BD2705">
        <w:rPr>
          <w:rFonts w:eastAsiaTheme="minorHAnsi"/>
          <w:b/>
          <w:bCs/>
          <w:color w:val="16AD85"/>
          <w:sz w:val="44"/>
          <w:szCs w:val="56"/>
        </w:rPr>
        <w:t>c</w:t>
      </w:r>
      <w:r w:rsidRPr="00251FEB">
        <w:rPr>
          <w:rFonts w:eastAsiaTheme="minorHAnsi"/>
          <w:b/>
          <w:bCs/>
          <w:color w:val="16AD85"/>
          <w:sz w:val="44"/>
          <w:szCs w:val="56"/>
        </w:rPr>
        <w:t>hildren</w:t>
      </w:r>
    </w:p>
    <w:p w14:paraId="6C16F42A" w14:textId="5BA02636" w:rsidR="001322C3" w:rsidRDefault="001322C3" w:rsidP="001322C3">
      <w:pPr>
        <w:pStyle w:val="Default"/>
        <w:tabs>
          <w:tab w:val="left" w:pos="2410"/>
        </w:tabs>
        <w:rPr>
          <w:sz w:val="20"/>
          <w:szCs w:val="20"/>
        </w:rPr>
      </w:pPr>
    </w:p>
    <w:p w14:paraId="29E6DBB5" w14:textId="77777777" w:rsidR="00F575C0" w:rsidRDefault="00F575C0" w:rsidP="001322C3">
      <w:pPr>
        <w:pStyle w:val="Default"/>
        <w:tabs>
          <w:tab w:val="left" w:pos="2410"/>
        </w:tabs>
        <w:rPr>
          <w:sz w:val="20"/>
          <w:szCs w:val="20"/>
        </w:rPr>
      </w:pPr>
    </w:p>
    <w:p w14:paraId="6C16F42B" w14:textId="77777777" w:rsidR="001322C3" w:rsidRDefault="001322C3" w:rsidP="001322C3">
      <w:pPr>
        <w:pStyle w:val="Default"/>
        <w:tabs>
          <w:tab w:val="left" w:pos="2410"/>
        </w:tabs>
      </w:pPr>
      <w:r>
        <w:rPr>
          <w:b/>
          <w:bCs/>
          <w:sz w:val="28"/>
          <w:szCs w:val="28"/>
        </w:rPr>
        <w:t xml:space="preserve">Name: </w:t>
      </w:r>
    </w:p>
    <w:p w14:paraId="6C16F42C" w14:textId="77777777" w:rsidR="001322C3" w:rsidRDefault="001322C3" w:rsidP="001322C3">
      <w:pPr>
        <w:pStyle w:val="Default"/>
        <w:tabs>
          <w:tab w:val="left" w:pos="2410"/>
        </w:tabs>
      </w:pPr>
      <w:r>
        <w:rPr>
          <w:b/>
          <w:bCs/>
          <w:sz w:val="28"/>
          <w:szCs w:val="28"/>
        </w:rPr>
        <w:t xml:space="preserve">Name of workplace: </w:t>
      </w:r>
    </w:p>
    <w:p w14:paraId="6C16F42D" w14:textId="54117165" w:rsidR="001322C3" w:rsidRDefault="001322C3" w:rsidP="001322C3">
      <w:pPr>
        <w:tabs>
          <w:tab w:val="left" w:pos="2410"/>
        </w:tabs>
        <w:spacing w:after="0"/>
        <w:rPr>
          <w:rFonts w:ascii="Arial" w:hAnsi="Arial" w:cs="Arial"/>
          <w:b/>
          <w:bCs/>
          <w:sz w:val="28"/>
          <w:szCs w:val="28"/>
        </w:rPr>
      </w:pPr>
      <w:r>
        <w:rPr>
          <w:rFonts w:ascii="Arial" w:hAnsi="Arial" w:cs="Arial"/>
          <w:b/>
          <w:bCs/>
          <w:sz w:val="28"/>
          <w:szCs w:val="28"/>
        </w:rPr>
        <w:t>Induction start date:</w:t>
      </w:r>
    </w:p>
    <w:p w14:paraId="3C381778" w14:textId="77777777" w:rsidR="00F575C0" w:rsidRDefault="00F575C0" w:rsidP="001322C3">
      <w:pPr>
        <w:tabs>
          <w:tab w:val="left" w:pos="2410"/>
        </w:tabs>
        <w:spacing w:after="0"/>
        <w:rPr>
          <w:rFonts w:ascii="Arial" w:hAnsi="Arial" w:cs="Arial"/>
          <w:b/>
          <w:bCs/>
          <w:sz w:val="28"/>
          <w:szCs w:val="28"/>
        </w:rPr>
      </w:pPr>
    </w:p>
    <w:p w14:paraId="6C16F42E" w14:textId="77777777" w:rsidR="001322C3" w:rsidRDefault="001322C3" w:rsidP="001322C3">
      <w:pPr>
        <w:pStyle w:val="ListParagraph"/>
        <w:rPr>
          <w:rFonts w:ascii="Arial" w:hAnsi="Arial" w:cs="Arial"/>
          <w:b/>
          <w:sz w:val="24"/>
          <w:szCs w:val="24"/>
        </w:rPr>
      </w:pPr>
    </w:p>
    <w:tbl>
      <w:tblPr>
        <w:tblW w:w="15026" w:type="dxa"/>
        <w:tblInd w:w="108" w:type="dxa"/>
        <w:tblCellMar>
          <w:left w:w="10" w:type="dxa"/>
          <w:right w:w="10" w:type="dxa"/>
        </w:tblCellMar>
        <w:tblLook w:val="0000" w:firstRow="0" w:lastRow="0" w:firstColumn="0" w:lastColumn="0" w:noHBand="0" w:noVBand="0"/>
      </w:tblPr>
      <w:tblGrid>
        <w:gridCol w:w="3119"/>
        <w:gridCol w:w="4536"/>
        <w:gridCol w:w="3685"/>
        <w:gridCol w:w="1843"/>
        <w:gridCol w:w="1843"/>
      </w:tblGrid>
      <w:tr w:rsidR="00BD2705" w14:paraId="6C16F435" w14:textId="77777777" w:rsidTr="00251FEB">
        <w:tc>
          <w:tcPr>
            <w:tcW w:w="3119"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tcPr>
          <w:p w14:paraId="6C16F42F" w14:textId="4AB006D5" w:rsidR="00BD2705" w:rsidRPr="00251FEB" w:rsidRDefault="00BD2705" w:rsidP="00BD2705">
            <w:pPr>
              <w:pStyle w:val="ListParagraph"/>
              <w:spacing w:after="0" w:line="240" w:lineRule="auto"/>
              <w:ind w:left="0"/>
              <w:rPr>
                <w:rFonts w:ascii="Arial" w:hAnsi="Arial" w:cs="Arial"/>
                <w:b/>
                <w:color w:val="FFFFFF" w:themeColor="background1"/>
                <w:sz w:val="24"/>
                <w:szCs w:val="24"/>
              </w:rPr>
            </w:pPr>
            <w:r w:rsidRPr="00142807">
              <w:rPr>
                <w:rFonts w:ascii="Arial" w:hAnsi="Arial" w:cs="Arial"/>
                <w:b/>
                <w:color w:val="FFFFFF" w:themeColor="background1"/>
                <w:sz w:val="24"/>
                <w:szCs w:val="24"/>
              </w:rPr>
              <w:t>Main area</w:t>
            </w:r>
          </w:p>
        </w:tc>
        <w:tc>
          <w:tcPr>
            <w:tcW w:w="4536"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tcPr>
          <w:p w14:paraId="4D65E9B1" w14:textId="77777777" w:rsidR="00BD2705" w:rsidRPr="00142807" w:rsidRDefault="00BD2705" w:rsidP="00BD2705">
            <w:pPr>
              <w:pStyle w:val="ListParagraph"/>
              <w:ind w:left="0"/>
              <w:rPr>
                <w:rFonts w:ascii="Arial" w:hAnsi="Arial" w:cs="Arial"/>
                <w:b/>
                <w:color w:val="FFFFFF" w:themeColor="background1"/>
                <w:sz w:val="24"/>
                <w:szCs w:val="24"/>
              </w:rPr>
            </w:pPr>
            <w:r w:rsidRPr="00142807">
              <w:rPr>
                <w:rFonts w:ascii="Arial" w:hAnsi="Arial" w:cs="Arial"/>
                <w:b/>
                <w:color w:val="FFFFFF" w:themeColor="background1"/>
                <w:sz w:val="24"/>
                <w:szCs w:val="24"/>
              </w:rPr>
              <w:t xml:space="preserve">     Outcome</w:t>
            </w:r>
          </w:p>
          <w:p w14:paraId="6C16F431" w14:textId="77777777" w:rsidR="00BD2705" w:rsidRPr="00251FEB" w:rsidRDefault="00BD2705" w:rsidP="00BD2705">
            <w:pPr>
              <w:pStyle w:val="ListParagraph"/>
              <w:spacing w:after="0" w:line="240" w:lineRule="auto"/>
              <w:ind w:left="0"/>
              <w:rPr>
                <w:rFonts w:ascii="Arial" w:hAnsi="Arial" w:cs="Arial"/>
                <w:b/>
                <w:color w:val="FFFFFF" w:themeColor="background1"/>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tcPr>
          <w:p w14:paraId="6C16F432" w14:textId="34531BD6" w:rsidR="00BD2705" w:rsidRPr="00251FEB" w:rsidRDefault="00BD2705" w:rsidP="00BD2705">
            <w:pPr>
              <w:pStyle w:val="ListParagraph"/>
              <w:spacing w:after="0" w:line="240" w:lineRule="auto"/>
              <w:ind w:left="0"/>
              <w:rPr>
                <w:rFonts w:ascii="Arial" w:hAnsi="Arial" w:cs="Arial"/>
                <w:b/>
                <w:color w:val="FFFFFF" w:themeColor="background1"/>
                <w:sz w:val="24"/>
                <w:szCs w:val="24"/>
              </w:rPr>
            </w:pPr>
            <w:r w:rsidRPr="00142807">
              <w:rPr>
                <w:rFonts w:ascii="Arial" w:hAnsi="Arial" w:cs="Arial"/>
                <w:b/>
                <w:color w:val="FFFFFF" w:themeColor="background1"/>
                <w:sz w:val="24"/>
                <w:szCs w:val="24"/>
              </w:rPr>
              <w:t>Evidence used</w:t>
            </w:r>
          </w:p>
        </w:tc>
        <w:tc>
          <w:tcPr>
            <w:tcW w:w="1843"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tcPr>
          <w:p w14:paraId="6C16F433" w14:textId="735FADB1" w:rsidR="00BD2705" w:rsidRPr="00251FEB" w:rsidRDefault="00BD2705" w:rsidP="00BD2705">
            <w:pPr>
              <w:pStyle w:val="ListParagraph"/>
              <w:spacing w:after="0" w:line="240" w:lineRule="auto"/>
              <w:ind w:left="0"/>
              <w:rPr>
                <w:rFonts w:ascii="Arial" w:hAnsi="Arial" w:cs="Arial"/>
                <w:b/>
                <w:color w:val="FFFFFF" w:themeColor="background1"/>
                <w:sz w:val="24"/>
                <w:szCs w:val="24"/>
              </w:rPr>
            </w:pPr>
            <w:r w:rsidRPr="00142807">
              <w:rPr>
                <w:rFonts w:ascii="Arial" w:hAnsi="Arial" w:cs="Arial"/>
                <w:b/>
                <w:color w:val="FFFFFF" w:themeColor="background1"/>
                <w:sz w:val="24"/>
                <w:szCs w:val="24"/>
              </w:rPr>
              <w:t>Assessed by whom and when</w:t>
            </w:r>
          </w:p>
        </w:tc>
        <w:tc>
          <w:tcPr>
            <w:tcW w:w="1843"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tcPr>
          <w:p w14:paraId="6C16F434" w14:textId="38974E0C" w:rsidR="00BD2705" w:rsidRPr="00251FEB" w:rsidRDefault="00BD2705" w:rsidP="00BD2705">
            <w:pPr>
              <w:pStyle w:val="Default"/>
              <w:rPr>
                <w:color w:val="FFFFFF" w:themeColor="background1"/>
              </w:rPr>
            </w:pPr>
            <w:r w:rsidRPr="00142807">
              <w:rPr>
                <w:b/>
                <w:bCs/>
                <w:color w:val="FFFFFF" w:themeColor="background1"/>
                <w:sz w:val="23"/>
                <w:szCs w:val="23"/>
              </w:rPr>
              <w:t xml:space="preserve">Manager’s signature and date </w:t>
            </w:r>
          </w:p>
        </w:tc>
      </w:tr>
      <w:tr w:rsidR="008A2CA8" w14:paraId="6C16F43F" w14:textId="77777777" w:rsidTr="00F575C0">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36" w14:textId="1F99E7D2" w:rsidR="008A2CA8" w:rsidRPr="00F575C0" w:rsidRDefault="008A2CA8" w:rsidP="008A2CA8">
            <w:pPr>
              <w:pStyle w:val="ListParagraph"/>
              <w:numPr>
                <w:ilvl w:val="1"/>
                <w:numId w:val="7"/>
              </w:numPr>
              <w:spacing w:after="0" w:line="240" w:lineRule="auto"/>
              <w:ind w:left="426" w:hanging="426"/>
              <w:rPr>
                <w:rFonts w:ascii="Arial" w:hAnsi="Arial" w:cs="Arial"/>
                <w:sz w:val="24"/>
                <w:szCs w:val="24"/>
              </w:rPr>
            </w:pPr>
            <w:r w:rsidRPr="00F575C0">
              <w:rPr>
                <w:rFonts w:ascii="Arial" w:hAnsi="Arial" w:cs="Arial"/>
                <w:sz w:val="24"/>
                <w:szCs w:val="24"/>
              </w:rPr>
              <w:t xml:space="preserve">Legislative frameworks for </w:t>
            </w:r>
            <w:r w:rsidR="00BD2705">
              <w:rPr>
                <w:rFonts w:ascii="Arial" w:hAnsi="Arial" w:cs="Arial"/>
                <w:sz w:val="24"/>
                <w:szCs w:val="24"/>
              </w:rPr>
              <w:t>s</w:t>
            </w:r>
            <w:r w:rsidRPr="00F575C0">
              <w:rPr>
                <w:rFonts w:ascii="Arial" w:hAnsi="Arial" w:cs="Arial"/>
                <w:sz w:val="24"/>
                <w:szCs w:val="24"/>
              </w:rPr>
              <w:t>afeguarding</w:t>
            </w:r>
          </w:p>
          <w:p w14:paraId="6C16F437" w14:textId="77777777" w:rsidR="008A2CA8" w:rsidRDefault="008A2CA8" w:rsidP="008A2CA8">
            <w:pPr>
              <w:tabs>
                <w:tab w:val="left" w:pos="426"/>
              </w:tabs>
              <w:rPr>
                <w:rFonts w:ascii="Arial" w:hAnsi="Arial" w:cs="Arial"/>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38" w14:textId="77777777" w:rsidR="008A2CA8" w:rsidRPr="00F575C0" w:rsidRDefault="008A2CA8" w:rsidP="008A2CA8">
            <w:pPr>
              <w:rPr>
                <w:rFonts w:ascii="Arial" w:hAnsi="Arial" w:cs="Arial"/>
                <w:sz w:val="24"/>
                <w:szCs w:val="24"/>
              </w:rPr>
            </w:pPr>
            <w:r w:rsidRPr="00F575C0">
              <w:rPr>
                <w:rFonts w:ascii="Arial" w:hAnsi="Arial" w:cs="Arial"/>
                <w:sz w:val="24"/>
                <w:szCs w:val="24"/>
              </w:rPr>
              <w:t xml:space="preserve">You </w:t>
            </w:r>
            <w:proofErr w:type="gramStart"/>
            <w:r w:rsidRPr="00F575C0">
              <w:rPr>
                <w:rFonts w:ascii="Arial" w:hAnsi="Arial" w:cs="Arial"/>
                <w:sz w:val="24"/>
                <w:szCs w:val="24"/>
              </w:rPr>
              <w:t>are able to</w:t>
            </w:r>
            <w:proofErr w:type="gramEnd"/>
            <w:r w:rsidRPr="00F575C0">
              <w:rPr>
                <w:rFonts w:ascii="Arial" w:hAnsi="Arial" w:cs="Arial"/>
                <w:sz w:val="24"/>
                <w:szCs w:val="24"/>
              </w:rPr>
              <w:t xml:space="preserve"> work in ways that:</w:t>
            </w:r>
          </w:p>
          <w:p w14:paraId="6C16F439" w14:textId="6E5F2560" w:rsidR="008A2CA8" w:rsidRDefault="00BD2705" w:rsidP="00251FEB">
            <w:pPr>
              <w:pStyle w:val="ListParagraph"/>
              <w:numPr>
                <w:ilvl w:val="0"/>
                <w:numId w:val="45"/>
              </w:numPr>
              <w:spacing w:after="0" w:line="240" w:lineRule="auto"/>
              <w:rPr>
                <w:rFonts w:ascii="Arial" w:hAnsi="Arial" w:cs="Arial"/>
                <w:sz w:val="24"/>
                <w:szCs w:val="24"/>
              </w:rPr>
            </w:pPr>
            <w:r>
              <w:rPr>
                <w:rFonts w:ascii="Arial" w:hAnsi="Arial" w:cs="Arial"/>
                <w:sz w:val="24"/>
                <w:szCs w:val="24"/>
              </w:rPr>
              <w:t>f</w:t>
            </w:r>
            <w:r w:rsidR="008A2CA8">
              <w:rPr>
                <w:rFonts w:ascii="Arial" w:hAnsi="Arial" w:cs="Arial"/>
                <w:sz w:val="24"/>
                <w:szCs w:val="24"/>
              </w:rPr>
              <w:t>ollow your local and workplace policies and procedures for safeguarding individuals</w:t>
            </w:r>
          </w:p>
          <w:p w14:paraId="6C16F43A" w14:textId="3E81C4D7" w:rsidR="008A2CA8" w:rsidRDefault="00BD2705" w:rsidP="00251FEB">
            <w:pPr>
              <w:pStyle w:val="ListParagraph"/>
              <w:numPr>
                <w:ilvl w:val="0"/>
                <w:numId w:val="45"/>
              </w:numPr>
              <w:spacing w:after="0" w:line="240" w:lineRule="auto"/>
              <w:rPr>
                <w:rFonts w:ascii="Arial" w:hAnsi="Arial" w:cs="Arial"/>
                <w:sz w:val="24"/>
                <w:szCs w:val="24"/>
              </w:rPr>
            </w:pPr>
            <w:r>
              <w:rPr>
                <w:rFonts w:ascii="Arial" w:hAnsi="Arial" w:cs="Arial"/>
                <w:sz w:val="24"/>
                <w:szCs w:val="24"/>
              </w:rPr>
              <w:t>r</w:t>
            </w:r>
            <w:r w:rsidR="008A2CA8">
              <w:rPr>
                <w:rFonts w:ascii="Arial" w:hAnsi="Arial" w:cs="Arial"/>
                <w:sz w:val="24"/>
                <w:szCs w:val="24"/>
              </w:rPr>
              <w:t xml:space="preserve">ecord and report any concerns or </w:t>
            </w:r>
            <w:r>
              <w:rPr>
                <w:rFonts w:ascii="Arial" w:hAnsi="Arial" w:cs="Arial"/>
                <w:sz w:val="24"/>
                <w:szCs w:val="24"/>
              </w:rPr>
              <w:t>incidents.</w:t>
            </w:r>
          </w:p>
          <w:p w14:paraId="6C16F43B" w14:textId="77777777" w:rsidR="008A2CA8" w:rsidRDefault="008A2CA8" w:rsidP="008A2CA8">
            <w:pPr>
              <w:rPr>
                <w:rFonts w:ascii="Arial" w:hAnsi="Arial" w:cs="Arial"/>
                <w:b/>
                <w:bCs/>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3C" w14:textId="77777777" w:rsidR="008A2CA8" w:rsidRDefault="008A2CA8" w:rsidP="008A2CA8">
            <w:pPr>
              <w:pStyle w:val="NormalWeb"/>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3D" w14:textId="77777777" w:rsidR="008A2CA8" w:rsidRDefault="008A2CA8" w:rsidP="008A2CA8">
            <w:pPr>
              <w:pStyle w:val="NormalWeb"/>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3E" w14:textId="77777777" w:rsidR="008A2CA8" w:rsidRDefault="008A2CA8" w:rsidP="008A2CA8">
            <w:pPr>
              <w:pStyle w:val="NormalWeb"/>
              <w:rPr>
                <w:rFonts w:ascii="Arial" w:hAnsi="Arial" w:cs="Arial"/>
              </w:rPr>
            </w:pPr>
          </w:p>
        </w:tc>
      </w:tr>
      <w:tr w:rsidR="008A2CA8" w14:paraId="6C16F449" w14:textId="77777777" w:rsidTr="00F575C0">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40" w14:textId="77777777" w:rsidR="008A2CA8" w:rsidRPr="00035EAD" w:rsidRDefault="008A2CA8" w:rsidP="008A2CA8">
            <w:pPr>
              <w:rPr>
                <w:rFonts w:ascii="Arial" w:hAnsi="Arial" w:cs="Arial"/>
                <w:b/>
                <w:sz w:val="24"/>
                <w:szCs w:val="24"/>
              </w:rPr>
            </w:pPr>
            <w:r w:rsidRPr="00F575C0">
              <w:rPr>
                <w:rFonts w:ascii="Arial" w:hAnsi="Arial" w:cs="Arial"/>
                <w:sz w:val="24"/>
                <w:szCs w:val="24"/>
              </w:rPr>
              <w:t>4.2 Safeguarding children from harm, abuse or neglect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42" w14:textId="59BB2817" w:rsidR="008A2CA8" w:rsidRPr="00F575C0" w:rsidRDefault="008A2CA8" w:rsidP="008A2CA8">
            <w:pPr>
              <w:rPr>
                <w:rFonts w:ascii="Arial" w:hAnsi="Arial" w:cs="Arial"/>
                <w:sz w:val="24"/>
                <w:szCs w:val="24"/>
              </w:rPr>
            </w:pPr>
            <w:r w:rsidRPr="00F575C0">
              <w:rPr>
                <w:rFonts w:ascii="Arial" w:hAnsi="Arial" w:cs="Arial"/>
                <w:sz w:val="24"/>
                <w:szCs w:val="24"/>
              </w:rPr>
              <w:t xml:space="preserve">You </w:t>
            </w:r>
            <w:proofErr w:type="gramStart"/>
            <w:r w:rsidRPr="00F575C0">
              <w:rPr>
                <w:rFonts w:ascii="Arial" w:hAnsi="Arial" w:cs="Arial"/>
                <w:sz w:val="24"/>
                <w:szCs w:val="24"/>
              </w:rPr>
              <w:t>are able to</w:t>
            </w:r>
            <w:proofErr w:type="gramEnd"/>
            <w:r w:rsidRPr="00F575C0">
              <w:rPr>
                <w:rFonts w:ascii="Arial" w:hAnsi="Arial" w:cs="Arial"/>
                <w:sz w:val="24"/>
                <w:szCs w:val="24"/>
              </w:rPr>
              <w:t xml:space="preserve"> work in ways that:</w:t>
            </w:r>
          </w:p>
          <w:p w14:paraId="6C16F443" w14:textId="4685566B" w:rsidR="008A2CA8" w:rsidRDefault="00BD2705" w:rsidP="00251FEB">
            <w:pPr>
              <w:pStyle w:val="ListParagraph"/>
              <w:numPr>
                <w:ilvl w:val="0"/>
                <w:numId w:val="46"/>
              </w:numPr>
              <w:spacing w:after="0" w:line="240" w:lineRule="auto"/>
              <w:rPr>
                <w:rFonts w:ascii="Arial" w:hAnsi="Arial" w:cs="Arial"/>
                <w:sz w:val="24"/>
                <w:szCs w:val="24"/>
              </w:rPr>
            </w:pPr>
            <w:r>
              <w:rPr>
                <w:rFonts w:ascii="Arial" w:hAnsi="Arial" w:cs="Arial"/>
                <w:sz w:val="24"/>
                <w:szCs w:val="24"/>
              </w:rPr>
              <w:t>d</w:t>
            </w:r>
            <w:r w:rsidR="008A2CA8">
              <w:rPr>
                <w:rFonts w:ascii="Arial" w:hAnsi="Arial" w:cs="Arial"/>
                <w:sz w:val="24"/>
                <w:szCs w:val="24"/>
              </w:rPr>
              <w:t xml:space="preserve">emonstrate </w:t>
            </w:r>
            <w:r w:rsidR="008A2CA8" w:rsidRPr="004419C6">
              <w:rPr>
                <w:rFonts w:ascii="Arial" w:hAnsi="Arial" w:cs="Arial"/>
                <w:sz w:val="24"/>
                <w:szCs w:val="24"/>
              </w:rPr>
              <w:t>child</w:t>
            </w:r>
            <w:r>
              <w:rPr>
                <w:rFonts w:ascii="Arial" w:hAnsi="Arial" w:cs="Arial"/>
                <w:sz w:val="24"/>
                <w:szCs w:val="24"/>
              </w:rPr>
              <w:t>-</w:t>
            </w:r>
            <w:r w:rsidR="008A2CA8" w:rsidRPr="004419C6">
              <w:rPr>
                <w:rFonts w:ascii="Arial" w:hAnsi="Arial" w:cs="Arial"/>
                <w:sz w:val="24"/>
                <w:szCs w:val="24"/>
              </w:rPr>
              <w:t>centred</w:t>
            </w:r>
            <w:r w:rsidR="008A2CA8">
              <w:rPr>
                <w:rFonts w:ascii="Arial" w:hAnsi="Arial" w:cs="Arial"/>
                <w:sz w:val="24"/>
                <w:szCs w:val="24"/>
              </w:rPr>
              <w:t xml:space="preserve"> practice in your work</w:t>
            </w:r>
          </w:p>
          <w:p w14:paraId="6C16F444" w14:textId="04512F2D" w:rsidR="008A2CA8" w:rsidRDefault="00BD2705" w:rsidP="00251FEB">
            <w:pPr>
              <w:pStyle w:val="ListParagraph"/>
              <w:numPr>
                <w:ilvl w:val="0"/>
                <w:numId w:val="46"/>
              </w:numPr>
              <w:spacing w:after="0" w:line="240" w:lineRule="auto"/>
              <w:rPr>
                <w:rFonts w:ascii="Arial" w:hAnsi="Arial" w:cs="Arial"/>
                <w:sz w:val="24"/>
                <w:szCs w:val="24"/>
              </w:rPr>
            </w:pPr>
            <w:r>
              <w:rPr>
                <w:rFonts w:ascii="Arial" w:hAnsi="Arial" w:cs="Arial"/>
                <w:sz w:val="24"/>
                <w:szCs w:val="24"/>
              </w:rPr>
              <w:t>p</w:t>
            </w:r>
            <w:r w:rsidR="008A2CA8">
              <w:rPr>
                <w:rFonts w:ascii="Arial" w:hAnsi="Arial" w:cs="Arial"/>
                <w:sz w:val="24"/>
                <w:szCs w:val="24"/>
              </w:rPr>
              <w:t>romote and support the safeguarding of individuals</w:t>
            </w:r>
            <w:r>
              <w:rPr>
                <w:rFonts w:ascii="Arial" w:hAnsi="Arial" w:cs="Arial"/>
                <w:sz w:val="24"/>
                <w:szCs w:val="24"/>
              </w:rPr>
              <w:t>.</w:t>
            </w:r>
          </w:p>
          <w:p w14:paraId="6C16F445" w14:textId="77777777" w:rsidR="008A2CA8" w:rsidRDefault="008A2CA8" w:rsidP="008A2CA8">
            <w:pPr>
              <w:rPr>
                <w:rFonts w:ascii="Arial" w:hAnsi="Arial" w:cs="Arial"/>
                <w:b/>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46" w14:textId="77777777" w:rsidR="008A2CA8" w:rsidRDefault="008A2CA8" w:rsidP="008A2CA8">
            <w:pPr>
              <w:pStyle w:val="NormalWeb"/>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47" w14:textId="77777777" w:rsidR="008A2CA8" w:rsidRDefault="008A2CA8" w:rsidP="008A2CA8">
            <w:pPr>
              <w:pStyle w:val="NormalWeb"/>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48" w14:textId="77777777" w:rsidR="008A2CA8" w:rsidRDefault="008A2CA8" w:rsidP="008A2CA8">
            <w:pPr>
              <w:pStyle w:val="NormalWeb"/>
              <w:rPr>
                <w:rFonts w:ascii="Arial" w:hAnsi="Arial" w:cs="Arial"/>
              </w:rPr>
            </w:pPr>
          </w:p>
        </w:tc>
      </w:tr>
      <w:tr w:rsidR="008A2CA8" w14:paraId="6C16F452" w14:textId="77777777" w:rsidTr="00F575C0">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4A" w14:textId="77777777" w:rsidR="008A2CA8" w:rsidRPr="00F575C0" w:rsidRDefault="008A2CA8" w:rsidP="008A2CA8">
            <w:pPr>
              <w:rPr>
                <w:rFonts w:ascii="Arial" w:hAnsi="Arial" w:cs="Arial"/>
                <w:sz w:val="24"/>
                <w:szCs w:val="24"/>
              </w:rPr>
            </w:pPr>
            <w:r w:rsidRPr="00F575C0">
              <w:rPr>
                <w:rFonts w:ascii="Arial" w:hAnsi="Arial" w:cs="Arial"/>
                <w:sz w:val="24"/>
                <w:szCs w:val="24"/>
              </w:rPr>
              <w:lastRenderedPageBreak/>
              <w:t>4.3 Factors, situations and actions that can lead or contribute to harm, abuse or neglect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4C" w14:textId="52E7A6CA" w:rsidR="008A2CA8" w:rsidRPr="00F575C0" w:rsidRDefault="008A2CA8" w:rsidP="008A2CA8">
            <w:pPr>
              <w:rPr>
                <w:rFonts w:ascii="Arial" w:hAnsi="Arial" w:cs="Arial"/>
                <w:sz w:val="24"/>
                <w:szCs w:val="24"/>
              </w:rPr>
            </w:pPr>
            <w:r w:rsidRPr="00F575C0">
              <w:rPr>
                <w:rFonts w:ascii="Arial" w:hAnsi="Arial" w:cs="Arial"/>
                <w:sz w:val="24"/>
                <w:szCs w:val="24"/>
              </w:rPr>
              <w:t xml:space="preserve">You </w:t>
            </w:r>
            <w:proofErr w:type="gramStart"/>
            <w:r w:rsidRPr="00F575C0">
              <w:rPr>
                <w:rFonts w:ascii="Arial" w:hAnsi="Arial" w:cs="Arial"/>
                <w:sz w:val="24"/>
                <w:szCs w:val="24"/>
              </w:rPr>
              <w:t>are able to</w:t>
            </w:r>
            <w:proofErr w:type="gramEnd"/>
            <w:r w:rsidRPr="00F575C0">
              <w:rPr>
                <w:rFonts w:ascii="Arial" w:hAnsi="Arial" w:cs="Arial"/>
                <w:sz w:val="24"/>
                <w:szCs w:val="24"/>
              </w:rPr>
              <w:t xml:space="preserve"> work in ways that:</w:t>
            </w:r>
          </w:p>
          <w:p w14:paraId="6C16F44D" w14:textId="378D6EAC" w:rsidR="008A2CA8" w:rsidRPr="00251FEB" w:rsidRDefault="00BD2705" w:rsidP="00251FEB">
            <w:pPr>
              <w:pStyle w:val="ListParagraph"/>
              <w:numPr>
                <w:ilvl w:val="0"/>
                <w:numId w:val="47"/>
              </w:numPr>
              <w:spacing w:after="0" w:line="240" w:lineRule="auto"/>
              <w:rPr>
                <w:rFonts w:ascii="Arial" w:hAnsi="Arial" w:cs="Arial"/>
                <w:sz w:val="24"/>
                <w:szCs w:val="24"/>
              </w:rPr>
            </w:pPr>
            <w:r>
              <w:rPr>
                <w:rFonts w:ascii="Arial" w:hAnsi="Arial" w:cs="Arial"/>
                <w:sz w:val="24"/>
                <w:szCs w:val="24"/>
              </w:rPr>
              <w:t>p</w:t>
            </w:r>
            <w:r w:rsidR="008A2CA8" w:rsidRPr="00251FEB">
              <w:rPr>
                <w:rFonts w:ascii="Arial" w:hAnsi="Arial" w:cs="Arial"/>
                <w:sz w:val="24"/>
                <w:szCs w:val="24"/>
              </w:rPr>
              <w:t>romote safe and secure practices</w:t>
            </w:r>
            <w:r>
              <w:rPr>
                <w:rFonts w:ascii="Arial" w:hAnsi="Arial" w:cs="Arial"/>
                <w:sz w:val="24"/>
                <w:szCs w:val="24"/>
              </w:rPr>
              <w:t>,</w:t>
            </w:r>
            <w:r w:rsidR="008A2CA8" w:rsidRPr="00251FEB">
              <w:rPr>
                <w:rFonts w:ascii="Arial" w:hAnsi="Arial" w:cs="Arial"/>
                <w:sz w:val="24"/>
                <w:szCs w:val="24"/>
              </w:rPr>
              <w:t xml:space="preserve"> and minimise </w:t>
            </w:r>
            <w:r>
              <w:rPr>
                <w:rFonts w:ascii="Arial" w:hAnsi="Arial" w:cs="Arial"/>
                <w:sz w:val="24"/>
                <w:szCs w:val="24"/>
              </w:rPr>
              <w:t xml:space="preserve">the </w:t>
            </w:r>
            <w:r w:rsidR="008A2CA8" w:rsidRPr="00251FEB">
              <w:rPr>
                <w:rFonts w:ascii="Arial" w:hAnsi="Arial" w:cs="Arial"/>
                <w:sz w:val="24"/>
                <w:szCs w:val="24"/>
              </w:rPr>
              <w:t>risks to children from harm, abuse or neglect</w:t>
            </w:r>
            <w:r w:rsidR="0075277F">
              <w:rPr>
                <w:rFonts w:ascii="Arial" w:hAnsi="Arial" w:cs="Arial"/>
                <w:sz w:val="24"/>
                <w:szCs w:val="24"/>
              </w:rPr>
              <w:t>.</w:t>
            </w:r>
          </w:p>
          <w:p w14:paraId="6C16F44E" w14:textId="77777777" w:rsidR="008A2CA8" w:rsidRPr="00F575C0" w:rsidRDefault="008A2CA8" w:rsidP="008A2CA8">
            <w:pPr>
              <w:rPr>
                <w:rFonts w:ascii="Arial"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4F" w14:textId="77777777" w:rsidR="008A2CA8" w:rsidRDefault="008A2CA8" w:rsidP="008A2CA8">
            <w:pPr>
              <w:pStyle w:val="NormalWeb"/>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50" w14:textId="77777777" w:rsidR="008A2CA8" w:rsidRDefault="008A2CA8" w:rsidP="008A2CA8">
            <w:pPr>
              <w:pStyle w:val="NormalWeb"/>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51" w14:textId="77777777" w:rsidR="008A2CA8" w:rsidRDefault="008A2CA8" w:rsidP="008A2CA8">
            <w:pPr>
              <w:pStyle w:val="NormalWeb"/>
              <w:rPr>
                <w:rFonts w:ascii="Arial" w:hAnsi="Arial" w:cs="Arial"/>
              </w:rPr>
            </w:pPr>
          </w:p>
        </w:tc>
      </w:tr>
      <w:tr w:rsidR="008A2CA8" w14:paraId="6C16F45B" w14:textId="77777777" w:rsidTr="00F575C0">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53" w14:textId="77777777" w:rsidR="008A2CA8" w:rsidRPr="00F575C0" w:rsidRDefault="008A2CA8" w:rsidP="008A2CA8">
            <w:pPr>
              <w:rPr>
                <w:rFonts w:ascii="Arial" w:hAnsi="Arial" w:cs="Arial"/>
                <w:sz w:val="24"/>
                <w:szCs w:val="24"/>
              </w:rPr>
            </w:pPr>
            <w:r w:rsidRPr="00F575C0">
              <w:rPr>
                <w:rFonts w:ascii="Arial" w:hAnsi="Arial" w:cs="Arial"/>
                <w:sz w:val="24"/>
                <w:szCs w:val="24"/>
              </w:rPr>
              <w:t>4.4 Reporting and recording in relation to safeguarding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54" w14:textId="77777777" w:rsidR="008A2CA8" w:rsidRPr="00F575C0" w:rsidRDefault="008A2CA8" w:rsidP="008A2CA8">
            <w:pPr>
              <w:spacing w:after="200" w:line="276" w:lineRule="auto"/>
              <w:rPr>
                <w:rFonts w:ascii="Arial" w:hAnsi="Arial" w:cs="Arial"/>
                <w:sz w:val="24"/>
                <w:szCs w:val="24"/>
              </w:rPr>
            </w:pPr>
            <w:r w:rsidRPr="00F575C0">
              <w:rPr>
                <w:rFonts w:ascii="Arial" w:hAnsi="Arial" w:cs="Arial"/>
                <w:sz w:val="24"/>
                <w:szCs w:val="24"/>
              </w:rPr>
              <w:t xml:space="preserve">You </w:t>
            </w:r>
            <w:proofErr w:type="gramStart"/>
            <w:r w:rsidRPr="00F575C0">
              <w:rPr>
                <w:rFonts w:ascii="Arial" w:hAnsi="Arial" w:cs="Arial"/>
                <w:sz w:val="24"/>
                <w:szCs w:val="24"/>
              </w:rPr>
              <w:t>are able to</w:t>
            </w:r>
            <w:proofErr w:type="gramEnd"/>
            <w:r w:rsidRPr="00F575C0">
              <w:rPr>
                <w:rFonts w:ascii="Arial" w:hAnsi="Arial" w:cs="Arial"/>
                <w:sz w:val="24"/>
                <w:szCs w:val="24"/>
              </w:rPr>
              <w:t xml:space="preserve"> work in ways that:</w:t>
            </w:r>
          </w:p>
          <w:p w14:paraId="6C16F455" w14:textId="47DB864A" w:rsidR="008A2CA8" w:rsidRPr="00F575C0" w:rsidRDefault="00BD2705" w:rsidP="00251FEB">
            <w:pPr>
              <w:pStyle w:val="ListParagraph"/>
              <w:numPr>
                <w:ilvl w:val="0"/>
                <w:numId w:val="48"/>
              </w:numPr>
              <w:spacing w:after="0" w:line="240" w:lineRule="auto"/>
              <w:rPr>
                <w:rFonts w:ascii="Arial" w:hAnsi="Arial" w:cs="Arial"/>
                <w:sz w:val="24"/>
                <w:szCs w:val="24"/>
              </w:rPr>
            </w:pPr>
            <w:r>
              <w:rPr>
                <w:rFonts w:ascii="Arial" w:hAnsi="Arial" w:cs="Arial"/>
                <w:sz w:val="24"/>
                <w:szCs w:val="24"/>
              </w:rPr>
              <w:t>a</w:t>
            </w:r>
            <w:r w:rsidR="008A2CA8" w:rsidRPr="00F575C0">
              <w:rPr>
                <w:rFonts w:ascii="Arial" w:hAnsi="Arial" w:cs="Arial"/>
                <w:sz w:val="24"/>
                <w:szCs w:val="24"/>
              </w:rPr>
              <w:t xml:space="preserve">dhere to </w:t>
            </w:r>
            <w:r>
              <w:rPr>
                <w:rFonts w:ascii="Arial" w:hAnsi="Arial" w:cs="Arial"/>
                <w:sz w:val="24"/>
                <w:szCs w:val="24"/>
              </w:rPr>
              <w:t xml:space="preserve">your </w:t>
            </w:r>
            <w:r w:rsidR="008A2CA8" w:rsidRPr="00F575C0">
              <w:rPr>
                <w:rFonts w:ascii="Arial" w:hAnsi="Arial" w:cs="Arial"/>
                <w:b/>
                <w:sz w:val="24"/>
                <w:szCs w:val="24"/>
              </w:rPr>
              <w:t>workplace</w:t>
            </w:r>
            <w:r>
              <w:rPr>
                <w:rFonts w:ascii="Arial" w:hAnsi="Arial" w:cs="Arial"/>
                <w:b/>
                <w:sz w:val="24"/>
                <w:szCs w:val="24"/>
              </w:rPr>
              <w:t>’s</w:t>
            </w:r>
            <w:r w:rsidR="008A2CA8" w:rsidRPr="00F575C0">
              <w:rPr>
                <w:rFonts w:ascii="Arial" w:hAnsi="Arial" w:cs="Arial"/>
                <w:sz w:val="24"/>
                <w:szCs w:val="24"/>
              </w:rPr>
              <w:t xml:space="preserve"> policies and procedures for r</w:t>
            </w:r>
            <w:r w:rsidR="00F575C0">
              <w:rPr>
                <w:rFonts w:ascii="Arial" w:hAnsi="Arial" w:cs="Arial"/>
                <w:sz w:val="24"/>
                <w:szCs w:val="24"/>
              </w:rPr>
              <w:t>ecording and reporting concerns</w:t>
            </w:r>
          </w:p>
          <w:p w14:paraId="6C16F456" w14:textId="4BBB9B80" w:rsidR="008A2CA8" w:rsidRPr="00F575C0" w:rsidRDefault="00BD2705" w:rsidP="00251FEB">
            <w:pPr>
              <w:pStyle w:val="ListParagraph"/>
              <w:numPr>
                <w:ilvl w:val="0"/>
                <w:numId w:val="48"/>
              </w:numPr>
              <w:spacing w:after="0" w:line="240" w:lineRule="auto"/>
              <w:rPr>
                <w:rFonts w:ascii="Arial" w:hAnsi="Arial" w:cs="Arial"/>
                <w:sz w:val="24"/>
                <w:szCs w:val="24"/>
              </w:rPr>
            </w:pPr>
            <w:r>
              <w:rPr>
                <w:rFonts w:ascii="Arial" w:hAnsi="Arial" w:cs="Arial"/>
                <w:sz w:val="24"/>
                <w:szCs w:val="24"/>
              </w:rPr>
              <w:t>f</w:t>
            </w:r>
            <w:r w:rsidR="008A2CA8" w:rsidRPr="00F575C0">
              <w:rPr>
                <w:rFonts w:ascii="Arial" w:hAnsi="Arial" w:cs="Arial"/>
                <w:sz w:val="24"/>
                <w:szCs w:val="24"/>
              </w:rPr>
              <w:t xml:space="preserve">ollow </w:t>
            </w:r>
            <w:r>
              <w:rPr>
                <w:rFonts w:ascii="Arial" w:hAnsi="Arial" w:cs="Arial"/>
                <w:sz w:val="24"/>
                <w:szCs w:val="24"/>
              </w:rPr>
              <w:t xml:space="preserve">your </w:t>
            </w:r>
            <w:r w:rsidR="008A2CA8" w:rsidRPr="00F575C0">
              <w:rPr>
                <w:rFonts w:ascii="Arial" w:hAnsi="Arial" w:cs="Arial"/>
                <w:sz w:val="24"/>
                <w:szCs w:val="24"/>
              </w:rPr>
              <w:t>workplace</w:t>
            </w:r>
            <w:r>
              <w:rPr>
                <w:rFonts w:ascii="Arial" w:hAnsi="Arial" w:cs="Arial"/>
                <w:sz w:val="24"/>
                <w:szCs w:val="24"/>
              </w:rPr>
              <w:t>’s</w:t>
            </w:r>
            <w:r w:rsidR="008A2CA8" w:rsidRPr="00F575C0">
              <w:rPr>
                <w:rFonts w:ascii="Arial" w:hAnsi="Arial" w:cs="Arial"/>
                <w:sz w:val="24"/>
                <w:szCs w:val="24"/>
              </w:rPr>
              <w:t xml:space="preserve"> policies and procedures to record </w:t>
            </w:r>
            <w:r>
              <w:rPr>
                <w:rFonts w:ascii="Arial" w:hAnsi="Arial" w:cs="Arial"/>
                <w:sz w:val="24"/>
                <w:szCs w:val="24"/>
              </w:rPr>
              <w:t xml:space="preserve">your </w:t>
            </w:r>
            <w:r w:rsidR="008A2CA8" w:rsidRPr="00F575C0">
              <w:rPr>
                <w:rFonts w:ascii="Arial" w:hAnsi="Arial" w:cs="Arial"/>
                <w:sz w:val="24"/>
                <w:szCs w:val="24"/>
              </w:rPr>
              <w:t>concerns with accuracy, clarity, relevance and an appropriate level of detail in a timely manner</w:t>
            </w:r>
            <w:r>
              <w:rPr>
                <w:rFonts w:ascii="Arial" w:hAnsi="Arial" w:cs="Arial"/>
                <w:sz w:val="24"/>
                <w:szCs w:val="24"/>
              </w:rPr>
              <w:t>.</w:t>
            </w:r>
          </w:p>
          <w:p w14:paraId="6C16F457" w14:textId="77777777" w:rsidR="008A2CA8" w:rsidRPr="00F575C0" w:rsidRDefault="008A2CA8" w:rsidP="008A2CA8">
            <w:pPr>
              <w:rPr>
                <w:rFonts w:ascii="Arial"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58" w14:textId="77777777" w:rsidR="008A2CA8" w:rsidRDefault="008A2CA8" w:rsidP="008A2CA8">
            <w:pPr>
              <w:pStyle w:val="NormalWeb"/>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59" w14:textId="77777777" w:rsidR="008A2CA8" w:rsidRDefault="008A2CA8" w:rsidP="008A2CA8">
            <w:pPr>
              <w:pStyle w:val="NormalWeb"/>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45A" w14:textId="77777777" w:rsidR="008A2CA8" w:rsidRDefault="008A2CA8" w:rsidP="008A2CA8">
            <w:pPr>
              <w:pStyle w:val="NormalWeb"/>
              <w:rPr>
                <w:rFonts w:ascii="Arial" w:hAnsi="Arial" w:cs="Arial"/>
              </w:rPr>
            </w:pPr>
          </w:p>
        </w:tc>
      </w:tr>
    </w:tbl>
    <w:p w14:paraId="6C16F45C" w14:textId="77777777" w:rsidR="008A2CA8" w:rsidRDefault="008A2CA8" w:rsidP="008A2CA8">
      <w:pPr>
        <w:pageBreakBefore/>
        <w:rPr>
          <w:rFonts w:ascii="Arial" w:hAnsi="Arial" w:cs="Arial"/>
          <w:sz w:val="24"/>
          <w:szCs w:val="24"/>
        </w:rPr>
      </w:pPr>
    </w:p>
    <w:tbl>
      <w:tblPr>
        <w:tblW w:w="15276" w:type="dxa"/>
        <w:tblLayout w:type="fixed"/>
        <w:tblCellMar>
          <w:left w:w="10" w:type="dxa"/>
          <w:right w:w="10" w:type="dxa"/>
        </w:tblCellMar>
        <w:tblLook w:val="04A0" w:firstRow="1" w:lastRow="0" w:firstColumn="1" w:lastColumn="0" w:noHBand="0" w:noVBand="1"/>
      </w:tblPr>
      <w:tblGrid>
        <w:gridCol w:w="15276"/>
      </w:tblGrid>
      <w:tr w:rsidR="008A2CA8" w14:paraId="6C16F472" w14:textId="77777777" w:rsidTr="00F575C0">
        <w:trPr>
          <w:trHeight w:val="250"/>
        </w:trPr>
        <w:tc>
          <w:tcPr>
            <w:tcW w:w="1527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C16F45E" w14:textId="6F49A96D" w:rsidR="008A2CA8" w:rsidRDefault="008A2CA8" w:rsidP="00F575C0">
            <w:pPr>
              <w:autoSpaceDE w:val="0"/>
              <w:spacing w:after="0" w:line="240" w:lineRule="auto"/>
              <w:rPr>
                <w:rFonts w:ascii="Arial" w:hAnsi="Arial" w:cs="Arial"/>
                <w:b/>
                <w:bCs/>
                <w:color w:val="000000"/>
                <w:sz w:val="23"/>
                <w:szCs w:val="23"/>
              </w:rPr>
            </w:pPr>
          </w:p>
          <w:tbl>
            <w:tblPr>
              <w:tblW w:w="15021" w:type="dxa"/>
              <w:tblLayout w:type="fixed"/>
              <w:tblCellMar>
                <w:left w:w="10" w:type="dxa"/>
                <w:right w:w="10" w:type="dxa"/>
              </w:tblCellMar>
              <w:tblLook w:val="04A0" w:firstRow="1" w:lastRow="0" w:firstColumn="1" w:lastColumn="0" w:noHBand="0" w:noVBand="1"/>
            </w:tblPr>
            <w:tblGrid>
              <w:gridCol w:w="15021"/>
            </w:tblGrid>
            <w:tr w:rsidR="008A2CA8" w14:paraId="6C16F470" w14:textId="77777777" w:rsidTr="00C07F67">
              <w:tc>
                <w:tcPr>
                  <w:tcW w:w="150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F29CF5" w14:textId="77777777" w:rsidR="00BD2705" w:rsidRPr="00142807" w:rsidRDefault="00BD2705" w:rsidP="00BD2705">
                  <w:pPr>
                    <w:autoSpaceDE w:val="0"/>
                    <w:rPr>
                      <w:color w:val="16AD85"/>
                      <w:sz w:val="24"/>
                      <w:szCs w:val="24"/>
                    </w:rPr>
                  </w:pPr>
                  <w:r w:rsidRPr="00142807">
                    <w:rPr>
                      <w:rFonts w:ascii="Arial" w:hAnsi="Arial" w:cs="Arial"/>
                      <w:b/>
                      <w:bCs/>
                      <w:color w:val="16AD85"/>
                      <w:sz w:val="24"/>
                      <w:szCs w:val="24"/>
                    </w:rPr>
                    <w:t>Learning needs and opportunities:</w:t>
                  </w:r>
                </w:p>
                <w:p w14:paraId="6C16F45F" w14:textId="77495670" w:rsidR="008A2CA8" w:rsidRDefault="008A2CA8" w:rsidP="00F575C0">
                  <w:pPr>
                    <w:autoSpaceDE w:val="0"/>
                    <w:spacing w:after="0" w:line="240" w:lineRule="auto"/>
                  </w:pPr>
                </w:p>
                <w:p w14:paraId="6C16F460" w14:textId="77777777" w:rsidR="008A2CA8" w:rsidRDefault="008A2CA8" w:rsidP="00F575C0">
                  <w:pPr>
                    <w:autoSpaceDE w:val="0"/>
                    <w:spacing w:after="0" w:line="240" w:lineRule="auto"/>
                    <w:rPr>
                      <w:rFonts w:ascii="Arial" w:hAnsi="Arial" w:cs="Arial"/>
                      <w:color w:val="000000"/>
                      <w:sz w:val="23"/>
                      <w:szCs w:val="23"/>
                    </w:rPr>
                  </w:pPr>
                </w:p>
                <w:p w14:paraId="6C16F461" w14:textId="77777777" w:rsidR="008A2CA8" w:rsidRDefault="008A2CA8" w:rsidP="00F575C0">
                  <w:pPr>
                    <w:autoSpaceDE w:val="0"/>
                    <w:spacing w:after="0" w:line="240" w:lineRule="auto"/>
                    <w:rPr>
                      <w:rFonts w:ascii="Arial" w:hAnsi="Arial" w:cs="Arial"/>
                      <w:color w:val="000000"/>
                      <w:sz w:val="23"/>
                      <w:szCs w:val="23"/>
                    </w:rPr>
                  </w:pPr>
                </w:p>
                <w:p w14:paraId="6C16F462" w14:textId="77777777" w:rsidR="008A2CA8" w:rsidRDefault="008A2CA8" w:rsidP="00F575C0">
                  <w:pPr>
                    <w:autoSpaceDE w:val="0"/>
                    <w:spacing w:after="0" w:line="240" w:lineRule="auto"/>
                    <w:rPr>
                      <w:rFonts w:ascii="Arial" w:hAnsi="Arial" w:cs="Arial"/>
                      <w:color w:val="000000"/>
                      <w:sz w:val="23"/>
                      <w:szCs w:val="23"/>
                    </w:rPr>
                  </w:pPr>
                </w:p>
                <w:p w14:paraId="6C16F463" w14:textId="77777777" w:rsidR="008A2CA8" w:rsidRDefault="008A2CA8" w:rsidP="00F575C0">
                  <w:pPr>
                    <w:autoSpaceDE w:val="0"/>
                    <w:spacing w:after="0" w:line="240" w:lineRule="auto"/>
                    <w:rPr>
                      <w:rFonts w:ascii="Arial" w:hAnsi="Arial" w:cs="Arial"/>
                      <w:color w:val="000000"/>
                      <w:sz w:val="23"/>
                      <w:szCs w:val="23"/>
                    </w:rPr>
                  </w:pPr>
                </w:p>
                <w:p w14:paraId="6C16F464" w14:textId="77777777" w:rsidR="008A2CA8" w:rsidRDefault="008A2CA8" w:rsidP="00F575C0">
                  <w:pPr>
                    <w:autoSpaceDE w:val="0"/>
                    <w:spacing w:after="0" w:line="240" w:lineRule="auto"/>
                    <w:rPr>
                      <w:rFonts w:ascii="Arial" w:hAnsi="Arial" w:cs="Arial"/>
                      <w:color w:val="000000"/>
                      <w:sz w:val="23"/>
                      <w:szCs w:val="23"/>
                    </w:rPr>
                  </w:pPr>
                </w:p>
                <w:p w14:paraId="6C16F465" w14:textId="77777777" w:rsidR="008A2CA8" w:rsidRDefault="008A2CA8" w:rsidP="00F575C0">
                  <w:pPr>
                    <w:autoSpaceDE w:val="0"/>
                    <w:spacing w:after="0" w:line="240" w:lineRule="auto"/>
                    <w:rPr>
                      <w:rFonts w:ascii="Arial" w:hAnsi="Arial" w:cs="Arial"/>
                      <w:color w:val="000000"/>
                      <w:sz w:val="23"/>
                      <w:szCs w:val="23"/>
                    </w:rPr>
                  </w:pPr>
                </w:p>
                <w:p w14:paraId="6C16F466" w14:textId="77777777" w:rsidR="008A2CA8" w:rsidRDefault="008A2CA8" w:rsidP="00F575C0">
                  <w:pPr>
                    <w:autoSpaceDE w:val="0"/>
                    <w:spacing w:after="0" w:line="240" w:lineRule="auto"/>
                    <w:rPr>
                      <w:rFonts w:ascii="Arial" w:hAnsi="Arial" w:cs="Arial"/>
                      <w:color w:val="000000"/>
                      <w:sz w:val="23"/>
                      <w:szCs w:val="23"/>
                    </w:rPr>
                  </w:pPr>
                </w:p>
                <w:p w14:paraId="6C16F467" w14:textId="77777777" w:rsidR="008A2CA8" w:rsidRDefault="008A2CA8" w:rsidP="00F575C0">
                  <w:pPr>
                    <w:autoSpaceDE w:val="0"/>
                    <w:spacing w:after="0" w:line="240" w:lineRule="auto"/>
                    <w:rPr>
                      <w:rFonts w:ascii="Arial" w:hAnsi="Arial" w:cs="Arial"/>
                      <w:color w:val="000000"/>
                      <w:sz w:val="23"/>
                      <w:szCs w:val="23"/>
                    </w:rPr>
                  </w:pPr>
                </w:p>
                <w:p w14:paraId="6C16F468" w14:textId="77777777" w:rsidR="008A2CA8" w:rsidRDefault="008A2CA8" w:rsidP="00F575C0">
                  <w:pPr>
                    <w:autoSpaceDE w:val="0"/>
                    <w:spacing w:after="0" w:line="240" w:lineRule="auto"/>
                    <w:rPr>
                      <w:rFonts w:ascii="Arial" w:hAnsi="Arial" w:cs="Arial"/>
                      <w:color w:val="000000"/>
                      <w:sz w:val="23"/>
                      <w:szCs w:val="23"/>
                    </w:rPr>
                  </w:pPr>
                </w:p>
                <w:p w14:paraId="6C16F469" w14:textId="77777777" w:rsidR="008A2CA8" w:rsidRDefault="008A2CA8" w:rsidP="00F575C0">
                  <w:pPr>
                    <w:autoSpaceDE w:val="0"/>
                    <w:spacing w:after="0" w:line="240" w:lineRule="auto"/>
                    <w:rPr>
                      <w:rFonts w:ascii="Arial" w:hAnsi="Arial" w:cs="Arial"/>
                      <w:color w:val="000000"/>
                      <w:sz w:val="23"/>
                      <w:szCs w:val="23"/>
                    </w:rPr>
                  </w:pPr>
                </w:p>
                <w:p w14:paraId="6C16F46A" w14:textId="77777777" w:rsidR="008A2CA8" w:rsidRDefault="008A2CA8" w:rsidP="00F575C0">
                  <w:pPr>
                    <w:autoSpaceDE w:val="0"/>
                    <w:spacing w:after="0" w:line="240" w:lineRule="auto"/>
                    <w:rPr>
                      <w:rFonts w:ascii="Arial" w:hAnsi="Arial" w:cs="Arial"/>
                      <w:color w:val="000000"/>
                      <w:sz w:val="23"/>
                      <w:szCs w:val="23"/>
                    </w:rPr>
                  </w:pPr>
                </w:p>
                <w:p w14:paraId="6C16F46B" w14:textId="77777777" w:rsidR="008A2CA8" w:rsidRDefault="008A2CA8" w:rsidP="00F575C0">
                  <w:pPr>
                    <w:autoSpaceDE w:val="0"/>
                    <w:spacing w:after="0" w:line="240" w:lineRule="auto"/>
                    <w:rPr>
                      <w:rFonts w:ascii="Arial" w:hAnsi="Arial" w:cs="Arial"/>
                      <w:color w:val="000000"/>
                      <w:sz w:val="23"/>
                      <w:szCs w:val="23"/>
                    </w:rPr>
                  </w:pPr>
                </w:p>
                <w:p w14:paraId="6C16F46C" w14:textId="02F9AC12" w:rsidR="008A2CA8" w:rsidRDefault="008A2CA8" w:rsidP="00F575C0">
                  <w:pPr>
                    <w:autoSpaceDE w:val="0"/>
                    <w:spacing w:after="0" w:line="240" w:lineRule="auto"/>
                    <w:rPr>
                      <w:rFonts w:ascii="Arial" w:hAnsi="Arial" w:cs="Arial"/>
                      <w:color w:val="000000"/>
                      <w:sz w:val="23"/>
                      <w:szCs w:val="23"/>
                    </w:rPr>
                  </w:pPr>
                </w:p>
                <w:p w14:paraId="3F4AF0B3" w14:textId="23D86032" w:rsidR="00F575C0" w:rsidRDefault="00F575C0" w:rsidP="00F575C0">
                  <w:pPr>
                    <w:autoSpaceDE w:val="0"/>
                    <w:spacing w:after="0" w:line="240" w:lineRule="auto"/>
                    <w:rPr>
                      <w:rFonts w:ascii="Arial" w:hAnsi="Arial" w:cs="Arial"/>
                      <w:color w:val="000000"/>
                      <w:sz w:val="23"/>
                      <w:szCs w:val="23"/>
                    </w:rPr>
                  </w:pPr>
                </w:p>
                <w:p w14:paraId="13B5D5F1" w14:textId="77777777" w:rsidR="008A2CA8" w:rsidRDefault="008A2CA8" w:rsidP="00F575C0">
                  <w:pPr>
                    <w:autoSpaceDE w:val="0"/>
                    <w:spacing w:after="0" w:line="240" w:lineRule="auto"/>
                    <w:rPr>
                      <w:rFonts w:ascii="Arial" w:hAnsi="Arial" w:cs="Arial"/>
                      <w:color w:val="000000"/>
                      <w:sz w:val="23"/>
                      <w:szCs w:val="23"/>
                    </w:rPr>
                  </w:pPr>
                </w:p>
                <w:p w14:paraId="6C16F46F" w14:textId="5C646CFC" w:rsidR="00C07F67" w:rsidRDefault="00C07F67" w:rsidP="00F575C0">
                  <w:pPr>
                    <w:autoSpaceDE w:val="0"/>
                    <w:spacing w:after="0" w:line="240" w:lineRule="auto"/>
                    <w:rPr>
                      <w:rFonts w:ascii="Arial" w:hAnsi="Arial" w:cs="Arial"/>
                      <w:color w:val="000000"/>
                      <w:sz w:val="23"/>
                      <w:szCs w:val="23"/>
                    </w:rPr>
                  </w:pPr>
                </w:p>
              </w:tc>
            </w:tr>
          </w:tbl>
          <w:p w14:paraId="6C16F471" w14:textId="77777777" w:rsidR="008A2CA8" w:rsidRDefault="008A2CA8" w:rsidP="00F575C0">
            <w:pPr>
              <w:autoSpaceDE w:val="0"/>
              <w:spacing w:after="0" w:line="240" w:lineRule="auto"/>
              <w:rPr>
                <w:rFonts w:ascii="Arial" w:hAnsi="Arial" w:cs="Arial"/>
                <w:color w:val="000000"/>
                <w:sz w:val="23"/>
                <w:szCs w:val="23"/>
              </w:rPr>
            </w:pPr>
          </w:p>
        </w:tc>
      </w:tr>
    </w:tbl>
    <w:p w14:paraId="6C16F473" w14:textId="77777777" w:rsidR="008A2CA8" w:rsidRDefault="008A2CA8" w:rsidP="008A2CA8">
      <w:pPr>
        <w:spacing w:after="0"/>
        <w:rPr>
          <w:rFonts w:ascii="Arial" w:hAnsi="Arial" w:cs="Arial"/>
          <w:b/>
          <w:sz w:val="28"/>
          <w:szCs w:val="24"/>
        </w:rPr>
      </w:pPr>
    </w:p>
    <w:p w14:paraId="74A52479" w14:textId="77777777" w:rsidR="00C07F67" w:rsidRDefault="00C07F67" w:rsidP="008A2CA8">
      <w:pPr>
        <w:spacing w:after="0"/>
        <w:rPr>
          <w:rFonts w:ascii="Arial" w:hAnsi="Arial" w:cs="Arial"/>
          <w:b/>
          <w:sz w:val="28"/>
          <w:szCs w:val="24"/>
        </w:rPr>
      </w:pPr>
    </w:p>
    <w:p w14:paraId="7163B7F2" w14:textId="77777777" w:rsidR="00C07F67" w:rsidRDefault="00C07F67" w:rsidP="008A2CA8">
      <w:pPr>
        <w:spacing w:after="0"/>
        <w:rPr>
          <w:rFonts w:ascii="Arial" w:hAnsi="Arial" w:cs="Arial"/>
          <w:b/>
          <w:sz w:val="28"/>
          <w:szCs w:val="24"/>
        </w:rPr>
      </w:pPr>
    </w:p>
    <w:p w14:paraId="6C16F474" w14:textId="7E753448" w:rsidR="008A2CA8" w:rsidRDefault="008A2CA8" w:rsidP="008A2CA8">
      <w:pPr>
        <w:spacing w:after="0"/>
        <w:rPr>
          <w:rFonts w:ascii="Arial" w:hAnsi="Arial" w:cs="Arial"/>
          <w:b/>
          <w:sz w:val="28"/>
          <w:szCs w:val="24"/>
        </w:rPr>
      </w:pPr>
      <w:r>
        <w:rPr>
          <w:rFonts w:ascii="Arial" w:hAnsi="Arial" w:cs="Arial"/>
          <w:b/>
          <w:sz w:val="28"/>
          <w:szCs w:val="24"/>
        </w:rPr>
        <w:t>Manager</w:t>
      </w:r>
      <w:r w:rsidR="00BD2705">
        <w:rPr>
          <w:rFonts w:ascii="Arial" w:hAnsi="Arial" w:cs="Arial"/>
          <w:b/>
          <w:sz w:val="28"/>
          <w:szCs w:val="24"/>
        </w:rPr>
        <w:t>’</w:t>
      </w:r>
      <w:r>
        <w:rPr>
          <w:rFonts w:ascii="Arial" w:hAnsi="Arial" w:cs="Arial"/>
          <w:b/>
          <w:sz w:val="28"/>
          <w:szCs w:val="24"/>
        </w:rPr>
        <w:t>s signature: ……………………………………………………</w:t>
      </w:r>
    </w:p>
    <w:p w14:paraId="6C16F475" w14:textId="77777777" w:rsidR="008A2CA8" w:rsidRDefault="008A2CA8" w:rsidP="008A2CA8">
      <w:pPr>
        <w:spacing w:after="0"/>
        <w:rPr>
          <w:rFonts w:ascii="Arial" w:hAnsi="Arial" w:cs="Arial"/>
          <w:b/>
          <w:sz w:val="28"/>
          <w:szCs w:val="24"/>
        </w:rPr>
      </w:pPr>
    </w:p>
    <w:p w14:paraId="6C16F476" w14:textId="77777777" w:rsidR="008A2CA8" w:rsidRDefault="008A2CA8" w:rsidP="008A2CA8">
      <w:pPr>
        <w:spacing w:after="0"/>
      </w:pPr>
      <w:r>
        <w:rPr>
          <w:rFonts w:ascii="Arial" w:hAnsi="Arial" w:cs="Arial"/>
          <w:b/>
          <w:sz w:val="28"/>
          <w:szCs w:val="24"/>
        </w:rPr>
        <w:t>Worker’s signature: …………………………………………………….</w:t>
      </w:r>
    </w:p>
    <w:p w14:paraId="6C16F477" w14:textId="77777777" w:rsidR="00020909" w:rsidRPr="006C270F" w:rsidRDefault="00020909" w:rsidP="00020909">
      <w:pPr>
        <w:spacing w:line="241" w:lineRule="auto"/>
        <w:ind w:right="120"/>
        <w:rPr>
          <w:rFonts w:ascii="Arial" w:hAnsi="Arial" w:cs="Arial"/>
          <w:b/>
          <w:sz w:val="24"/>
          <w:szCs w:val="24"/>
        </w:rPr>
      </w:pPr>
    </w:p>
    <w:sectPr w:rsidR="00020909" w:rsidRPr="006C270F" w:rsidSect="00FF4E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648A" w14:textId="77777777" w:rsidR="0028313D" w:rsidRDefault="0028313D" w:rsidP="001B044A">
      <w:pPr>
        <w:spacing w:after="0" w:line="240" w:lineRule="auto"/>
      </w:pPr>
      <w:r>
        <w:separator/>
      </w:r>
    </w:p>
  </w:endnote>
  <w:endnote w:type="continuationSeparator" w:id="0">
    <w:p w14:paraId="11C12205" w14:textId="77777777" w:rsidR="0028313D" w:rsidRDefault="0028313D" w:rsidP="001B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49BE" w14:textId="0C870A46" w:rsidR="00E36D69" w:rsidRDefault="00E36D69" w:rsidP="00EE41FB">
    <w:pPr>
      <w:pStyle w:val="Footer"/>
      <w:tabs>
        <w:tab w:val="center" w:pos="6979"/>
        <w:tab w:val="left" w:pos="9900"/>
      </w:tabs>
    </w:pPr>
    <w:r>
      <w:tab/>
    </w:r>
    <w:r>
      <w:tab/>
    </w:r>
    <w:sdt>
      <w:sdtPr>
        <w:id w:val="-11725632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1FEB">
          <w:rPr>
            <w:noProof/>
          </w:rPr>
          <w:t>7</w:t>
        </w:r>
        <w:r>
          <w:rPr>
            <w:noProof/>
          </w:rPr>
          <w:fldChar w:fldCharType="end"/>
        </w:r>
      </w:sdtContent>
    </w:sdt>
    <w:r>
      <w:rPr>
        <w:noProof/>
      </w:rPr>
      <w:tab/>
    </w:r>
    <w:r>
      <w:rPr>
        <w:noProof/>
      </w:rPr>
      <w:tab/>
    </w:r>
  </w:p>
  <w:p w14:paraId="6C16F47F" w14:textId="77777777" w:rsidR="00E36D69" w:rsidRDefault="00E36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8974" w14:textId="0B947715" w:rsidR="00E36D69" w:rsidRDefault="00E36D69" w:rsidP="00EE41FB">
    <w:pPr>
      <w:pStyle w:val="Footer"/>
      <w:jc w:val="right"/>
    </w:pPr>
    <w:r>
      <w:rPr>
        <w:noProof/>
      </w:rPr>
      <w:drawing>
        <wp:inline distT="0" distB="0" distL="0" distR="0" wp14:anchorId="59A91980" wp14:editId="4744182B">
          <wp:extent cx="1533525" cy="515195"/>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ssembly Logo wide.JPG"/>
                  <pic:cNvPicPr/>
                </pic:nvPicPr>
                <pic:blipFill>
                  <a:blip r:embed="rId1">
                    <a:extLst>
                      <a:ext uri="{28A0092B-C50C-407E-A947-70E740481C1C}">
                        <a14:useLocalDpi xmlns:a14="http://schemas.microsoft.com/office/drawing/2010/main" val="0"/>
                      </a:ext>
                    </a:extLst>
                  </a:blip>
                  <a:stretch>
                    <a:fillRect/>
                  </a:stretch>
                </pic:blipFill>
                <pic:spPr>
                  <a:xfrm>
                    <a:off x="0" y="0"/>
                    <a:ext cx="1537259" cy="516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750C" w14:textId="77777777" w:rsidR="0028313D" w:rsidRDefault="0028313D" w:rsidP="001B044A">
      <w:pPr>
        <w:spacing w:after="0" w:line="240" w:lineRule="auto"/>
      </w:pPr>
      <w:r>
        <w:separator/>
      </w:r>
    </w:p>
  </w:footnote>
  <w:footnote w:type="continuationSeparator" w:id="0">
    <w:p w14:paraId="30186D5B" w14:textId="77777777" w:rsidR="0028313D" w:rsidRDefault="0028313D" w:rsidP="001B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F47D" w14:textId="436E3792" w:rsidR="00E36D69" w:rsidRDefault="00E36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140E0F7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3E0339"/>
    <w:multiLevelType w:val="hybridMultilevel"/>
    <w:tmpl w:val="6F7C8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B636BF"/>
    <w:multiLevelType w:val="hybridMultilevel"/>
    <w:tmpl w:val="144E6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066592"/>
    <w:multiLevelType w:val="multilevel"/>
    <w:tmpl w:val="DCF2BDBA"/>
    <w:lvl w:ilvl="0">
      <w:numFmt w:val="bullet"/>
      <w:lvlText w:val=""/>
      <w:lvlJc w:val="left"/>
      <w:pPr>
        <w:ind w:left="775" w:hanging="360"/>
      </w:pPr>
      <w:rPr>
        <w:rFonts w:ascii="Symbol" w:hAnsi="Symbol"/>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6" w15:restartNumberingAfterBreak="0">
    <w:nsid w:val="08596941"/>
    <w:multiLevelType w:val="hybridMultilevel"/>
    <w:tmpl w:val="756E7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3D2A5B"/>
    <w:multiLevelType w:val="multilevel"/>
    <w:tmpl w:val="49E67E4E"/>
    <w:lvl w:ilvl="0">
      <w:start w:val="1"/>
      <w:numFmt w:val="bullet"/>
      <w:lvlText w:val=""/>
      <w:lvlJc w:val="left"/>
      <w:pPr>
        <w:ind w:left="787" w:hanging="360"/>
      </w:pPr>
      <w:rPr>
        <w:rFonts w:ascii="Symbol" w:hAnsi="Symbol" w:hint="default"/>
        <w:color w:val="16AD85"/>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8" w15:restartNumberingAfterBreak="0">
    <w:nsid w:val="0AD24AC5"/>
    <w:multiLevelType w:val="hybridMultilevel"/>
    <w:tmpl w:val="3BAA7B26"/>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1343230D"/>
    <w:multiLevelType w:val="hybridMultilevel"/>
    <w:tmpl w:val="40846076"/>
    <w:lvl w:ilvl="0" w:tplc="A8FE8D0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11C64"/>
    <w:multiLevelType w:val="hybridMultilevel"/>
    <w:tmpl w:val="DF5C7E8C"/>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BA2DA6"/>
    <w:multiLevelType w:val="hybridMultilevel"/>
    <w:tmpl w:val="6F7C8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8A735F"/>
    <w:multiLevelType w:val="hybridMultilevel"/>
    <w:tmpl w:val="6994C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477D0"/>
    <w:multiLevelType w:val="hybridMultilevel"/>
    <w:tmpl w:val="8F88E568"/>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3E22B8"/>
    <w:multiLevelType w:val="hybridMultilevel"/>
    <w:tmpl w:val="6128A210"/>
    <w:lvl w:ilvl="0" w:tplc="BDBC612C">
      <w:start w:val="1"/>
      <w:numFmt w:val="decimal"/>
      <w:lvlText w:val="%1."/>
      <w:lvlJc w:val="left"/>
      <w:rPr>
        <w:rFonts w:hint="default"/>
        <w:b/>
        <w:i w:val="0"/>
        <w:color w:val="16AD85"/>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2047747B"/>
    <w:multiLevelType w:val="hybridMultilevel"/>
    <w:tmpl w:val="65665DEE"/>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510B6D"/>
    <w:multiLevelType w:val="hybridMultilevel"/>
    <w:tmpl w:val="CB46B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645AEE"/>
    <w:multiLevelType w:val="hybridMultilevel"/>
    <w:tmpl w:val="532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4E53F4"/>
    <w:multiLevelType w:val="hybridMultilevel"/>
    <w:tmpl w:val="FDF09EE2"/>
    <w:lvl w:ilvl="0" w:tplc="BDBC612C">
      <w:start w:val="1"/>
      <w:numFmt w:val="decimal"/>
      <w:lvlText w:val="%1."/>
      <w:lvlJc w:val="left"/>
      <w:pPr>
        <w:ind w:left="720" w:hanging="360"/>
      </w:pPr>
      <w:rPr>
        <w:rFonts w:hint="default"/>
        <w:b/>
        <w:i w:val="0"/>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4E12CE"/>
    <w:multiLevelType w:val="hybridMultilevel"/>
    <w:tmpl w:val="6994C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8E4E8F"/>
    <w:multiLevelType w:val="multilevel"/>
    <w:tmpl w:val="0BBC999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AD26CE9"/>
    <w:multiLevelType w:val="hybridMultilevel"/>
    <w:tmpl w:val="C75E0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022EDD"/>
    <w:multiLevelType w:val="hybridMultilevel"/>
    <w:tmpl w:val="191A3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2A0D56"/>
    <w:multiLevelType w:val="multilevel"/>
    <w:tmpl w:val="AE7C67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D7811C7"/>
    <w:multiLevelType w:val="hybridMultilevel"/>
    <w:tmpl w:val="B26C6646"/>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03E7984"/>
    <w:multiLevelType w:val="hybridMultilevel"/>
    <w:tmpl w:val="71DC82D2"/>
    <w:lvl w:ilvl="0" w:tplc="CE58B6C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447800"/>
    <w:multiLevelType w:val="hybridMultilevel"/>
    <w:tmpl w:val="6994C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9C3C86"/>
    <w:multiLevelType w:val="hybridMultilevel"/>
    <w:tmpl w:val="2ED06C14"/>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415465"/>
    <w:multiLevelType w:val="hybridMultilevel"/>
    <w:tmpl w:val="6F7C8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1C5C94"/>
    <w:multiLevelType w:val="hybridMultilevel"/>
    <w:tmpl w:val="D7D21D00"/>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C1411C7"/>
    <w:multiLevelType w:val="hybridMultilevel"/>
    <w:tmpl w:val="6520F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E156E2F"/>
    <w:multiLevelType w:val="hybridMultilevel"/>
    <w:tmpl w:val="A7642054"/>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2E0D12"/>
    <w:multiLevelType w:val="multilevel"/>
    <w:tmpl w:val="5E0691F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3183064"/>
    <w:multiLevelType w:val="multilevel"/>
    <w:tmpl w:val="47469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A2F2A93"/>
    <w:multiLevelType w:val="hybridMultilevel"/>
    <w:tmpl w:val="ED2A29C6"/>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AAD14B0"/>
    <w:multiLevelType w:val="hybridMultilevel"/>
    <w:tmpl w:val="ED1CE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9B2A83"/>
    <w:multiLevelType w:val="multilevel"/>
    <w:tmpl w:val="218088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983C33"/>
    <w:multiLevelType w:val="hybridMultilevel"/>
    <w:tmpl w:val="6966F9F2"/>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CB0926"/>
    <w:multiLevelType w:val="hybridMultilevel"/>
    <w:tmpl w:val="2F64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3950AE"/>
    <w:multiLevelType w:val="hybridMultilevel"/>
    <w:tmpl w:val="B6BA80E0"/>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9E6986"/>
    <w:multiLevelType w:val="multilevel"/>
    <w:tmpl w:val="FFE6CBD0"/>
    <w:lvl w:ilvl="0">
      <w:numFmt w:val="bullet"/>
      <w:lvlText w:val=""/>
      <w:lvlJc w:val="left"/>
      <w:pPr>
        <w:ind w:left="787" w:hanging="360"/>
      </w:pPr>
      <w:rPr>
        <w:rFonts w:ascii="Symbol" w:hAnsi="Symbol"/>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42" w15:restartNumberingAfterBreak="0">
    <w:nsid w:val="631149F3"/>
    <w:multiLevelType w:val="hybridMultilevel"/>
    <w:tmpl w:val="595807F2"/>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FA299A"/>
    <w:multiLevelType w:val="hybridMultilevel"/>
    <w:tmpl w:val="8ACC5B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926671"/>
    <w:multiLevelType w:val="hybridMultilevel"/>
    <w:tmpl w:val="28D83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D360E9"/>
    <w:multiLevelType w:val="hybridMultilevel"/>
    <w:tmpl w:val="38A0E09E"/>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06668C"/>
    <w:multiLevelType w:val="hybridMultilevel"/>
    <w:tmpl w:val="2D06B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EC4D85"/>
    <w:multiLevelType w:val="hybridMultilevel"/>
    <w:tmpl w:val="4CDE39DC"/>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46"/>
  </w:num>
  <w:num w:numId="4">
    <w:abstractNumId w:val="20"/>
  </w:num>
  <w:num w:numId="5">
    <w:abstractNumId w:val="12"/>
  </w:num>
  <w:num w:numId="6">
    <w:abstractNumId w:val="4"/>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8"/>
  </w:num>
  <w:num w:numId="10">
    <w:abstractNumId w:val="34"/>
  </w:num>
  <w:num w:numId="11">
    <w:abstractNumId w:val="41"/>
  </w:num>
  <w:num w:numId="12">
    <w:abstractNumId w:val="0"/>
  </w:num>
  <w:num w:numId="13">
    <w:abstractNumId w:val="3"/>
  </w:num>
  <w:num w:numId="14">
    <w:abstractNumId w:val="13"/>
  </w:num>
  <w:num w:numId="15">
    <w:abstractNumId w:val="27"/>
  </w:num>
  <w:num w:numId="16">
    <w:abstractNumId w:val="29"/>
  </w:num>
  <w:num w:numId="17">
    <w:abstractNumId w:val="1"/>
  </w:num>
  <w:num w:numId="18">
    <w:abstractNumId w:val="2"/>
  </w:num>
  <w:num w:numId="19">
    <w:abstractNumId w:val="5"/>
  </w:num>
  <w:num w:numId="20">
    <w:abstractNumId w:val="24"/>
  </w:num>
  <w:num w:numId="21">
    <w:abstractNumId w:val="31"/>
  </w:num>
  <w:num w:numId="22">
    <w:abstractNumId w:val="6"/>
  </w:num>
  <w:num w:numId="23">
    <w:abstractNumId w:val="25"/>
  </w:num>
  <w:num w:numId="24">
    <w:abstractNumId w:val="23"/>
  </w:num>
  <w:num w:numId="25">
    <w:abstractNumId w:val="44"/>
  </w:num>
  <w:num w:numId="26">
    <w:abstractNumId w:val="36"/>
  </w:num>
  <w:num w:numId="27">
    <w:abstractNumId w:val="17"/>
  </w:num>
  <w:num w:numId="28">
    <w:abstractNumId w:val="37"/>
  </w:num>
  <w:num w:numId="29">
    <w:abstractNumId w:val="22"/>
  </w:num>
  <w:num w:numId="30">
    <w:abstractNumId w:val="43"/>
  </w:num>
  <w:num w:numId="31">
    <w:abstractNumId w:val="16"/>
  </w:num>
  <w:num w:numId="32">
    <w:abstractNumId w:val="33"/>
  </w:num>
  <w:num w:numId="33">
    <w:abstractNumId w:val="7"/>
  </w:num>
  <w:num w:numId="34">
    <w:abstractNumId w:val="45"/>
  </w:num>
  <w:num w:numId="35">
    <w:abstractNumId w:val="19"/>
  </w:num>
  <w:num w:numId="36">
    <w:abstractNumId w:val="9"/>
  </w:num>
  <w:num w:numId="37">
    <w:abstractNumId w:val="35"/>
  </w:num>
  <w:num w:numId="38">
    <w:abstractNumId w:val="42"/>
  </w:num>
  <w:num w:numId="39">
    <w:abstractNumId w:val="28"/>
  </w:num>
  <w:num w:numId="40">
    <w:abstractNumId w:val="32"/>
  </w:num>
  <w:num w:numId="41">
    <w:abstractNumId w:val="14"/>
  </w:num>
  <w:num w:numId="42">
    <w:abstractNumId w:val="8"/>
  </w:num>
  <w:num w:numId="43">
    <w:abstractNumId w:val="30"/>
  </w:num>
  <w:num w:numId="44">
    <w:abstractNumId w:val="15"/>
  </w:num>
  <w:num w:numId="45">
    <w:abstractNumId w:val="47"/>
  </w:num>
  <w:num w:numId="46">
    <w:abstractNumId w:val="40"/>
  </w:num>
  <w:num w:numId="47">
    <w:abstractNumId w:val="1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3C"/>
    <w:rsid w:val="00013004"/>
    <w:rsid w:val="00020909"/>
    <w:rsid w:val="0002476F"/>
    <w:rsid w:val="00084F52"/>
    <w:rsid w:val="00096336"/>
    <w:rsid w:val="000D0FE0"/>
    <w:rsid w:val="000D2CB3"/>
    <w:rsid w:val="000E0145"/>
    <w:rsid w:val="000F6C0C"/>
    <w:rsid w:val="000F7D43"/>
    <w:rsid w:val="001322C3"/>
    <w:rsid w:val="00136BF1"/>
    <w:rsid w:val="001601E6"/>
    <w:rsid w:val="001713B1"/>
    <w:rsid w:val="00172B76"/>
    <w:rsid w:val="001B044A"/>
    <w:rsid w:val="001B677F"/>
    <w:rsid w:val="001B777D"/>
    <w:rsid w:val="001D2B68"/>
    <w:rsid w:val="001D4790"/>
    <w:rsid w:val="0021708F"/>
    <w:rsid w:val="00237862"/>
    <w:rsid w:val="00245800"/>
    <w:rsid w:val="00247FF4"/>
    <w:rsid w:val="00251FEB"/>
    <w:rsid w:val="00262467"/>
    <w:rsid w:val="0028313D"/>
    <w:rsid w:val="00284877"/>
    <w:rsid w:val="00294877"/>
    <w:rsid w:val="002B4100"/>
    <w:rsid w:val="002D5F74"/>
    <w:rsid w:val="003B0212"/>
    <w:rsid w:val="003C50CF"/>
    <w:rsid w:val="003E3878"/>
    <w:rsid w:val="00423DF1"/>
    <w:rsid w:val="00435948"/>
    <w:rsid w:val="00446744"/>
    <w:rsid w:val="0045437B"/>
    <w:rsid w:val="00481A19"/>
    <w:rsid w:val="00497116"/>
    <w:rsid w:val="004A5093"/>
    <w:rsid w:val="004B7D46"/>
    <w:rsid w:val="004D15A9"/>
    <w:rsid w:val="004D456C"/>
    <w:rsid w:val="004D6AC4"/>
    <w:rsid w:val="00511088"/>
    <w:rsid w:val="005238B8"/>
    <w:rsid w:val="005303F9"/>
    <w:rsid w:val="005736B4"/>
    <w:rsid w:val="00591346"/>
    <w:rsid w:val="005D418E"/>
    <w:rsid w:val="005D7303"/>
    <w:rsid w:val="005F6B87"/>
    <w:rsid w:val="00603692"/>
    <w:rsid w:val="00643A98"/>
    <w:rsid w:val="00683E80"/>
    <w:rsid w:val="006B1732"/>
    <w:rsid w:val="006C270F"/>
    <w:rsid w:val="006D22CE"/>
    <w:rsid w:val="006F72F8"/>
    <w:rsid w:val="0070316F"/>
    <w:rsid w:val="00706F39"/>
    <w:rsid w:val="0072746D"/>
    <w:rsid w:val="00741A16"/>
    <w:rsid w:val="00744C6C"/>
    <w:rsid w:val="0075277F"/>
    <w:rsid w:val="007806B4"/>
    <w:rsid w:val="007B5DE7"/>
    <w:rsid w:val="007B773F"/>
    <w:rsid w:val="007C0EA9"/>
    <w:rsid w:val="007C6591"/>
    <w:rsid w:val="00802E21"/>
    <w:rsid w:val="00823F8C"/>
    <w:rsid w:val="00824F45"/>
    <w:rsid w:val="00835F5B"/>
    <w:rsid w:val="00850774"/>
    <w:rsid w:val="00865D02"/>
    <w:rsid w:val="008679E7"/>
    <w:rsid w:val="00885355"/>
    <w:rsid w:val="00887861"/>
    <w:rsid w:val="008A2CA8"/>
    <w:rsid w:val="008A591C"/>
    <w:rsid w:val="008B1FF1"/>
    <w:rsid w:val="008C0942"/>
    <w:rsid w:val="008C2A1A"/>
    <w:rsid w:val="008D5157"/>
    <w:rsid w:val="00916E99"/>
    <w:rsid w:val="009230E4"/>
    <w:rsid w:val="00930CEB"/>
    <w:rsid w:val="009329A7"/>
    <w:rsid w:val="00937877"/>
    <w:rsid w:val="0096153C"/>
    <w:rsid w:val="00973188"/>
    <w:rsid w:val="00990BC3"/>
    <w:rsid w:val="00992E0B"/>
    <w:rsid w:val="009D4466"/>
    <w:rsid w:val="009E224F"/>
    <w:rsid w:val="009F7CDE"/>
    <w:rsid w:val="00A04E69"/>
    <w:rsid w:val="00A07231"/>
    <w:rsid w:val="00A23497"/>
    <w:rsid w:val="00A77D36"/>
    <w:rsid w:val="00A80547"/>
    <w:rsid w:val="00AA0504"/>
    <w:rsid w:val="00AA2946"/>
    <w:rsid w:val="00AA3F69"/>
    <w:rsid w:val="00AB427F"/>
    <w:rsid w:val="00AB7CBC"/>
    <w:rsid w:val="00AC4E21"/>
    <w:rsid w:val="00B040ED"/>
    <w:rsid w:val="00B12B42"/>
    <w:rsid w:val="00B37E49"/>
    <w:rsid w:val="00B70648"/>
    <w:rsid w:val="00B855AE"/>
    <w:rsid w:val="00B91F17"/>
    <w:rsid w:val="00BB626B"/>
    <w:rsid w:val="00BC2B9C"/>
    <w:rsid w:val="00BC5CBC"/>
    <w:rsid w:val="00BD2705"/>
    <w:rsid w:val="00BD367D"/>
    <w:rsid w:val="00BF68B4"/>
    <w:rsid w:val="00C07F67"/>
    <w:rsid w:val="00C32B33"/>
    <w:rsid w:val="00C8638D"/>
    <w:rsid w:val="00C95851"/>
    <w:rsid w:val="00CC7E8C"/>
    <w:rsid w:val="00CE5004"/>
    <w:rsid w:val="00CF09C9"/>
    <w:rsid w:val="00CF3309"/>
    <w:rsid w:val="00CF6793"/>
    <w:rsid w:val="00CF6973"/>
    <w:rsid w:val="00D068A2"/>
    <w:rsid w:val="00D1657B"/>
    <w:rsid w:val="00D53A09"/>
    <w:rsid w:val="00D603A3"/>
    <w:rsid w:val="00D60816"/>
    <w:rsid w:val="00D8634C"/>
    <w:rsid w:val="00D8788F"/>
    <w:rsid w:val="00DE6FB3"/>
    <w:rsid w:val="00E10413"/>
    <w:rsid w:val="00E36D69"/>
    <w:rsid w:val="00E41D77"/>
    <w:rsid w:val="00E5035F"/>
    <w:rsid w:val="00E53AEA"/>
    <w:rsid w:val="00E5780F"/>
    <w:rsid w:val="00E60579"/>
    <w:rsid w:val="00EA31BD"/>
    <w:rsid w:val="00EB3B10"/>
    <w:rsid w:val="00ED0DA3"/>
    <w:rsid w:val="00EE41FB"/>
    <w:rsid w:val="00EF0169"/>
    <w:rsid w:val="00EF0665"/>
    <w:rsid w:val="00EF561E"/>
    <w:rsid w:val="00F1037F"/>
    <w:rsid w:val="00F13A88"/>
    <w:rsid w:val="00F2456E"/>
    <w:rsid w:val="00F246E1"/>
    <w:rsid w:val="00F3534C"/>
    <w:rsid w:val="00F438E6"/>
    <w:rsid w:val="00F554FB"/>
    <w:rsid w:val="00F575C0"/>
    <w:rsid w:val="00F61BED"/>
    <w:rsid w:val="00F6573A"/>
    <w:rsid w:val="00F71B2C"/>
    <w:rsid w:val="00F8521D"/>
    <w:rsid w:val="00FA30E5"/>
    <w:rsid w:val="00FC0A5F"/>
    <w:rsid w:val="00FD088A"/>
    <w:rsid w:val="00FF3B1E"/>
    <w:rsid w:val="00FF4A10"/>
    <w:rsid w:val="00FF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6F2EA"/>
  <w15:chartTrackingRefBased/>
  <w15:docId w15:val="{9CD67BB5-892B-436A-B37D-065FAD5D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53C"/>
    <w:rPr>
      <w:color w:val="0563C1" w:themeColor="hyperlink"/>
      <w:u w:val="single"/>
    </w:rPr>
  </w:style>
  <w:style w:type="character" w:styleId="UnresolvedMention">
    <w:name w:val="Unresolved Mention"/>
    <w:basedOn w:val="DefaultParagraphFont"/>
    <w:uiPriority w:val="99"/>
    <w:semiHidden/>
    <w:unhideWhenUsed/>
    <w:rsid w:val="0096153C"/>
    <w:rPr>
      <w:color w:val="808080"/>
      <w:shd w:val="clear" w:color="auto" w:fill="E6E6E6"/>
    </w:rPr>
  </w:style>
  <w:style w:type="table" w:styleId="TableGrid">
    <w:name w:val="Table Grid"/>
    <w:basedOn w:val="TableNormal"/>
    <w:uiPriority w:val="59"/>
    <w:rsid w:val="0096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153C"/>
    <w:pPr>
      <w:ind w:left="720"/>
      <w:contextualSpacing/>
    </w:pPr>
  </w:style>
  <w:style w:type="paragraph" w:styleId="BalloonText">
    <w:name w:val="Balloon Text"/>
    <w:basedOn w:val="Normal"/>
    <w:link w:val="BalloonTextChar"/>
    <w:uiPriority w:val="99"/>
    <w:semiHidden/>
    <w:unhideWhenUsed/>
    <w:rsid w:val="004A5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93"/>
    <w:rPr>
      <w:rFonts w:ascii="Segoe UI" w:hAnsi="Segoe UI" w:cs="Segoe UI"/>
      <w:sz w:val="18"/>
      <w:szCs w:val="18"/>
    </w:rPr>
  </w:style>
  <w:style w:type="paragraph" w:styleId="FootnoteText">
    <w:name w:val="footnote text"/>
    <w:basedOn w:val="Normal"/>
    <w:link w:val="FootnoteTextChar"/>
    <w:uiPriority w:val="99"/>
    <w:semiHidden/>
    <w:unhideWhenUsed/>
    <w:rsid w:val="001B0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44A"/>
    <w:rPr>
      <w:sz w:val="20"/>
      <w:szCs w:val="20"/>
    </w:rPr>
  </w:style>
  <w:style w:type="character" w:styleId="FootnoteReference">
    <w:name w:val="footnote reference"/>
    <w:basedOn w:val="DefaultParagraphFont"/>
    <w:uiPriority w:val="99"/>
    <w:semiHidden/>
    <w:unhideWhenUsed/>
    <w:rsid w:val="001B044A"/>
    <w:rPr>
      <w:vertAlign w:val="superscript"/>
    </w:rPr>
  </w:style>
  <w:style w:type="paragraph" w:customStyle="1" w:styleId="Default">
    <w:name w:val="Default"/>
    <w:rsid w:val="001322C3"/>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NormalWeb">
    <w:name w:val="Normal (Web)"/>
    <w:basedOn w:val="Normal"/>
    <w:rsid w:val="001322C3"/>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0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E69"/>
  </w:style>
  <w:style w:type="paragraph" w:styleId="Footer">
    <w:name w:val="footer"/>
    <w:basedOn w:val="Normal"/>
    <w:link w:val="FooterChar"/>
    <w:uiPriority w:val="99"/>
    <w:unhideWhenUsed/>
    <w:rsid w:val="00A0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E69"/>
  </w:style>
  <w:style w:type="character" w:styleId="CommentReference">
    <w:name w:val="annotation reference"/>
    <w:basedOn w:val="DefaultParagraphFont"/>
    <w:uiPriority w:val="99"/>
    <w:semiHidden/>
    <w:unhideWhenUsed/>
    <w:rsid w:val="001601E6"/>
    <w:rPr>
      <w:sz w:val="16"/>
      <w:szCs w:val="16"/>
    </w:rPr>
  </w:style>
  <w:style w:type="paragraph" w:styleId="CommentText">
    <w:name w:val="annotation text"/>
    <w:basedOn w:val="Normal"/>
    <w:link w:val="CommentTextChar"/>
    <w:uiPriority w:val="99"/>
    <w:semiHidden/>
    <w:unhideWhenUsed/>
    <w:rsid w:val="001601E6"/>
    <w:pPr>
      <w:spacing w:line="240" w:lineRule="auto"/>
    </w:pPr>
    <w:rPr>
      <w:sz w:val="20"/>
      <w:szCs w:val="20"/>
    </w:rPr>
  </w:style>
  <w:style w:type="character" w:customStyle="1" w:styleId="CommentTextChar">
    <w:name w:val="Comment Text Char"/>
    <w:basedOn w:val="DefaultParagraphFont"/>
    <w:link w:val="CommentText"/>
    <w:uiPriority w:val="99"/>
    <w:semiHidden/>
    <w:rsid w:val="001601E6"/>
    <w:rPr>
      <w:sz w:val="20"/>
      <w:szCs w:val="20"/>
    </w:rPr>
  </w:style>
  <w:style w:type="paragraph" w:styleId="CommentSubject">
    <w:name w:val="annotation subject"/>
    <w:basedOn w:val="CommentText"/>
    <w:next w:val="CommentText"/>
    <w:link w:val="CommentSubjectChar"/>
    <w:uiPriority w:val="99"/>
    <w:semiHidden/>
    <w:unhideWhenUsed/>
    <w:rsid w:val="001601E6"/>
    <w:rPr>
      <w:b/>
      <w:bCs/>
    </w:rPr>
  </w:style>
  <w:style w:type="character" w:customStyle="1" w:styleId="CommentSubjectChar">
    <w:name w:val="Comment Subject Char"/>
    <w:basedOn w:val="CommentTextChar"/>
    <w:link w:val="CommentSubject"/>
    <w:uiPriority w:val="99"/>
    <w:semiHidden/>
    <w:rsid w:val="001601E6"/>
    <w:rPr>
      <w:b/>
      <w:bCs/>
      <w:sz w:val="20"/>
      <w:szCs w:val="20"/>
    </w:rPr>
  </w:style>
  <w:style w:type="paragraph" w:customStyle="1" w:styleId="NOSNumberList">
    <w:name w:val="NOS Number List"/>
    <w:basedOn w:val="Normal"/>
    <w:uiPriority w:val="99"/>
    <w:rsid w:val="00706F39"/>
    <w:pPr>
      <w:numPr>
        <w:numId w:val="36"/>
      </w:numPr>
      <w:spacing w:after="0" w:line="300" w:lineRule="exact"/>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v.wales/topics/health/socialcare/safeguarding/?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2018-01-23T00:00:00+00:00</Date1>
    <RKYVDocId xmlns="6573c7cb-c389-4e3e-ad3a-d71029d3e8b6" xsi:nil="true"/>
    <RKYVDocumentType xmlns="6573c7cb-c389-4e3e-ad3a-d71029d3e8b6">PUBLICATION</RKYV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6242-C48F-48D8-8FE8-B3857AAC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E7839-F2B4-4CBA-B41A-9B25F714FF63}">
  <ds:schemaRefs>
    <ds:schemaRef ds:uri="http://schemas.microsoft.com/sharepoint/v3/contenttype/forms"/>
  </ds:schemaRefs>
</ds:datastoreItem>
</file>

<file path=customXml/itemProps3.xml><?xml version="1.0" encoding="utf-8"?>
<ds:datastoreItem xmlns:ds="http://schemas.openxmlformats.org/officeDocument/2006/customXml" ds:itemID="{8BE56270-97DB-481F-9F6C-DAACCF224A28}">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0ABD4EBE-E3AF-413A-A9EF-4DD52BCF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King-Jones</dc:creator>
  <cp:keywords/>
  <dc:description/>
  <cp:lastModifiedBy>Bethan Price</cp:lastModifiedBy>
  <cp:revision>3</cp:revision>
  <dcterms:created xsi:type="dcterms:W3CDTF">2018-10-16T09:22:00Z</dcterms:created>
  <dcterms:modified xsi:type="dcterms:W3CDTF">2018-10-19T15:06:00Z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ies>
</file>