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6B5B" w14:textId="65900D94" w:rsidR="00875586" w:rsidRDefault="00875586" w:rsidP="00875586">
      <w:pPr>
        <w:rPr>
          <w:b/>
          <w:bCs/>
        </w:rPr>
      </w:pPr>
      <w:bookmarkStart w:id="0" w:name="_GoBack"/>
      <w:bookmarkEnd w:id="0"/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0B9253D" wp14:editId="227EBB03">
            <wp:simplePos x="0" y="0"/>
            <wp:positionH relativeFrom="column">
              <wp:posOffset>-901700</wp:posOffset>
            </wp:positionH>
            <wp:positionV relativeFrom="paragraph">
              <wp:posOffset>-950595</wp:posOffset>
            </wp:positionV>
            <wp:extent cx="10671048" cy="7543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ction 6 - Progress log - Safeguarding individuals COVER LS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1048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 w:type="page"/>
      </w:r>
    </w:p>
    <w:p w14:paraId="1EDAC515" w14:textId="535238E4" w:rsidR="009C04A4" w:rsidRDefault="00CE1096" w:rsidP="009C04A4">
      <w:pPr>
        <w:rPr>
          <w:b/>
          <w:bCs/>
        </w:rPr>
      </w:pPr>
      <w:r>
        <w:rPr>
          <w:b/>
          <w:bCs/>
        </w:rPr>
        <w:lastRenderedPageBreak/>
        <w:t>6</w:t>
      </w:r>
      <w:r w:rsidR="009C04A4">
        <w:rPr>
          <w:b/>
          <w:bCs/>
        </w:rPr>
        <w:t xml:space="preserve">.1 </w:t>
      </w:r>
      <w:r>
        <w:rPr>
          <w:b/>
          <w:bCs/>
        </w:rPr>
        <w:t>Legislative frameworks for Safeguarding</w:t>
      </w:r>
    </w:p>
    <w:p w14:paraId="0BF93CE8" w14:textId="2020240F" w:rsidR="00B84979" w:rsidRPr="009C04A4" w:rsidRDefault="00CE1096" w:rsidP="009C04A4">
      <w:pPr>
        <w:rPr>
          <w:b/>
          <w:bCs/>
        </w:rPr>
      </w:pPr>
      <w:r>
        <w:rPr>
          <w:b/>
          <w:bCs/>
        </w:rPr>
        <w:t>The purpose of legislation, national policies and Codes of Conduct and Professional Practice in relation to the safeguarding of individuals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8"/>
        <w:gridCol w:w="3621"/>
        <w:gridCol w:w="2933"/>
        <w:gridCol w:w="1726"/>
      </w:tblGrid>
      <w:tr w:rsidR="00B84979" w:rsidRPr="00F436C2" w14:paraId="4EC723F0" w14:textId="77777777" w:rsidTr="00CD144D">
        <w:tc>
          <w:tcPr>
            <w:tcW w:w="5668" w:type="dxa"/>
            <w:shd w:val="clear" w:color="auto" w:fill="D9D9D9" w:themeFill="background1" w:themeFillShade="D9"/>
          </w:tcPr>
          <w:p w14:paraId="73A23F7C" w14:textId="79C118CE" w:rsidR="00B84979" w:rsidRPr="00F436C2" w:rsidRDefault="00CE1096" w:rsidP="00645311">
            <w:pPr>
              <w:rPr>
                <w:b/>
              </w:rPr>
            </w:pPr>
            <w:r>
              <w:rPr>
                <w:b/>
              </w:rPr>
              <w:t>6</w:t>
            </w:r>
            <w:r w:rsidR="005E7CB2">
              <w:rPr>
                <w:b/>
              </w:rPr>
              <w:t>.</w:t>
            </w:r>
            <w:r w:rsidR="00B84979" w:rsidRPr="00F436C2">
              <w:rPr>
                <w:b/>
              </w:rPr>
              <w:t xml:space="preserve">1a Core knowledge learning outcomes </w:t>
            </w:r>
            <w:r w:rsidR="00B84979" w:rsidRPr="00154001">
              <w:rPr>
                <w:b/>
              </w:rPr>
              <w:t>for all workers</w:t>
            </w:r>
          </w:p>
        </w:tc>
        <w:tc>
          <w:tcPr>
            <w:tcW w:w="3621" w:type="dxa"/>
            <w:shd w:val="clear" w:color="auto" w:fill="D9D9D9" w:themeFill="background1" w:themeFillShade="D9"/>
          </w:tcPr>
          <w:p w14:paraId="326A6285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Evidence used 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36526681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Assessed by who and when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123322B5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17A32FBA" w14:textId="77777777" w:rsidTr="00CD144D">
        <w:tc>
          <w:tcPr>
            <w:tcW w:w="5668" w:type="dxa"/>
          </w:tcPr>
          <w:p w14:paraId="25055C93" w14:textId="77777777" w:rsidR="00B84979" w:rsidRDefault="00CE1096" w:rsidP="005E7CB2">
            <w:r w:rsidRPr="00CE1096">
              <w:t>What is meant by the term ‘safeguarding’</w:t>
            </w:r>
          </w:p>
          <w:p w14:paraId="388554C2" w14:textId="375AF693" w:rsidR="0069467B" w:rsidRPr="009C04A4" w:rsidRDefault="0069467B" w:rsidP="005E7CB2">
            <w:pPr>
              <w:rPr>
                <w:b/>
                <w:bCs/>
              </w:rPr>
            </w:pPr>
          </w:p>
        </w:tc>
        <w:tc>
          <w:tcPr>
            <w:tcW w:w="3621" w:type="dxa"/>
          </w:tcPr>
          <w:p w14:paraId="6E115C9B" w14:textId="77777777" w:rsidR="00B84979" w:rsidRPr="00F436C2" w:rsidRDefault="00B84979" w:rsidP="00645311"/>
        </w:tc>
        <w:tc>
          <w:tcPr>
            <w:tcW w:w="2933" w:type="dxa"/>
          </w:tcPr>
          <w:p w14:paraId="2B1AA71D" w14:textId="77777777" w:rsidR="00B84979" w:rsidRPr="00F436C2" w:rsidRDefault="00B84979" w:rsidP="00645311"/>
        </w:tc>
        <w:tc>
          <w:tcPr>
            <w:tcW w:w="1726" w:type="dxa"/>
            <w:shd w:val="clear" w:color="auto" w:fill="auto"/>
          </w:tcPr>
          <w:p w14:paraId="3889C04E" w14:textId="77777777" w:rsidR="00B84979" w:rsidRPr="00F436C2" w:rsidRDefault="00B84979" w:rsidP="00645311"/>
        </w:tc>
      </w:tr>
      <w:tr w:rsidR="00B84979" w:rsidRPr="00F436C2" w14:paraId="54CDE01E" w14:textId="77777777" w:rsidTr="00CD144D">
        <w:tc>
          <w:tcPr>
            <w:tcW w:w="5668" w:type="dxa"/>
          </w:tcPr>
          <w:p w14:paraId="59BD2920" w14:textId="77777777" w:rsidR="00B84979" w:rsidRDefault="00CE1096" w:rsidP="005E7CB2">
            <w:r w:rsidRPr="00CE1096">
              <w:t>The main categories of abuse and neglect</w:t>
            </w:r>
          </w:p>
          <w:p w14:paraId="1C47FFCE" w14:textId="6D589350" w:rsidR="0069467B" w:rsidRPr="00CE1096" w:rsidRDefault="0069467B" w:rsidP="005E7CB2"/>
        </w:tc>
        <w:tc>
          <w:tcPr>
            <w:tcW w:w="3621" w:type="dxa"/>
          </w:tcPr>
          <w:p w14:paraId="112D3EE8" w14:textId="77777777" w:rsidR="00B84979" w:rsidRPr="00F436C2" w:rsidRDefault="00B84979" w:rsidP="00645311"/>
        </w:tc>
        <w:tc>
          <w:tcPr>
            <w:tcW w:w="2933" w:type="dxa"/>
          </w:tcPr>
          <w:p w14:paraId="0FD2FF2F" w14:textId="77777777" w:rsidR="00B84979" w:rsidRPr="00F436C2" w:rsidRDefault="00B84979" w:rsidP="00645311"/>
        </w:tc>
        <w:tc>
          <w:tcPr>
            <w:tcW w:w="1726" w:type="dxa"/>
          </w:tcPr>
          <w:p w14:paraId="2C946AB1" w14:textId="77777777" w:rsidR="00B84979" w:rsidRPr="00F436C2" w:rsidRDefault="00B84979" w:rsidP="00645311"/>
        </w:tc>
      </w:tr>
      <w:tr w:rsidR="00B84979" w:rsidRPr="00F436C2" w14:paraId="73C7B9FE" w14:textId="77777777" w:rsidTr="00CD144D">
        <w:tc>
          <w:tcPr>
            <w:tcW w:w="5668" w:type="dxa"/>
          </w:tcPr>
          <w:p w14:paraId="48DF9388" w14:textId="77777777" w:rsidR="00B84979" w:rsidRDefault="00CE1096" w:rsidP="005E7CB2">
            <w:r>
              <w:t>Common signs and symptoms associated with harm, abuse and neglect</w:t>
            </w:r>
          </w:p>
          <w:p w14:paraId="36DE8418" w14:textId="6D593CC4" w:rsidR="0069467B" w:rsidRPr="009C04A4" w:rsidRDefault="0069467B" w:rsidP="005E7CB2">
            <w:pPr>
              <w:rPr>
                <w:b/>
                <w:bCs/>
              </w:rPr>
            </w:pPr>
          </w:p>
        </w:tc>
        <w:tc>
          <w:tcPr>
            <w:tcW w:w="3621" w:type="dxa"/>
          </w:tcPr>
          <w:p w14:paraId="117E50FB" w14:textId="77777777" w:rsidR="00B84979" w:rsidRPr="00F436C2" w:rsidRDefault="00B84979" w:rsidP="00645311"/>
        </w:tc>
        <w:tc>
          <w:tcPr>
            <w:tcW w:w="2933" w:type="dxa"/>
          </w:tcPr>
          <w:p w14:paraId="35F572DE" w14:textId="77777777" w:rsidR="00B84979" w:rsidRPr="00F436C2" w:rsidRDefault="00B84979" w:rsidP="00645311"/>
        </w:tc>
        <w:tc>
          <w:tcPr>
            <w:tcW w:w="1726" w:type="dxa"/>
          </w:tcPr>
          <w:p w14:paraId="244485A4" w14:textId="77777777" w:rsidR="00B84979" w:rsidRPr="00F436C2" w:rsidRDefault="00B84979" w:rsidP="00645311"/>
        </w:tc>
      </w:tr>
      <w:tr w:rsidR="00B84979" w:rsidRPr="00F436C2" w14:paraId="7C07F2E1" w14:textId="77777777" w:rsidTr="00CD144D">
        <w:tc>
          <w:tcPr>
            <w:tcW w:w="5668" w:type="dxa"/>
          </w:tcPr>
          <w:p w14:paraId="442B9941" w14:textId="77777777" w:rsidR="00B84979" w:rsidRDefault="00CE1096" w:rsidP="005E7CB2">
            <w:r w:rsidRPr="00CE1096">
              <w:rPr>
                <w:b/>
                <w:bCs/>
              </w:rPr>
              <w:t>Legislation, national policies</w:t>
            </w:r>
            <w:r w:rsidRPr="00CE1096">
              <w:t xml:space="preserve"> and </w:t>
            </w:r>
            <w:r w:rsidRPr="00CE1096">
              <w:rPr>
                <w:b/>
                <w:bCs/>
              </w:rPr>
              <w:t>Codes of Conduct and Professional Practice</w:t>
            </w:r>
            <w:r w:rsidRPr="00CE1096">
              <w:t xml:space="preserve"> that relate to the safeguarding of </w:t>
            </w:r>
            <w:r w:rsidRPr="00CE1096">
              <w:rPr>
                <w:b/>
                <w:bCs/>
              </w:rPr>
              <w:t>individuals</w:t>
            </w:r>
            <w:r w:rsidRPr="00CE1096">
              <w:t xml:space="preserve"> – both adults and children and young people and what these mean in practice</w:t>
            </w:r>
          </w:p>
          <w:p w14:paraId="73D8A669" w14:textId="6067F602" w:rsidR="0069467B" w:rsidRPr="009C04A4" w:rsidRDefault="0069467B" w:rsidP="005E7CB2">
            <w:pPr>
              <w:rPr>
                <w:b/>
                <w:bCs/>
              </w:rPr>
            </w:pPr>
          </w:p>
        </w:tc>
        <w:tc>
          <w:tcPr>
            <w:tcW w:w="3621" w:type="dxa"/>
          </w:tcPr>
          <w:p w14:paraId="5974EF99" w14:textId="77777777" w:rsidR="00B84979" w:rsidRPr="00F436C2" w:rsidRDefault="00B84979" w:rsidP="00645311"/>
        </w:tc>
        <w:tc>
          <w:tcPr>
            <w:tcW w:w="2933" w:type="dxa"/>
          </w:tcPr>
          <w:p w14:paraId="76189852" w14:textId="77777777" w:rsidR="00B84979" w:rsidRPr="00F436C2" w:rsidRDefault="00B84979" w:rsidP="00645311"/>
        </w:tc>
        <w:tc>
          <w:tcPr>
            <w:tcW w:w="1726" w:type="dxa"/>
          </w:tcPr>
          <w:p w14:paraId="28987687" w14:textId="77777777" w:rsidR="00B84979" w:rsidRPr="00F436C2" w:rsidRDefault="00B84979" w:rsidP="00645311"/>
        </w:tc>
      </w:tr>
      <w:tr w:rsidR="009C04A4" w:rsidRPr="00F436C2" w14:paraId="0E20D627" w14:textId="77777777" w:rsidTr="00CD144D">
        <w:tc>
          <w:tcPr>
            <w:tcW w:w="5668" w:type="dxa"/>
          </w:tcPr>
          <w:p w14:paraId="57A32C14" w14:textId="77777777" w:rsidR="009C04A4" w:rsidRDefault="00CE1096" w:rsidP="005E7CB2">
            <w:r w:rsidRPr="00CE1096">
              <w:t xml:space="preserve">How legislative frameworks support the rights of individuals to be protected from harm, abuse and neglect </w:t>
            </w:r>
          </w:p>
          <w:p w14:paraId="5E626ED3" w14:textId="70CF0792" w:rsidR="0069467B" w:rsidRPr="009C04A4" w:rsidRDefault="0069467B" w:rsidP="005E7CB2">
            <w:pPr>
              <w:rPr>
                <w:b/>
                <w:bCs/>
              </w:rPr>
            </w:pPr>
          </w:p>
        </w:tc>
        <w:tc>
          <w:tcPr>
            <w:tcW w:w="3621" w:type="dxa"/>
          </w:tcPr>
          <w:p w14:paraId="01428769" w14:textId="77777777" w:rsidR="009C04A4" w:rsidRPr="00F436C2" w:rsidRDefault="009C04A4" w:rsidP="00645311"/>
        </w:tc>
        <w:tc>
          <w:tcPr>
            <w:tcW w:w="2933" w:type="dxa"/>
          </w:tcPr>
          <w:p w14:paraId="70516E68" w14:textId="77777777" w:rsidR="009C04A4" w:rsidRPr="00F436C2" w:rsidRDefault="009C04A4" w:rsidP="00645311"/>
        </w:tc>
        <w:tc>
          <w:tcPr>
            <w:tcW w:w="1726" w:type="dxa"/>
          </w:tcPr>
          <w:p w14:paraId="7F056C83" w14:textId="77777777" w:rsidR="009C04A4" w:rsidRPr="00F436C2" w:rsidRDefault="009C04A4" w:rsidP="00645311"/>
        </w:tc>
      </w:tr>
      <w:tr w:rsidR="009C04A4" w:rsidRPr="00F436C2" w14:paraId="34BD319F" w14:textId="77777777" w:rsidTr="00CD144D">
        <w:tc>
          <w:tcPr>
            <w:tcW w:w="5668" w:type="dxa"/>
          </w:tcPr>
          <w:p w14:paraId="29DED076" w14:textId="77777777" w:rsidR="009C04A4" w:rsidRDefault="00CE1096" w:rsidP="005E7CB2">
            <w:r w:rsidRPr="00CE1096">
              <w:t>How concerns or incidences should be recorded and reported</w:t>
            </w:r>
          </w:p>
          <w:p w14:paraId="48A00DE7" w14:textId="0262CCEA" w:rsidR="0069467B" w:rsidRPr="009C04A4" w:rsidRDefault="0069467B" w:rsidP="005E7CB2">
            <w:pPr>
              <w:rPr>
                <w:b/>
                <w:bCs/>
              </w:rPr>
            </w:pPr>
          </w:p>
        </w:tc>
        <w:tc>
          <w:tcPr>
            <w:tcW w:w="3621" w:type="dxa"/>
          </w:tcPr>
          <w:p w14:paraId="3F423195" w14:textId="77777777" w:rsidR="009C04A4" w:rsidRPr="00F436C2" w:rsidRDefault="009C04A4" w:rsidP="00645311"/>
        </w:tc>
        <w:tc>
          <w:tcPr>
            <w:tcW w:w="2933" w:type="dxa"/>
          </w:tcPr>
          <w:p w14:paraId="6974F2B9" w14:textId="77777777" w:rsidR="009C04A4" w:rsidRPr="00F436C2" w:rsidRDefault="009C04A4" w:rsidP="00645311"/>
        </w:tc>
        <w:tc>
          <w:tcPr>
            <w:tcW w:w="1726" w:type="dxa"/>
          </w:tcPr>
          <w:p w14:paraId="46909BFE" w14:textId="77777777" w:rsidR="009C04A4" w:rsidRPr="00F436C2" w:rsidRDefault="009C04A4" w:rsidP="00645311"/>
        </w:tc>
      </w:tr>
    </w:tbl>
    <w:p w14:paraId="70322548" w14:textId="0EA3D963" w:rsidR="00CD144D" w:rsidRDefault="00CD144D"/>
    <w:p w14:paraId="3ED76197" w14:textId="0A9F8E34" w:rsidR="008C3AB6" w:rsidRDefault="008C3AB6"/>
    <w:p w14:paraId="261F2441" w14:textId="77777777" w:rsidR="008C3AB6" w:rsidRDefault="008C3A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8"/>
        <w:gridCol w:w="3621"/>
        <w:gridCol w:w="2933"/>
        <w:gridCol w:w="1726"/>
      </w:tblGrid>
      <w:tr w:rsidR="00B84979" w:rsidRPr="00F436C2" w14:paraId="054A68A4" w14:textId="77777777" w:rsidTr="00CD144D">
        <w:tc>
          <w:tcPr>
            <w:tcW w:w="5668" w:type="dxa"/>
            <w:shd w:val="clear" w:color="auto" w:fill="FBD4B4" w:themeFill="accent6" w:themeFillTint="66"/>
          </w:tcPr>
          <w:p w14:paraId="75BD1957" w14:textId="77777777" w:rsidR="00582F0E" w:rsidRPr="00582F0E" w:rsidRDefault="00CE1096" w:rsidP="00582F0E">
            <w:pPr>
              <w:pStyle w:val="NOSBodyText"/>
              <w:spacing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</w:rPr>
              <w:lastRenderedPageBreak/>
              <w:t>6</w:t>
            </w:r>
            <w:r w:rsidR="00B84979" w:rsidRPr="00F436C2">
              <w:rPr>
                <w:b/>
              </w:rPr>
              <w:t xml:space="preserve">.1b </w:t>
            </w:r>
            <w:r w:rsidR="00582F0E" w:rsidRPr="00582F0E">
              <w:rPr>
                <w:rFonts w:cs="Arial"/>
                <w:b/>
                <w:bCs/>
                <w:sz w:val="24"/>
                <w:szCs w:val="24"/>
              </w:rPr>
              <w:t>Additional AWIFHSC Learning Outcomes:</w:t>
            </w:r>
          </w:p>
          <w:p w14:paraId="57FD99C6" w14:textId="72820E3F" w:rsidR="00B84979" w:rsidRPr="0069467B" w:rsidRDefault="00582F0E" w:rsidP="00582F0E">
            <w:pPr>
              <w:pStyle w:val="NOSBodyText"/>
              <w:spacing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582F0E">
              <w:rPr>
                <w:rFonts w:cs="Arial"/>
                <w:b/>
                <w:bCs/>
                <w:sz w:val="24"/>
                <w:szCs w:val="24"/>
              </w:rPr>
              <w:t>You are able to work in ways that:</w:t>
            </w:r>
          </w:p>
        </w:tc>
        <w:tc>
          <w:tcPr>
            <w:tcW w:w="3621" w:type="dxa"/>
            <w:shd w:val="clear" w:color="auto" w:fill="FBD4B4" w:themeFill="accent6" w:themeFillTint="66"/>
          </w:tcPr>
          <w:p w14:paraId="37011A78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FBD4B4" w:themeFill="accent6" w:themeFillTint="66"/>
          </w:tcPr>
          <w:p w14:paraId="406149C1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Assessed by who and when</w:t>
            </w:r>
          </w:p>
        </w:tc>
        <w:tc>
          <w:tcPr>
            <w:tcW w:w="1726" w:type="dxa"/>
            <w:shd w:val="clear" w:color="auto" w:fill="FBD4B4" w:themeFill="accent6" w:themeFillTint="66"/>
          </w:tcPr>
          <w:p w14:paraId="6F575AFC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39552D0B" w14:textId="77777777" w:rsidTr="00CD144D">
        <w:tc>
          <w:tcPr>
            <w:tcW w:w="5668" w:type="dxa"/>
          </w:tcPr>
          <w:p w14:paraId="3BBC3E4E" w14:textId="77777777" w:rsidR="00B84979" w:rsidRDefault="00CE1096" w:rsidP="00130A16">
            <w:r w:rsidRPr="00CE1096">
              <w:t xml:space="preserve">Follow your local and workplace </w:t>
            </w:r>
            <w:r w:rsidRPr="00CE1096">
              <w:rPr>
                <w:b/>
                <w:bCs/>
              </w:rPr>
              <w:t>policies and procedures</w:t>
            </w:r>
            <w:r w:rsidRPr="00CE1096">
              <w:t xml:space="preserve"> for safeguarding individuals </w:t>
            </w:r>
          </w:p>
          <w:p w14:paraId="2E575DC2" w14:textId="573237C4" w:rsidR="0069467B" w:rsidRPr="00CE1096" w:rsidRDefault="0069467B" w:rsidP="00130A16"/>
        </w:tc>
        <w:tc>
          <w:tcPr>
            <w:tcW w:w="3621" w:type="dxa"/>
          </w:tcPr>
          <w:p w14:paraId="68B4B4DD" w14:textId="77777777" w:rsidR="00B84979" w:rsidRPr="00F436C2" w:rsidRDefault="00B84979" w:rsidP="00645311"/>
        </w:tc>
        <w:tc>
          <w:tcPr>
            <w:tcW w:w="2933" w:type="dxa"/>
          </w:tcPr>
          <w:p w14:paraId="778B76DF" w14:textId="77777777" w:rsidR="00B84979" w:rsidRPr="00F436C2" w:rsidRDefault="00B84979" w:rsidP="00645311"/>
        </w:tc>
        <w:tc>
          <w:tcPr>
            <w:tcW w:w="1726" w:type="dxa"/>
          </w:tcPr>
          <w:p w14:paraId="3C5C3B21" w14:textId="77777777" w:rsidR="00B84979" w:rsidRPr="00F436C2" w:rsidRDefault="00B84979" w:rsidP="00645311"/>
        </w:tc>
      </w:tr>
    </w:tbl>
    <w:p w14:paraId="405845DF" w14:textId="77777777" w:rsidR="00130A16" w:rsidRDefault="00130A16" w:rsidP="00B84979">
      <w:pPr>
        <w:rPr>
          <w:b/>
        </w:rPr>
      </w:pPr>
    </w:p>
    <w:p w14:paraId="033678F5" w14:textId="77B3BBA8" w:rsidR="00B84979" w:rsidRPr="00A43764" w:rsidRDefault="00CE1096" w:rsidP="00B84979">
      <w:pPr>
        <w:rPr>
          <w:b/>
        </w:rPr>
      </w:pPr>
      <w:r>
        <w:rPr>
          <w:b/>
        </w:rPr>
        <w:t>6</w:t>
      </w:r>
      <w:r w:rsidR="009C04A4">
        <w:rPr>
          <w:b/>
        </w:rPr>
        <w:t xml:space="preserve">.2 </w:t>
      </w:r>
      <w:r>
        <w:rPr>
          <w:b/>
          <w:bCs/>
        </w:rPr>
        <w:t xml:space="preserve">Safeguarding individuals from harm, abuse or neglect  </w:t>
      </w:r>
    </w:p>
    <w:p w14:paraId="1467AEAA" w14:textId="0E211277" w:rsidR="00B84979" w:rsidRPr="009C04A4" w:rsidRDefault="00CE1096" w:rsidP="009C04A4">
      <w:pPr>
        <w:rPr>
          <w:b/>
          <w:bCs/>
        </w:rPr>
      </w:pPr>
      <w:r>
        <w:rPr>
          <w:b/>
          <w:bCs/>
        </w:rPr>
        <w:t>How to work in ways that safeguard individuals from harm, abuse and neglect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9"/>
        <w:gridCol w:w="3729"/>
        <w:gridCol w:w="2934"/>
        <w:gridCol w:w="1726"/>
      </w:tblGrid>
      <w:tr w:rsidR="00B84979" w:rsidRPr="00F436C2" w14:paraId="59B9A44A" w14:textId="77777777" w:rsidTr="00CD144D">
        <w:tc>
          <w:tcPr>
            <w:tcW w:w="5559" w:type="dxa"/>
            <w:shd w:val="clear" w:color="auto" w:fill="D9D9D9" w:themeFill="background1" w:themeFillShade="D9"/>
          </w:tcPr>
          <w:p w14:paraId="68A4749D" w14:textId="00E3937F" w:rsidR="00B84979" w:rsidRPr="00F436C2" w:rsidRDefault="00CE1096" w:rsidP="00645311">
            <w:pPr>
              <w:rPr>
                <w:b/>
              </w:rPr>
            </w:pPr>
            <w:r>
              <w:rPr>
                <w:b/>
              </w:rPr>
              <w:t>6</w:t>
            </w:r>
            <w:r w:rsidR="00B84979" w:rsidRPr="00F436C2">
              <w:rPr>
                <w:b/>
              </w:rPr>
              <w:t>.2a Core knowledge learning outcomes for all workers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081AA878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Evidence  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14:paraId="01BDB99F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Assessed by who and when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6686BAD0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7B0CD825" w14:textId="77777777" w:rsidTr="00CD144D">
        <w:tc>
          <w:tcPr>
            <w:tcW w:w="5559" w:type="dxa"/>
          </w:tcPr>
          <w:p w14:paraId="3FAF1C77" w14:textId="77777777" w:rsidR="00B84979" w:rsidRDefault="00CE1096" w:rsidP="005E7CB2">
            <w:r w:rsidRPr="00CE1096">
              <w:t>The role and responsibilities of health and social care workers in safeguarding</w:t>
            </w:r>
          </w:p>
          <w:p w14:paraId="60EE153C" w14:textId="18748174" w:rsidR="0069467B" w:rsidRPr="00F436C2" w:rsidRDefault="0069467B" w:rsidP="005E7CB2"/>
        </w:tc>
        <w:tc>
          <w:tcPr>
            <w:tcW w:w="3729" w:type="dxa"/>
          </w:tcPr>
          <w:p w14:paraId="28B187EC" w14:textId="77777777" w:rsidR="00B84979" w:rsidRPr="00F436C2" w:rsidRDefault="00B84979" w:rsidP="00645311"/>
        </w:tc>
        <w:tc>
          <w:tcPr>
            <w:tcW w:w="2934" w:type="dxa"/>
          </w:tcPr>
          <w:p w14:paraId="3DB83C81" w14:textId="77777777" w:rsidR="00B84979" w:rsidRPr="00F436C2" w:rsidRDefault="00B84979" w:rsidP="00645311"/>
        </w:tc>
        <w:tc>
          <w:tcPr>
            <w:tcW w:w="1726" w:type="dxa"/>
          </w:tcPr>
          <w:p w14:paraId="5FF5FD8C" w14:textId="77777777" w:rsidR="00B84979" w:rsidRPr="00F436C2" w:rsidRDefault="00B84979" w:rsidP="00645311"/>
        </w:tc>
      </w:tr>
      <w:tr w:rsidR="00B84979" w:rsidRPr="00F436C2" w14:paraId="56FF8045" w14:textId="77777777" w:rsidTr="00CD144D">
        <w:tc>
          <w:tcPr>
            <w:tcW w:w="5559" w:type="dxa"/>
          </w:tcPr>
          <w:p w14:paraId="3BE3CAD0" w14:textId="77777777" w:rsidR="00B84979" w:rsidRDefault="00CE1096" w:rsidP="005E7CB2">
            <w:r w:rsidRPr="00CE1096">
              <w:t xml:space="preserve">The role of </w:t>
            </w:r>
            <w:r w:rsidRPr="00CE1096">
              <w:rPr>
                <w:b/>
                <w:bCs/>
              </w:rPr>
              <w:t>advocacy</w:t>
            </w:r>
            <w:r w:rsidRPr="00CE1096">
              <w:t xml:space="preserve"> in relation to safeguarding</w:t>
            </w:r>
          </w:p>
          <w:p w14:paraId="7187A8E5" w14:textId="59268C33" w:rsidR="0069467B" w:rsidRPr="00CE1096" w:rsidRDefault="0069467B" w:rsidP="005E7CB2"/>
        </w:tc>
        <w:tc>
          <w:tcPr>
            <w:tcW w:w="3729" w:type="dxa"/>
          </w:tcPr>
          <w:p w14:paraId="7C673F8A" w14:textId="77777777" w:rsidR="00B84979" w:rsidRPr="00F436C2" w:rsidRDefault="00B84979" w:rsidP="00645311"/>
        </w:tc>
        <w:tc>
          <w:tcPr>
            <w:tcW w:w="2934" w:type="dxa"/>
          </w:tcPr>
          <w:p w14:paraId="1FFD9622" w14:textId="77777777" w:rsidR="00B84979" w:rsidRPr="00F436C2" w:rsidRDefault="00B84979" w:rsidP="00645311"/>
        </w:tc>
        <w:tc>
          <w:tcPr>
            <w:tcW w:w="1726" w:type="dxa"/>
          </w:tcPr>
          <w:p w14:paraId="5E7559B6" w14:textId="77777777" w:rsidR="00B84979" w:rsidRPr="00F436C2" w:rsidRDefault="00B84979" w:rsidP="00645311"/>
        </w:tc>
      </w:tr>
      <w:tr w:rsidR="00B84979" w:rsidRPr="00F436C2" w14:paraId="52589B3C" w14:textId="77777777" w:rsidTr="00CD144D">
        <w:tc>
          <w:tcPr>
            <w:tcW w:w="5559" w:type="dxa"/>
          </w:tcPr>
          <w:p w14:paraId="2CE84F47" w14:textId="77777777" w:rsidR="00CE1096" w:rsidRDefault="00CE1096" w:rsidP="005E7CB2">
            <w:r w:rsidRPr="00CE1096">
              <w:t>The importance of establishing relationships that support trust and rapport with individuals</w:t>
            </w:r>
          </w:p>
          <w:p w14:paraId="5513B7BA" w14:textId="0FC8C6F2" w:rsidR="0069467B" w:rsidRPr="00F436C2" w:rsidRDefault="0069467B" w:rsidP="005E7CB2"/>
        </w:tc>
        <w:tc>
          <w:tcPr>
            <w:tcW w:w="3729" w:type="dxa"/>
          </w:tcPr>
          <w:p w14:paraId="707C3B00" w14:textId="77777777" w:rsidR="00B84979" w:rsidRPr="00F436C2" w:rsidRDefault="00B84979" w:rsidP="00645311"/>
        </w:tc>
        <w:tc>
          <w:tcPr>
            <w:tcW w:w="2934" w:type="dxa"/>
          </w:tcPr>
          <w:p w14:paraId="68F0666F" w14:textId="77777777" w:rsidR="00B84979" w:rsidRPr="00F436C2" w:rsidRDefault="00B84979" w:rsidP="00645311"/>
        </w:tc>
        <w:tc>
          <w:tcPr>
            <w:tcW w:w="1726" w:type="dxa"/>
          </w:tcPr>
          <w:p w14:paraId="69969ED7" w14:textId="77777777" w:rsidR="00B84979" w:rsidRPr="00F436C2" w:rsidRDefault="00B84979" w:rsidP="00645311"/>
        </w:tc>
      </w:tr>
      <w:tr w:rsidR="00B84979" w:rsidRPr="00F436C2" w14:paraId="3DF9D0FA" w14:textId="77777777" w:rsidTr="00CD144D">
        <w:tc>
          <w:tcPr>
            <w:tcW w:w="5559" w:type="dxa"/>
          </w:tcPr>
          <w:p w14:paraId="673615BB" w14:textId="77777777" w:rsidR="00B84979" w:rsidRDefault="00CE1096" w:rsidP="00645311">
            <w:r w:rsidRPr="00CE1096">
              <w:t>The importance of person/child centred practice in safeguarding</w:t>
            </w:r>
          </w:p>
          <w:p w14:paraId="2C4833AD" w14:textId="29AFBE66" w:rsidR="0069467B" w:rsidRPr="00F436C2" w:rsidRDefault="0069467B" w:rsidP="00645311"/>
        </w:tc>
        <w:tc>
          <w:tcPr>
            <w:tcW w:w="3729" w:type="dxa"/>
          </w:tcPr>
          <w:p w14:paraId="68F33662" w14:textId="77777777" w:rsidR="00B84979" w:rsidRPr="00F436C2" w:rsidRDefault="00B84979" w:rsidP="00645311"/>
        </w:tc>
        <w:tc>
          <w:tcPr>
            <w:tcW w:w="2934" w:type="dxa"/>
          </w:tcPr>
          <w:p w14:paraId="557A32D4" w14:textId="77777777" w:rsidR="00B84979" w:rsidRPr="00F436C2" w:rsidRDefault="00B84979" w:rsidP="00645311"/>
        </w:tc>
        <w:tc>
          <w:tcPr>
            <w:tcW w:w="1726" w:type="dxa"/>
          </w:tcPr>
          <w:p w14:paraId="4BFCD811" w14:textId="77777777" w:rsidR="00B84979" w:rsidRPr="00F436C2" w:rsidRDefault="00B84979" w:rsidP="00645311"/>
        </w:tc>
      </w:tr>
      <w:tr w:rsidR="00B84979" w:rsidRPr="00F436C2" w14:paraId="1D965BC3" w14:textId="77777777" w:rsidTr="00CD144D">
        <w:tc>
          <w:tcPr>
            <w:tcW w:w="5559" w:type="dxa"/>
          </w:tcPr>
          <w:p w14:paraId="501C8808" w14:textId="77777777" w:rsidR="00B84979" w:rsidRDefault="00CE1096" w:rsidP="005E7CB2">
            <w:r w:rsidRPr="00CE1096">
              <w:t>The importance of working in ways that uphold the rights of individuals</w:t>
            </w:r>
          </w:p>
          <w:p w14:paraId="3D0CD90A" w14:textId="06DB8DB8" w:rsidR="0069467B" w:rsidRPr="009C04A4" w:rsidRDefault="0069467B" w:rsidP="005E7CB2"/>
        </w:tc>
        <w:tc>
          <w:tcPr>
            <w:tcW w:w="3729" w:type="dxa"/>
          </w:tcPr>
          <w:p w14:paraId="30EF2E66" w14:textId="77777777" w:rsidR="00B84979" w:rsidRPr="00F436C2" w:rsidRDefault="00B84979" w:rsidP="00645311"/>
        </w:tc>
        <w:tc>
          <w:tcPr>
            <w:tcW w:w="2934" w:type="dxa"/>
          </w:tcPr>
          <w:p w14:paraId="62D3C9C2" w14:textId="77777777" w:rsidR="00B84979" w:rsidRPr="00F436C2" w:rsidRDefault="00B84979" w:rsidP="00645311"/>
        </w:tc>
        <w:tc>
          <w:tcPr>
            <w:tcW w:w="1726" w:type="dxa"/>
          </w:tcPr>
          <w:p w14:paraId="71EFF4FC" w14:textId="77777777" w:rsidR="00B84979" w:rsidRPr="00F436C2" w:rsidRDefault="00B84979" w:rsidP="00645311"/>
        </w:tc>
      </w:tr>
      <w:tr w:rsidR="005E7CB2" w:rsidRPr="00F436C2" w14:paraId="0AD303FE" w14:textId="77777777" w:rsidTr="00CD144D">
        <w:tc>
          <w:tcPr>
            <w:tcW w:w="5559" w:type="dxa"/>
          </w:tcPr>
          <w:p w14:paraId="719B8D78" w14:textId="77777777" w:rsidR="005E7CB2" w:rsidRDefault="00CE1096" w:rsidP="005E7CB2">
            <w:r w:rsidRPr="00CE1096">
              <w:t xml:space="preserve">How to promote an environment where individuals can express fears, anxieties, feelings and concerns without worry of ridicule, rejection, retribution or not being believed </w:t>
            </w:r>
          </w:p>
          <w:p w14:paraId="7AEB8D5D" w14:textId="19E0C36D" w:rsidR="0069467B" w:rsidRPr="009C04A4" w:rsidRDefault="0069467B" w:rsidP="005E7CB2"/>
        </w:tc>
        <w:tc>
          <w:tcPr>
            <w:tcW w:w="3729" w:type="dxa"/>
          </w:tcPr>
          <w:p w14:paraId="399B2A43" w14:textId="77777777" w:rsidR="005E7CB2" w:rsidRPr="00F436C2" w:rsidRDefault="005E7CB2" w:rsidP="00645311"/>
        </w:tc>
        <w:tc>
          <w:tcPr>
            <w:tcW w:w="2934" w:type="dxa"/>
          </w:tcPr>
          <w:p w14:paraId="10B12163" w14:textId="77777777" w:rsidR="005E7CB2" w:rsidRPr="00F436C2" w:rsidRDefault="005E7CB2" w:rsidP="00645311"/>
        </w:tc>
        <w:tc>
          <w:tcPr>
            <w:tcW w:w="1726" w:type="dxa"/>
          </w:tcPr>
          <w:p w14:paraId="765A8CA8" w14:textId="77777777" w:rsidR="005E7CB2" w:rsidRPr="00F436C2" w:rsidRDefault="005E7CB2" w:rsidP="00645311"/>
        </w:tc>
      </w:tr>
      <w:tr w:rsidR="005E7CB2" w:rsidRPr="00F436C2" w14:paraId="108307A0" w14:textId="77777777" w:rsidTr="00CD144D">
        <w:tc>
          <w:tcPr>
            <w:tcW w:w="5559" w:type="dxa"/>
          </w:tcPr>
          <w:p w14:paraId="778F2A61" w14:textId="77777777" w:rsidR="005E7CB2" w:rsidRDefault="00CE1096" w:rsidP="005E7CB2">
            <w:r w:rsidRPr="00CE1096">
              <w:lastRenderedPageBreak/>
              <w:t>How to make individuals aware of how to keep themselves safe</w:t>
            </w:r>
          </w:p>
          <w:p w14:paraId="3F445C99" w14:textId="1D666203" w:rsidR="0069467B" w:rsidRPr="005E7CB2" w:rsidRDefault="0069467B" w:rsidP="005E7CB2"/>
        </w:tc>
        <w:tc>
          <w:tcPr>
            <w:tcW w:w="3729" w:type="dxa"/>
          </w:tcPr>
          <w:p w14:paraId="3CA12BA1" w14:textId="77777777" w:rsidR="005E7CB2" w:rsidRPr="00F436C2" w:rsidRDefault="005E7CB2" w:rsidP="00645311"/>
        </w:tc>
        <w:tc>
          <w:tcPr>
            <w:tcW w:w="2934" w:type="dxa"/>
          </w:tcPr>
          <w:p w14:paraId="0E13955C" w14:textId="77777777" w:rsidR="005E7CB2" w:rsidRPr="00F436C2" w:rsidRDefault="005E7CB2" w:rsidP="00645311"/>
        </w:tc>
        <w:tc>
          <w:tcPr>
            <w:tcW w:w="1726" w:type="dxa"/>
          </w:tcPr>
          <w:p w14:paraId="2055A40B" w14:textId="77777777" w:rsidR="005E7CB2" w:rsidRPr="00F436C2" w:rsidRDefault="005E7CB2" w:rsidP="00645311"/>
        </w:tc>
      </w:tr>
      <w:tr w:rsidR="00CE1096" w:rsidRPr="00F436C2" w14:paraId="6B5BA3D6" w14:textId="77777777" w:rsidTr="00CD144D">
        <w:tc>
          <w:tcPr>
            <w:tcW w:w="5559" w:type="dxa"/>
          </w:tcPr>
          <w:p w14:paraId="4A59B9C2" w14:textId="77777777" w:rsidR="00CE1096" w:rsidRDefault="00CE1096" w:rsidP="005E7CB2">
            <w:r w:rsidRPr="00CE1096">
              <w:t xml:space="preserve">How to make individuals aware of the risks associated with the use of social media, internet use and phones </w:t>
            </w:r>
          </w:p>
          <w:p w14:paraId="0EF1DC7B" w14:textId="7FC2F3AF" w:rsidR="0069467B" w:rsidRPr="00CE1096" w:rsidRDefault="0069467B" w:rsidP="005E7CB2"/>
        </w:tc>
        <w:tc>
          <w:tcPr>
            <w:tcW w:w="3729" w:type="dxa"/>
          </w:tcPr>
          <w:p w14:paraId="6FA41D84" w14:textId="77777777" w:rsidR="00CE1096" w:rsidRPr="00F436C2" w:rsidRDefault="00CE1096" w:rsidP="00645311"/>
        </w:tc>
        <w:tc>
          <w:tcPr>
            <w:tcW w:w="2934" w:type="dxa"/>
          </w:tcPr>
          <w:p w14:paraId="060D520F" w14:textId="77777777" w:rsidR="00CE1096" w:rsidRPr="00F436C2" w:rsidRDefault="00CE1096" w:rsidP="00645311"/>
        </w:tc>
        <w:tc>
          <w:tcPr>
            <w:tcW w:w="1726" w:type="dxa"/>
          </w:tcPr>
          <w:p w14:paraId="4811BBBA" w14:textId="77777777" w:rsidR="00CE1096" w:rsidRPr="00F436C2" w:rsidRDefault="00CE1096" w:rsidP="00645311"/>
        </w:tc>
      </w:tr>
      <w:tr w:rsidR="00CE1096" w:rsidRPr="00F436C2" w14:paraId="6BCBBB70" w14:textId="77777777" w:rsidTr="00CD144D">
        <w:tc>
          <w:tcPr>
            <w:tcW w:w="5559" w:type="dxa"/>
          </w:tcPr>
          <w:p w14:paraId="6F381E51" w14:textId="77777777" w:rsidR="00CE1096" w:rsidRDefault="00CE1096" w:rsidP="005E7CB2">
            <w:r w:rsidRPr="00CE1096">
              <w:t xml:space="preserve">How to work in ways that keep both the </w:t>
            </w:r>
            <w:r w:rsidRPr="00CE1096">
              <w:rPr>
                <w:b/>
                <w:bCs/>
              </w:rPr>
              <w:t xml:space="preserve">worker </w:t>
            </w:r>
            <w:r w:rsidRPr="00CE1096">
              <w:t>and the individual safe</w:t>
            </w:r>
          </w:p>
          <w:p w14:paraId="288F26C2" w14:textId="756CF836" w:rsidR="0069467B" w:rsidRPr="00CE1096" w:rsidRDefault="0069467B" w:rsidP="005E7CB2"/>
        </w:tc>
        <w:tc>
          <w:tcPr>
            <w:tcW w:w="3729" w:type="dxa"/>
          </w:tcPr>
          <w:p w14:paraId="16CEBBE4" w14:textId="77777777" w:rsidR="00CE1096" w:rsidRPr="00F436C2" w:rsidRDefault="00CE1096" w:rsidP="00645311"/>
        </w:tc>
        <w:tc>
          <w:tcPr>
            <w:tcW w:w="2934" w:type="dxa"/>
          </w:tcPr>
          <w:p w14:paraId="140AE463" w14:textId="77777777" w:rsidR="00CE1096" w:rsidRPr="00F436C2" w:rsidRDefault="00CE1096" w:rsidP="00645311"/>
        </w:tc>
        <w:tc>
          <w:tcPr>
            <w:tcW w:w="1726" w:type="dxa"/>
          </w:tcPr>
          <w:p w14:paraId="00E8532E" w14:textId="77777777" w:rsidR="00CE1096" w:rsidRPr="00F436C2" w:rsidRDefault="00CE1096" w:rsidP="00645311"/>
        </w:tc>
      </w:tr>
    </w:tbl>
    <w:p w14:paraId="5D4C7D68" w14:textId="269EBF62" w:rsidR="00CD144D" w:rsidRDefault="00CD14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6"/>
        <w:gridCol w:w="3768"/>
        <w:gridCol w:w="2939"/>
        <w:gridCol w:w="1695"/>
      </w:tblGrid>
      <w:tr w:rsidR="00130A16" w:rsidRPr="00F436C2" w14:paraId="50CE8AFC" w14:textId="77777777" w:rsidTr="00DB612F">
        <w:tc>
          <w:tcPr>
            <w:tcW w:w="5546" w:type="dxa"/>
            <w:shd w:val="clear" w:color="auto" w:fill="FBD4B4" w:themeFill="accent6" w:themeFillTint="66"/>
          </w:tcPr>
          <w:p w14:paraId="7065949D" w14:textId="77777777" w:rsidR="00582F0E" w:rsidRPr="00582F0E" w:rsidRDefault="00CE1096" w:rsidP="00582F0E">
            <w:pPr>
              <w:rPr>
                <w:b/>
              </w:rPr>
            </w:pPr>
            <w:r>
              <w:rPr>
                <w:b/>
              </w:rPr>
              <w:t>6</w:t>
            </w:r>
            <w:r w:rsidR="00130A16">
              <w:rPr>
                <w:b/>
              </w:rPr>
              <w:t>.2</w:t>
            </w:r>
            <w:r w:rsidR="00130A16" w:rsidRPr="00F436C2">
              <w:rPr>
                <w:b/>
              </w:rPr>
              <w:t xml:space="preserve">b </w:t>
            </w:r>
            <w:r w:rsidR="00582F0E" w:rsidRPr="00582F0E">
              <w:rPr>
                <w:b/>
              </w:rPr>
              <w:t>Additional AWIFHSC Learning Outcomes:</w:t>
            </w:r>
          </w:p>
          <w:p w14:paraId="2BE96A4B" w14:textId="0403440C" w:rsidR="00130A16" w:rsidRPr="00F436C2" w:rsidRDefault="00582F0E" w:rsidP="00582F0E">
            <w:r w:rsidRPr="00582F0E">
              <w:rPr>
                <w:b/>
              </w:rPr>
              <w:t>You are able to work in ways that:</w:t>
            </w:r>
          </w:p>
        </w:tc>
        <w:tc>
          <w:tcPr>
            <w:tcW w:w="3768" w:type="dxa"/>
            <w:shd w:val="clear" w:color="auto" w:fill="FBD4B4" w:themeFill="accent6" w:themeFillTint="66"/>
          </w:tcPr>
          <w:p w14:paraId="349F8228" w14:textId="77777777" w:rsidR="00130A16" w:rsidRPr="00F436C2" w:rsidRDefault="00130A16" w:rsidP="00DB612F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9" w:type="dxa"/>
            <w:shd w:val="clear" w:color="auto" w:fill="FBD4B4" w:themeFill="accent6" w:themeFillTint="66"/>
          </w:tcPr>
          <w:p w14:paraId="66511A3C" w14:textId="77777777" w:rsidR="00130A16" w:rsidRPr="00F436C2" w:rsidRDefault="00130A16" w:rsidP="00DB612F">
            <w:pPr>
              <w:rPr>
                <w:b/>
              </w:rPr>
            </w:pPr>
            <w:r w:rsidRPr="00F436C2">
              <w:rPr>
                <w:b/>
              </w:rPr>
              <w:t>Assessed by who and when</w:t>
            </w:r>
          </w:p>
        </w:tc>
        <w:tc>
          <w:tcPr>
            <w:tcW w:w="1695" w:type="dxa"/>
            <w:shd w:val="clear" w:color="auto" w:fill="FBD4B4" w:themeFill="accent6" w:themeFillTint="66"/>
          </w:tcPr>
          <w:p w14:paraId="50686A9B" w14:textId="77777777" w:rsidR="00130A16" w:rsidRPr="00F436C2" w:rsidRDefault="00130A16" w:rsidP="00DB612F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130A16" w:rsidRPr="00F436C2" w14:paraId="10AE7AB0" w14:textId="77777777" w:rsidTr="00DB612F">
        <w:tc>
          <w:tcPr>
            <w:tcW w:w="5546" w:type="dxa"/>
          </w:tcPr>
          <w:p w14:paraId="56EFF745" w14:textId="77777777" w:rsidR="00130A16" w:rsidRDefault="00CE1096" w:rsidP="00130A16">
            <w:r>
              <w:t>Promote and support the safeguarding of individuals</w:t>
            </w:r>
          </w:p>
          <w:p w14:paraId="6240DD00" w14:textId="41AF734D" w:rsidR="0069467B" w:rsidRPr="001D3076" w:rsidRDefault="0069467B" w:rsidP="00130A16">
            <w:pPr>
              <w:rPr>
                <w:b/>
                <w:bCs/>
              </w:rPr>
            </w:pPr>
          </w:p>
        </w:tc>
        <w:tc>
          <w:tcPr>
            <w:tcW w:w="3768" w:type="dxa"/>
          </w:tcPr>
          <w:p w14:paraId="6D6B2C21" w14:textId="77777777" w:rsidR="00130A16" w:rsidRPr="00F436C2" w:rsidRDefault="00130A16" w:rsidP="00DB612F"/>
        </w:tc>
        <w:tc>
          <w:tcPr>
            <w:tcW w:w="2939" w:type="dxa"/>
          </w:tcPr>
          <w:p w14:paraId="4388D3BE" w14:textId="77777777" w:rsidR="00130A16" w:rsidRPr="00F436C2" w:rsidRDefault="00130A16" w:rsidP="00DB612F"/>
        </w:tc>
        <w:tc>
          <w:tcPr>
            <w:tcW w:w="1695" w:type="dxa"/>
          </w:tcPr>
          <w:p w14:paraId="732FED46" w14:textId="77777777" w:rsidR="00130A16" w:rsidRPr="00F436C2" w:rsidRDefault="00130A16" w:rsidP="00DB612F"/>
        </w:tc>
      </w:tr>
    </w:tbl>
    <w:p w14:paraId="52A18C5C" w14:textId="77777777" w:rsidR="00B84979" w:rsidRPr="00F436C2" w:rsidRDefault="00B84979" w:rsidP="00CE1096"/>
    <w:p w14:paraId="1961DFF3" w14:textId="19F07D02" w:rsidR="001D3076" w:rsidRPr="00CE1096" w:rsidRDefault="00CE1096" w:rsidP="001D3076">
      <w:pPr>
        <w:rPr>
          <w:b/>
          <w:bCs/>
        </w:rPr>
      </w:pPr>
      <w:r>
        <w:rPr>
          <w:b/>
        </w:rPr>
        <w:t>6</w:t>
      </w:r>
      <w:r w:rsidR="00B84979" w:rsidRPr="004B4369">
        <w:rPr>
          <w:b/>
        </w:rPr>
        <w:t xml:space="preserve">.3 </w:t>
      </w:r>
      <w:r>
        <w:rPr>
          <w:b/>
          <w:bCs/>
        </w:rPr>
        <w:t>Factors, situations and actions that could lead or contribute to harm, abuse or neglect</w:t>
      </w:r>
    </w:p>
    <w:p w14:paraId="7F7F9226" w14:textId="33EF03DC" w:rsidR="00B84979" w:rsidRPr="001D3076" w:rsidRDefault="00CE1096" w:rsidP="001D3076">
      <w:pPr>
        <w:rPr>
          <w:b/>
          <w:bCs/>
        </w:rPr>
      </w:pPr>
      <w:r>
        <w:rPr>
          <w:b/>
          <w:bCs/>
        </w:rPr>
        <w:t>The factors, situations and actions that could lead or contribute to harm, abuse or neglect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6"/>
        <w:gridCol w:w="3768"/>
        <w:gridCol w:w="2939"/>
        <w:gridCol w:w="1695"/>
      </w:tblGrid>
      <w:tr w:rsidR="00B84979" w:rsidRPr="00F436C2" w14:paraId="28A41F22" w14:textId="77777777" w:rsidTr="00A43764">
        <w:tc>
          <w:tcPr>
            <w:tcW w:w="5546" w:type="dxa"/>
            <w:shd w:val="clear" w:color="auto" w:fill="D9D9D9" w:themeFill="background1" w:themeFillShade="D9"/>
          </w:tcPr>
          <w:p w14:paraId="5C16B7A9" w14:textId="525BDA1F" w:rsidR="00B84979" w:rsidRPr="00F436C2" w:rsidRDefault="00CE1096" w:rsidP="00645311">
            <w:pPr>
              <w:rPr>
                <w:b/>
              </w:rPr>
            </w:pPr>
            <w:r>
              <w:rPr>
                <w:b/>
              </w:rPr>
              <w:t>6</w:t>
            </w:r>
            <w:r w:rsidR="00B84979" w:rsidRPr="00F436C2">
              <w:rPr>
                <w:b/>
              </w:rPr>
              <w:t>.3a Core knowledge learning outcomes for all workers</w:t>
            </w:r>
          </w:p>
        </w:tc>
        <w:tc>
          <w:tcPr>
            <w:tcW w:w="3768" w:type="dxa"/>
            <w:shd w:val="clear" w:color="auto" w:fill="D9D9D9" w:themeFill="background1" w:themeFillShade="D9"/>
          </w:tcPr>
          <w:p w14:paraId="6E90B1F9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400886A8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Assessed by who and when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222B5C6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07D5EFC8" w14:textId="77777777" w:rsidTr="00A43764">
        <w:tc>
          <w:tcPr>
            <w:tcW w:w="5546" w:type="dxa"/>
          </w:tcPr>
          <w:p w14:paraId="4EEDF6FF" w14:textId="77777777" w:rsidR="001D3076" w:rsidRDefault="00CE1096" w:rsidP="001D3076">
            <w:r w:rsidRPr="00CE1096">
              <w:t>Why some individuals could be more at risk from harm, abuse or neglect</w:t>
            </w:r>
          </w:p>
          <w:p w14:paraId="4D89BE63" w14:textId="6E681FCE" w:rsidR="0069467B" w:rsidRPr="00CE1096" w:rsidRDefault="0069467B" w:rsidP="001D3076">
            <w:pPr>
              <w:rPr>
                <w:b/>
                <w:bCs/>
              </w:rPr>
            </w:pPr>
          </w:p>
        </w:tc>
        <w:tc>
          <w:tcPr>
            <w:tcW w:w="3768" w:type="dxa"/>
          </w:tcPr>
          <w:p w14:paraId="3859CA2F" w14:textId="77777777" w:rsidR="00B84979" w:rsidRPr="00F436C2" w:rsidRDefault="00B84979" w:rsidP="00645311"/>
        </w:tc>
        <w:tc>
          <w:tcPr>
            <w:tcW w:w="2939" w:type="dxa"/>
          </w:tcPr>
          <w:p w14:paraId="67AE4E54" w14:textId="77777777" w:rsidR="00B84979" w:rsidRPr="00F436C2" w:rsidRDefault="00B84979" w:rsidP="00645311"/>
        </w:tc>
        <w:tc>
          <w:tcPr>
            <w:tcW w:w="1695" w:type="dxa"/>
          </w:tcPr>
          <w:p w14:paraId="24FFE3E1" w14:textId="77777777" w:rsidR="00B84979" w:rsidRPr="00F436C2" w:rsidRDefault="00B84979" w:rsidP="00645311"/>
        </w:tc>
      </w:tr>
      <w:tr w:rsidR="00B84979" w:rsidRPr="00F436C2" w14:paraId="17C1AB93" w14:textId="77777777" w:rsidTr="00A43764">
        <w:tc>
          <w:tcPr>
            <w:tcW w:w="5546" w:type="dxa"/>
          </w:tcPr>
          <w:p w14:paraId="1A2961D1" w14:textId="77777777" w:rsidR="00B84979" w:rsidRDefault="00CE1096" w:rsidP="007F5A6C">
            <w:r w:rsidRPr="00CE1096">
              <w:t>Why abuse may not be disclosed by adults, children and young people, family, friends, workers and volunteers</w:t>
            </w:r>
          </w:p>
          <w:p w14:paraId="3697A345" w14:textId="09B4B1EE" w:rsidR="0069467B" w:rsidRPr="00CE1096" w:rsidRDefault="0069467B" w:rsidP="007F5A6C">
            <w:pPr>
              <w:rPr>
                <w:b/>
                <w:bCs/>
              </w:rPr>
            </w:pPr>
          </w:p>
        </w:tc>
        <w:tc>
          <w:tcPr>
            <w:tcW w:w="3768" w:type="dxa"/>
          </w:tcPr>
          <w:p w14:paraId="725F535F" w14:textId="77777777" w:rsidR="00B84979" w:rsidRPr="00F436C2" w:rsidRDefault="00B84979" w:rsidP="00645311"/>
        </w:tc>
        <w:tc>
          <w:tcPr>
            <w:tcW w:w="2939" w:type="dxa"/>
          </w:tcPr>
          <w:p w14:paraId="4E0E6463" w14:textId="77777777" w:rsidR="00B84979" w:rsidRPr="00F436C2" w:rsidRDefault="00B84979" w:rsidP="00645311"/>
        </w:tc>
        <w:tc>
          <w:tcPr>
            <w:tcW w:w="1695" w:type="dxa"/>
          </w:tcPr>
          <w:p w14:paraId="192E13FE" w14:textId="77777777" w:rsidR="00B84979" w:rsidRPr="00F436C2" w:rsidRDefault="00B84979" w:rsidP="00645311"/>
        </w:tc>
      </w:tr>
      <w:tr w:rsidR="00B84979" w:rsidRPr="00F436C2" w14:paraId="5822B682" w14:textId="77777777" w:rsidTr="00A43764">
        <w:tc>
          <w:tcPr>
            <w:tcW w:w="5546" w:type="dxa"/>
          </w:tcPr>
          <w:p w14:paraId="409A45D9" w14:textId="77777777" w:rsidR="00B84979" w:rsidRDefault="00CE1096" w:rsidP="00A43764">
            <w:pPr>
              <w:rPr>
                <w:b/>
                <w:bCs/>
              </w:rPr>
            </w:pPr>
            <w:r w:rsidRPr="00CE1096">
              <w:rPr>
                <w:b/>
                <w:bCs/>
              </w:rPr>
              <w:lastRenderedPageBreak/>
              <w:t>Actions, behaviours or situations that increase the risk of harm or abuse</w:t>
            </w:r>
          </w:p>
          <w:p w14:paraId="5A39EA6B" w14:textId="1E5CF2EE" w:rsidR="0069467B" w:rsidRPr="00CE1096" w:rsidRDefault="0069467B" w:rsidP="00A43764">
            <w:pPr>
              <w:rPr>
                <w:b/>
                <w:bCs/>
              </w:rPr>
            </w:pPr>
          </w:p>
        </w:tc>
        <w:tc>
          <w:tcPr>
            <w:tcW w:w="3768" w:type="dxa"/>
          </w:tcPr>
          <w:p w14:paraId="7AE30394" w14:textId="77777777" w:rsidR="00B84979" w:rsidRPr="00F436C2" w:rsidRDefault="00B84979" w:rsidP="00645311"/>
        </w:tc>
        <w:tc>
          <w:tcPr>
            <w:tcW w:w="2939" w:type="dxa"/>
          </w:tcPr>
          <w:p w14:paraId="720D3681" w14:textId="77777777" w:rsidR="00B84979" w:rsidRPr="00F436C2" w:rsidRDefault="00B84979" w:rsidP="00645311"/>
        </w:tc>
        <w:tc>
          <w:tcPr>
            <w:tcW w:w="1695" w:type="dxa"/>
          </w:tcPr>
          <w:p w14:paraId="7FF0E8DF" w14:textId="77777777" w:rsidR="00B84979" w:rsidRPr="00F436C2" w:rsidRDefault="00B84979" w:rsidP="00645311"/>
        </w:tc>
      </w:tr>
      <w:tr w:rsidR="00CE1096" w:rsidRPr="00F436C2" w14:paraId="21EA4290" w14:textId="77777777" w:rsidTr="00A43764">
        <w:tc>
          <w:tcPr>
            <w:tcW w:w="5546" w:type="dxa"/>
          </w:tcPr>
          <w:p w14:paraId="79767523" w14:textId="77777777" w:rsidR="00CE1096" w:rsidRDefault="00CE1096" w:rsidP="00A43764">
            <w:r w:rsidRPr="00CE1096">
              <w:t>Features of perpetrator behaviour and grooming</w:t>
            </w:r>
          </w:p>
          <w:p w14:paraId="4F40400F" w14:textId="4F2A00F1" w:rsidR="0069467B" w:rsidRPr="00CE1096" w:rsidRDefault="0069467B" w:rsidP="00A43764">
            <w:pPr>
              <w:rPr>
                <w:b/>
                <w:bCs/>
              </w:rPr>
            </w:pPr>
          </w:p>
        </w:tc>
        <w:tc>
          <w:tcPr>
            <w:tcW w:w="3768" w:type="dxa"/>
          </w:tcPr>
          <w:p w14:paraId="6EE66E44" w14:textId="77777777" w:rsidR="00CE1096" w:rsidRPr="00F436C2" w:rsidRDefault="00CE1096" w:rsidP="00645311"/>
        </w:tc>
        <w:tc>
          <w:tcPr>
            <w:tcW w:w="2939" w:type="dxa"/>
          </w:tcPr>
          <w:p w14:paraId="19211959" w14:textId="77777777" w:rsidR="00CE1096" w:rsidRPr="00F436C2" w:rsidRDefault="00CE1096" w:rsidP="00645311"/>
        </w:tc>
        <w:tc>
          <w:tcPr>
            <w:tcW w:w="1695" w:type="dxa"/>
          </w:tcPr>
          <w:p w14:paraId="25D61B83" w14:textId="77777777" w:rsidR="00CE1096" w:rsidRPr="00F436C2" w:rsidRDefault="00CE1096" w:rsidP="00645311"/>
        </w:tc>
      </w:tr>
      <w:tr w:rsidR="00CE1096" w:rsidRPr="00F436C2" w14:paraId="476CF483" w14:textId="77777777" w:rsidTr="00A43764">
        <w:tc>
          <w:tcPr>
            <w:tcW w:w="5546" w:type="dxa"/>
          </w:tcPr>
          <w:p w14:paraId="5078C1B7" w14:textId="77777777" w:rsidR="00CE1096" w:rsidRDefault="00CE1096" w:rsidP="00A43764">
            <w:r w:rsidRPr="00CE1096">
              <w:t xml:space="preserve">Learning from reviews and reports into serious failures to protect individuals from harm, abuse or neglect </w:t>
            </w:r>
          </w:p>
          <w:p w14:paraId="44FB51FD" w14:textId="69442810" w:rsidR="0069467B" w:rsidRPr="00CE1096" w:rsidRDefault="0069467B" w:rsidP="00A43764">
            <w:pPr>
              <w:rPr>
                <w:b/>
                <w:bCs/>
              </w:rPr>
            </w:pPr>
          </w:p>
        </w:tc>
        <w:tc>
          <w:tcPr>
            <w:tcW w:w="3768" w:type="dxa"/>
          </w:tcPr>
          <w:p w14:paraId="7885389D" w14:textId="77777777" w:rsidR="00CE1096" w:rsidRPr="00F436C2" w:rsidRDefault="00CE1096" w:rsidP="00645311"/>
        </w:tc>
        <w:tc>
          <w:tcPr>
            <w:tcW w:w="2939" w:type="dxa"/>
          </w:tcPr>
          <w:p w14:paraId="29D9D9D8" w14:textId="77777777" w:rsidR="00CE1096" w:rsidRPr="00F436C2" w:rsidRDefault="00CE1096" w:rsidP="00645311"/>
        </w:tc>
        <w:tc>
          <w:tcPr>
            <w:tcW w:w="1695" w:type="dxa"/>
          </w:tcPr>
          <w:p w14:paraId="25870238" w14:textId="77777777" w:rsidR="00CE1096" w:rsidRPr="00F436C2" w:rsidRDefault="00CE1096" w:rsidP="00645311"/>
        </w:tc>
      </w:tr>
    </w:tbl>
    <w:p w14:paraId="721116E2" w14:textId="77777777" w:rsidR="007F5A6C" w:rsidRDefault="007F5A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6"/>
        <w:gridCol w:w="3768"/>
        <w:gridCol w:w="2939"/>
        <w:gridCol w:w="1695"/>
      </w:tblGrid>
      <w:tr w:rsidR="00B84979" w:rsidRPr="00F436C2" w14:paraId="41FA7D5C" w14:textId="77777777" w:rsidTr="00A43764">
        <w:tc>
          <w:tcPr>
            <w:tcW w:w="5546" w:type="dxa"/>
            <w:shd w:val="clear" w:color="auto" w:fill="FBD4B4" w:themeFill="accent6" w:themeFillTint="66"/>
          </w:tcPr>
          <w:p w14:paraId="34DFC5D9" w14:textId="77777777" w:rsidR="00582F0E" w:rsidRPr="00582F0E" w:rsidRDefault="00CE1096" w:rsidP="00582F0E">
            <w:pPr>
              <w:rPr>
                <w:b/>
              </w:rPr>
            </w:pPr>
            <w:r>
              <w:rPr>
                <w:b/>
              </w:rPr>
              <w:t>6</w:t>
            </w:r>
            <w:r w:rsidR="00B84979" w:rsidRPr="00F436C2">
              <w:rPr>
                <w:b/>
              </w:rPr>
              <w:t xml:space="preserve">.3b </w:t>
            </w:r>
            <w:r w:rsidR="00582F0E" w:rsidRPr="00582F0E">
              <w:rPr>
                <w:b/>
              </w:rPr>
              <w:t>Additional AWIFHSC Learning Outcomes:</w:t>
            </w:r>
          </w:p>
          <w:p w14:paraId="5402C484" w14:textId="07B5DDB1" w:rsidR="00B84979" w:rsidRPr="00F436C2" w:rsidRDefault="00582F0E" w:rsidP="00582F0E">
            <w:r w:rsidRPr="00582F0E">
              <w:rPr>
                <w:b/>
              </w:rPr>
              <w:t>You are able to work in ways that:</w:t>
            </w:r>
          </w:p>
        </w:tc>
        <w:tc>
          <w:tcPr>
            <w:tcW w:w="3768" w:type="dxa"/>
            <w:shd w:val="clear" w:color="auto" w:fill="FBD4B4" w:themeFill="accent6" w:themeFillTint="66"/>
          </w:tcPr>
          <w:p w14:paraId="0939E070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9" w:type="dxa"/>
            <w:shd w:val="clear" w:color="auto" w:fill="FBD4B4" w:themeFill="accent6" w:themeFillTint="66"/>
          </w:tcPr>
          <w:p w14:paraId="0C63CC0F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Assessed by who and when</w:t>
            </w:r>
          </w:p>
        </w:tc>
        <w:tc>
          <w:tcPr>
            <w:tcW w:w="1695" w:type="dxa"/>
            <w:shd w:val="clear" w:color="auto" w:fill="FBD4B4" w:themeFill="accent6" w:themeFillTint="66"/>
          </w:tcPr>
          <w:p w14:paraId="6B9804BB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35FD321E" w14:textId="77777777" w:rsidTr="00A43764">
        <w:tc>
          <w:tcPr>
            <w:tcW w:w="5546" w:type="dxa"/>
          </w:tcPr>
          <w:p w14:paraId="43AC6904" w14:textId="77777777" w:rsidR="00B84979" w:rsidRDefault="00CE1096" w:rsidP="00CE1096">
            <w:r w:rsidRPr="00CE1096">
              <w:t>Promote safe practice and minimise risks to individuals of harm, abuse or neglect</w:t>
            </w:r>
          </w:p>
          <w:p w14:paraId="64A0D264" w14:textId="436DEBBA" w:rsidR="0069467B" w:rsidRPr="00CE1096" w:rsidRDefault="0069467B" w:rsidP="00CE1096"/>
        </w:tc>
        <w:tc>
          <w:tcPr>
            <w:tcW w:w="3768" w:type="dxa"/>
          </w:tcPr>
          <w:p w14:paraId="08B442CA" w14:textId="77777777" w:rsidR="00B84979" w:rsidRPr="00F436C2" w:rsidRDefault="00B84979" w:rsidP="00645311"/>
        </w:tc>
        <w:tc>
          <w:tcPr>
            <w:tcW w:w="2939" w:type="dxa"/>
          </w:tcPr>
          <w:p w14:paraId="0672E78C" w14:textId="77777777" w:rsidR="00B84979" w:rsidRPr="00F436C2" w:rsidRDefault="00B84979" w:rsidP="00645311"/>
        </w:tc>
        <w:tc>
          <w:tcPr>
            <w:tcW w:w="1695" w:type="dxa"/>
          </w:tcPr>
          <w:p w14:paraId="0129A720" w14:textId="77777777" w:rsidR="00B84979" w:rsidRPr="00F436C2" w:rsidRDefault="00B84979" w:rsidP="00645311"/>
        </w:tc>
      </w:tr>
    </w:tbl>
    <w:p w14:paraId="5CA184AF" w14:textId="77777777" w:rsidR="002B3545" w:rsidRDefault="002B3545" w:rsidP="002B3545">
      <w:pPr>
        <w:rPr>
          <w:b/>
        </w:rPr>
      </w:pPr>
    </w:p>
    <w:p w14:paraId="0846DC29" w14:textId="453EEE3B" w:rsidR="004B4369" w:rsidRDefault="00CE1096" w:rsidP="002B3545">
      <w:pPr>
        <w:rPr>
          <w:b/>
        </w:rPr>
      </w:pPr>
      <w:r>
        <w:rPr>
          <w:b/>
        </w:rPr>
        <w:t>6</w:t>
      </w:r>
      <w:r w:rsidR="00B84979" w:rsidRPr="00F436C2">
        <w:rPr>
          <w:b/>
        </w:rPr>
        <w:t xml:space="preserve">.4 </w:t>
      </w:r>
      <w:r>
        <w:rPr>
          <w:b/>
          <w:bCs/>
        </w:rPr>
        <w:t>Reporting and recording in relation to safeguarding</w:t>
      </w:r>
    </w:p>
    <w:p w14:paraId="769FCCDE" w14:textId="30CA855E" w:rsidR="00B84979" w:rsidRPr="0069467B" w:rsidRDefault="00CE1096" w:rsidP="0069467B">
      <w:pPr>
        <w:rPr>
          <w:b/>
          <w:bCs/>
        </w:rPr>
      </w:pPr>
      <w:r>
        <w:rPr>
          <w:b/>
          <w:bCs/>
        </w:rPr>
        <w:t>How to respond, record and report concerns, disclosures or allegations related to safeguarding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B84979" w:rsidRPr="00F436C2" w14:paraId="203FB031" w14:textId="77777777" w:rsidTr="00582F0E">
        <w:tc>
          <w:tcPr>
            <w:tcW w:w="5562" w:type="dxa"/>
            <w:shd w:val="clear" w:color="auto" w:fill="D9D9D9" w:themeFill="background1" w:themeFillShade="D9"/>
          </w:tcPr>
          <w:p w14:paraId="6B834B0B" w14:textId="3414F4AC" w:rsidR="00B84979" w:rsidRPr="00F436C2" w:rsidRDefault="00CE1096" w:rsidP="00645311">
            <w:pPr>
              <w:rPr>
                <w:b/>
              </w:rPr>
            </w:pPr>
            <w:r>
              <w:rPr>
                <w:b/>
              </w:rPr>
              <w:t>6</w:t>
            </w:r>
            <w:r w:rsidR="00B84979" w:rsidRPr="00F436C2">
              <w:rPr>
                <w:b/>
              </w:rPr>
              <w:t>.4a Core knowledge learning outcomes for all workers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26E2E281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69182BED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5F5A24B9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0AE3C245" w14:textId="77777777" w:rsidTr="00582F0E">
        <w:tc>
          <w:tcPr>
            <w:tcW w:w="5562" w:type="dxa"/>
          </w:tcPr>
          <w:p w14:paraId="4AC85C85" w14:textId="77777777" w:rsidR="00B84979" w:rsidRDefault="00CE1096" w:rsidP="002B3545">
            <w:r w:rsidRPr="00CE1096">
              <w:t>How to respond to suspected, disclosed or alleged harm, abuse or neglect</w:t>
            </w:r>
          </w:p>
          <w:p w14:paraId="11A507F6" w14:textId="6C80CA42" w:rsidR="0069467B" w:rsidRPr="002B3545" w:rsidRDefault="0069467B" w:rsidP="002B3545"/>
        </w:tc>
        <w:tc>
          <w:tcPr>
            <w:tcW w:w="3727" w:type="dxa"/>
          </w:tcPr>
          <w:p w14:paraId="032F1793" w14:textId="77777777" w:rsidR="00B84979" w:rsidRPr="00F436C2" w:rsidRDefault="00B84979" w:rsidP="00645311"/>
        </w:tc>
        <w:tc>
          <w:tcPr>
            <w:tcW w:w="2933" w:type="dxa"/>
          </w:tcPr>
          <w:p w14:paraId="40A82683" w14:textId="77777777" w:rsidR="00B84979" w:rsidRPr="00F436C2" w:rsidRDefault="00B84979" w:rsidP="00645311"/>
        </w:tc>
        <w:tc>
          <w:tcPr>
            <w:tcW w:w="1726" w:type="dxa"/>
          </w:tcPr>
          <w:p w14:paraId="0DDA4DB5" w14:textId="77777777" w:rsidR="00B84979" w:rsidRPr="00F436C2" w:rsidRDefault="00B84979" w:rsidP="00645311"/>
        </w:tc>
      </w:tr>
      <w:tr w:rsidR="00B84979" w:rsidRPr="00F436C2" w14:paraId="7EE11576" w14:textId="77777777" w:rsidTr="00582F0E">
        <w:tc>
          <w:tcPr>
            <w:tcW w:w="5562" w:type="dxa"/>
          </w:tcPr>
          <w:p w14:paraId="0392288C" w14:textId="77777777" w:rsidR="00B84979" w:rsidRDefault="00CE1096" w:rsidP="007F5A6C">
            <w:r w:rsidRPr="00CE1096">
              <w:t>Actions to take if harm, abuse or neglect is suspected, disclosed or alleged</w:t>
            </w:r>
          </w:p>
          <w:p w14:paraId="4CE772BD" w14:textId="2F318F25" w:rsidR="0069467B" w:rsidRPr="00F436C2" w:rsidRDefault="0069467B" w:rsidP="007F5A6C"/>
        </w:tc>
        <w:tc>
          <w:tcPr>
            <w:tcW w:w="3727" w:type="dxa"/>
          </w:tcPr>
          <w:p w14:paraId="6629A5C8" w14:textId="77777777" w:rsidR="00B84979" w:rsidRPr="00F436C2" w:rsidRDefault="00B84979" w:rsidP="00645311"/>
        </w:tc>
        <w:tc>
          <w:tcPr>
            <w:tcW w:w="2933" w:type="dxa"/>
          </w:tcPr>
          <w:p w14:paraId="66C9E3CA" w14:textId="77777777" w:rsidR="00B84979" w:rsidRPr="00F436C2" w:rsidRDefault="00B84979" w:rsidP="00645311"/>
        </w:tc>
        <w:tc>
          <w:tcPr>
            <w:tcW w:w="1726" w:type="dxa"/>
          </w:tcPr>
          <w:p w14:paraId="6A349911" w14:textId="77777777" w:rsidR="00B84979" w:rsidRPr="00F436C2" w:rsidRDefault="00B84979" w:rsidP="00645311"/>
        </w:tc>
      </w:tr>
      <w:tr w:rsidR="00B84979" w:rsidRPr="00F436C2" w14:paraId="0F9D6D50" w14:textId="77777777" w:rsidTr="00582F0E">
        <w:tc>
          <w:tcPr>
            <w:tcW w:w="5562" w:type="dxa"/>
          </w:tcPr>
          <w:p w14:paraId="192A33B7" w14:textId="77777777" w:rsidR="00B84979" w:rsidRDefault="00CE1096" w:rsidP="007F5A6C">
            <w:r w:rsidRPr="00CE1096">
              <w:lastRenderedPageBreak/>
              <w:t>Actions to avoid if harm, abuse or neglect is suspected, disclosed or alleged, taking account of any future investigations that may take place</w:t>
            </w:r>
          </w:p>
          <w:p w14:paraId="78DF9A7E" w14:textId="4E9A66C5" w:rsidR="0069467B" w:rsidRPr="00F436C2" w:rsidRDefault="0069467B" w:rsidP="007F5A6C"/>
        </w:tc>
        <w:tc>
          <w:tcPr>
            <w:tcW w:w="3727" w:type="dxa"/>
          </w:tcPr>
          <w:p w14:paraId="3536BA20" w14:textId="77777777" w:rsidR="00B84979" w:rsidRPr="00F436C2" w:rsidRDefault="00B84979" w:rsidP="00645311"/>
        </w:tc>
        <w:tc>
          <w:tcPr>
            <w:tcW w:w="2933" w:type="dxa"/>
          </w:tcPr>
          <w:p w14:paraId="0F8F3C43" w14:textId="77777777" w:rsidR="00B84979" w:rsidRPr="00F436C2" w:rsidRDefault="00B84979" w:rsidP="00645311"/>
        </w:tc>
        <w:tc>
          <w:tcPr>
            <w:tcW w:w="1726" w:type="dxa"/>
          </w:tcPr>
          <w:p w14:paraId="050799A1" w14:textId="77777777" w:rsidR="00B84979" w:rsidRPr="00F436C2" w:rsidRDefault="00B84979" w:rsidP="00645311"/>
        </w:tc>
      </w:tr>
      <w:tr w:rsidR="00B84979" w:rsidRPr="00F436C2" w14:paraId="3F35F452" w14:textId="77777777" w:rsidTr="00582F0E">
        <w:tc>
          <w:tcPr>
            <w:tcW w:w="5562" w:type="dxa"/>
          </w:tcPr>
          <w:p w14:paraId="030EB772" w14:textId="77777777" w:rsidR="00B84979" w:rsidRDefault="00CE1096" w:rsidP="007F5A6C">
            <w:r w:rsidRPr="00CE1096">
              <w:t>Boundaries of confidentiality in relation to safeguarding and information that must be shared</w:t>
            </w:r>
          </w:p>
          <w:p w14:paraId="7B59A8DE" w14:textId="7EADE949" w:rsidR="0069467B" w:rsidRPr="00F436C2" w:rsidRDefault="0069467B" w:rsidP="007F5A6C"/>
        </w:tc>
        <w:tc>
          <w:tcPr>
            <w:tcW w:w="3727" w:type="dxa"/>
          </w:tcPr>
          <w:p w14:paraId="39B03E3E" w14:textId="77777777" w:rsidR="00B84979" w:rsidRPr="00F436C2" w:rsidRDefault="00B84979" w:rsidP="00645311"/>
        </w:tc>
        <w:tc>
          <w:tcPr>
            <w:tcW w:w="2933" w:type="dxa"/>
          </w:tcPr>
          <w:p w14:paraId="39509216" w14:textId="77777777" w:rsidR="00B84979" w:rsidRPr="00F436C2" w:rsidRDefault="00B84979" w:rsidP="00645311"/>
        </w:tc>
        <w:tc>
          <w:tcPr>
            <w:tcW w:w="1726" w:type="dxa"/>
          </w:tcPr>
          <w:p w14:paraId="63012D5B" w14:textId="77777777" w:rsidR="00B84979" w:rsidRPr="00F436C2" w:rsidRDefault="00B84979" w:rsidP="00645311"/>
        </w:tc>
      </w:tr>
      <w:tr w:rsidR="007F5A6C" w:rsidRPr="00F436C2" w14:paraId="54C8BDAA" w14:textId="77777777" w:rsidTr="00582F0E">
        <w:tc>
          <w:tcPr>
            <w:tcW w:w="5562" w:type="dxa"/>
          </w:tcPr>
          <w:p w14:paraId="66A03A39" w14:textId="77777777" w:rsidR="007F5A6C" w:rsidRDefault="00CE1096" w:rsidP="007F5A6C">
            <w:r>
              <w:t>Wh</w:t>
            </w:r>
            <w:r w:rsidRPr="00CE1096">
              <w:t xml:space="preserve">at is meant by the term ‘whistleblowing’ </w:t>
            </w:r>
          </w:p>
          <w:p w14:paraId="61E869C0" w14:textId="605FCA68" w:rsidR="0069467B" w:rsidRPr="00CE1096" w:rsidRDefault="0069467B" w:rsidP="007F5A6C">
            <w:pPr>
              <w:rPr>
                <w:b/>
                <w:bCs/>
              </w:rPr>
            </w:pPr>
          </w:p>
        </w:tc>
        <w:tc>
          <w:tcPr>
            <w:tcW w:w="3727" w:type="dxa"/>
          </w:tcPr>
          <w:p w14:paraId="2C2DDD64" w14:textId="77777777" w:rsidR="007F5A6C" w:rsidRPr="00F436C2" w:rsidRDefault="007F5A6C" w:rsidP="00645311"/>
        </w:tc>
        <w:tc>
          <w:tcPr>
            <w:tcW w:w="2933" w:type="dxa"/>
          </w:tcPr>
          <w:p w14:paraId="76931BB8" w14:textId="77777777" w:rsidR="007F5A6C" w:rsidRPr="00F436C2" w:rsidRDefault="007F5A6C" w:rsidP="00645311"/>
        </w:tc>
        <w:tc>
          <w:tcPr>
            <w:tcW w:w="1726" w:type="dxa"/>
          </w:tcPr>
          <w:p w14:paraId="049B4C3F" w14:textId="77777777" w:rsidR="007F5A6C" w:rsidRPr="00F436C2" w:rsidRDefault="007F5A6C" w:rsidP="00645311"/>
        </w:tc>
      </w:tr>
      <w:tr w:rsidR="007F5A6C" w:rsidRPr="00F436C2" w14:paraId="687822DC" w14:textId="77777777" w:rsidTr="00582F0E">
        <w:tc>
          <w:tcPr>
            <w:tcW w:w="5562" w:type="dxa"/>
          </w:tcPr>
          <w:p w14:paraId="2BE68430" w14:textId="77777777" w:rsidR="007F5A6C" w:rsidRDefault="00CE1096" w:rsidP="007F5A6C">
            <w:r w:rsidRPr="00CE1096">
              <w:t>Why it is important to report any concerns about possible harm, abuse or neglect and the duty that everyone has to do this</w:t>
            </w:r>
          </w:p>
          <w:p w14:paraId="764EEE78" w14:textId="580441A6" w:rsidR="0069467B" w:rsidRPr="007F5A6C" w:rsidRDefault="0069467B" w:rsidP="007F5A6C"/>
        </w:tc>
        <w:tc>
          <w:tcPr>
            <w:tcW w:w="3727" w:type="dxa"/>
          </w:tcPr>
          <w:p w14:paraId="4D1F5BC4" w14:textId="77777777" w:rsidR="007F5A6C" w:rsidRPr="00F436C2" w:rsidRDefault="007F5A6C" w:rsidP="00645311"/>
        </w:tc>
        <w:tc>
          <w:tcPr>
            <w:tcW w:w="2933" w:type="dxa"/>
          </w:tcPr>
          <w:p w14:paraId="471056E1" w14:textId="77777777" w:rsidR="007F5A6C" w:rsidRPr="00F436C2" w:rsidRDefault="007F5A6C" w:rsidP="00645311"/>
        </w:tc>
        <w:tc>
          <w:tcPr>
            <w:tcW w:w="1726" w:type="dxa"/>
          </w:tcPr>
          <w:p w14:paraId="58E1C60F" w14:textId="77777777" w:rsidR="007F5A6C" w:rsidRPr="00F436C2" w:rsidRDefault="007F5A6C" w:rsidP="00645311"/>
        </w:tc>
      </w:tr>
      <w:tr w:rsidR="004B4369" w:rsidRPr="00F436C2" w14:paraId="71B02215" w14:textId="77777777" w:rsidTr="00582F0E">
        <w:tc>
          <w:tcPr>
            <w:tcW w:w="5562" w:type="dxa"/>
          </w:tcPr>
          <w:p w14:paraId="4569E9FF" w14:textId="77777777" w:rsidR="004B4369" w:rsidRDefault="00CE1096" w:rsidP="007F5A6C">
            <w:r w:rsidRPr="00CE1096">
              <w:t>Potential barriers to reporting or raising concerns</w:t>
            </w:r>
          </w:p>
          <w:p w14:paraId="0B5BEE05" w14:textId="409E78F7" w:rsidR="0069467B" w:rsidRPr="004B4369" w:rsidRDefault="0069467B" w:rsidP="007F5A6C"/>
        </w:tc>
        <w:tc>
          <w:tcPr>
            <w:tcW w:w="3727" w:type="dxa"/>
          </w:tcPr>
          <w:p w14:paraId="60C6EF36" w14:textId="77777777" w:rsidR="004B4369" w:rsidRPr="00F436C2" w:rsidRDefault="004B4369" w:rsidP="00645311"/>
        </w:tc>
        <w:tc>
          <w:tcPr>
            <w:tcW w:w="2933" w:type="dxa"/>
          </w:tcPr>
          <w:p w14:paraId="4AD3C9B3" w14:textId="77777777" w:rsidR="004B4369" w:rsidRPr="00F436C2" w:rsidRDefault="004B4369" w:rsidP="00645311"/>
        </w:tc>
        <w:tc>
          <w:tcPr>
            <w:tcW w:w="1726" w:type="dxa"/>
          </w:tcPr>
          <w:p w14:paraId="39EDC520" w14:textId="77777777" w:rsidR="004B4369" w:rsidRPr="00F436C2" w:rsidRDefault="004B4369" w:rsidP="00645311"/>
        </w:tc>
      </w:tr>
      <w:tr w:rsidR="002B3545" w:rsidRPr="00F436C2" w14:paraId="45C1BF0F" w14:textId="77777777" w:rsidTr="00582F0E">
        <w:tc>
          <w:tcPr>
            <w:tcW w:w="5562" w:type="dxa"/>
          </w:tcPr>
          <w:p w14:paraId="0B42BD32" w14:textId="77777777" w:rsidR="002B3545" w:rsidRDefault="00CE1096" w:rsidP="007F5A6C">
            <w:r w:rsidRPr="00CE1096">
              <w:t>Actions to be taken where there are ongoing concerns about harm, abuse or neglect or where concerns have not been addressed after reporting</w:t>
            </w:r>
          </w:p>
          <w:p w14:paraId="09C35D23" w14:textId="4D256251" w:rsidR="0069467B" w:rsidRPr="002B3545" w:rsidRDefault="0069467B" w:rsidP="007F5A6C"/>
        </w:tc>
        <w:tc>
          <w:tcPr>
            <w:tcW w:w="3727" w:type="dxa"/>
          </w:tcPr>
          <w:p w14:paraId="26D8CE39" w14:textId="77777777" w:rsidR="002B3545" w:rsidRPr="00F436C2" w:rsidRDefault="002B3545" w:rsidP="00645311"/>
        </w:tc>
        <w:tc>
          <w:tcPr>
            <w:tcW w:w="2933" w:type="dxa"/>
          </w:tcPr>
          <w:p w14:paraId="666C379F" w14:textId="77777777" w:rsidR="002B3545" w:rsidRPr="00F436C2" w:rsidRDefault="002B3545" w:rsidP="00645311"/>
        </w:tc>
        <w:tc>
          <w:tcPr>
            <w:tcW w:w="1726" w:type="dxa"/>
          </w:tcPr>
          <w:p w14:paraId="609EC393" w14:textId="77777777" w:rsidR="002B3545" w:rsidRPr="00F436C2" w:rsidRDefault="002B3545" w:rsidP="00645311"/>
        </w:tc>
      </w:tr>
      <w:tr w:rsidR="00CE1096" w:rsidRPr="00F436C2" w14:paraId="22C4049F" w14:textId="77777777" w:rsidTr="00582F0E">
        <w:tc>
          <w:tcPr>
            <w:tcW w:w="5562" w:type="dxa"/>
          </w:tcPr>
          <w:p w14:paraId="1A60EDAD" w14:textId="77777777" w:rsidR="00CE1096" w:rsidRDefault="00CE1096" w:rsidP="007F5A6C">
            <w:r w:rsidRPr="00CE1096">
              <w:t>What should be reported and recorded, when this should happen and how this information is stored</w:t>
            </w:r>
          </w:p>
          <w:p w14:paraId="25F11E44" w14:textId="46998072" w:rsidR="0069467B" w:rsidRPr="00CE1096" w:rsidRDefault="0069467B" w:rsidP="007F5A6C"/>
        </w:tc>
        <w:tc>
          <w:tcPr>
            <w:tcW w:w="3727" w:type="dxa"/>
          </w:tcPr>
          <w:p w14:paraId="2E22D844" w14:textId="77777777" w:rsidR="00CE1096" w:rsidRPr="00F436C2" w:rsidRDefault="00CE1096" w:rsidP="00645311"/>
        </w:tc>
        <w:tc>
          <w:tcPr>
            <w:tcW w:w="2933" w:type="dxa"/>
          </w:tcPr>
          <w:p w14:paraId="09CF8013" w14:textId="77777777" w:rsidR="00CE1096" w:rsidRPr="00F436C2" w:rsidRDefault="00CE1096" w:rsidP="00645311"/>
        </w:tc>
        <w:tc>
          <w:tcPr>
            <w:tcW w:w="1726" w:type="dxa"/>
          </w:tcPr>
          <w:p w14:paraId="7871046F" w14:textId="77777777" w:rsidR="00CE1096" w:rsidRPr="00F436C2" w:rsidRDefault="00CE1096" w:rsidP="00645311"/>
        </w:tc>
      </w:tr>
      <w:tr w:rsidR="00CE1096" w:rsidRPr="00F436C2" w14:paraId="527425CC" w14:textId="77777777" w:rsidTr="00582F0E">
        <w:tc>
          <w:tcPr>
            <w:tcW w:w="5562" w:type="dxa"/>
          </w:tcPr>
          <w:p w14:paraId="138AB667" w14:textId="77777777" w:rsidR="00CE1096" w:rsidRDefault="00CE1096" w:rsidP="007F5A6C">
            <w:r w:rsidRPr="00CE1096">
              <w:t>How to record written information with accuracy, clarity, relevance and an appropriate level of detail</w:t>
            </w:r>
          </w:p>
          <w:p w14:paraId="2C59E8CB" w14:textId="495DA573" w:rsidR="0069467B" w:rsidRPr="00CE1096" w:rsidRDefault="0069467B" w:rsidP="007F5A6C"/>
        </w:tc>
        <w:tc>
          <w:tcPr>
            <w:tcW w:w="3727" w:type="dxa"/>
          </w:tcPr>
          <w:p w14:paraId="104489FE" w14:textId="77777777" w:rsidR="00CE1096" w:rsidRPr="00F436C2" w:rsidRDefault="00CE1096" w:rsidP="00645311"/>
        </w:tc>
        <w:tc>
          <w:tcPr>
            <w:tcW w:w="2933" w:type="dxa"/>
          </w:tcPr>
          <w:p w14:paraId="306E8B5F" w14:textId="77777777" w:rsidR="00CE1096" w:rsidRPr="00F436C2" w:rsidRDefault="00CE1096" w:rsidP="00645311"/>
        </w:tc>
        <w:tc>
          <w:tcPr>
            <w:tcW w:w="1726" w:type="dxa"/>
          </w:tcPr>
          <w:p w14:paraId="1BE59AE6" w14:textId="77777777" w:rsidR="00CE1096" w:rsidRPr="00F436C2" w:rsidRDefault="00CE1096" w:rsidP="00645311"/>
        </w:tc>
      </w:tr>
      <w:tr w:rsidR="00CE1096" w:rsidRPr="00F436C2" w14:paraId="25BF5DD8" w14:textId="77777777" w:rsidTr="00582F0E">
        <w:tc>
          <w:tcPr>
            <w:tcW w:w="5562" w:type="dxa"/>
          </w:tcPr>
          <w:p w14:paraId="4B845BDE" w14:textId="77777777" w:rsidR="00CE1096" w:rsidRDefault="00CE1096" w:rsidP="007F5A6C">
            <w:r w:rsidRPr="00CE1096">
              <w:t>The difference between fact, opinion and judgement and why understanding this is important when recording and reporting information</w:t>
            </w:r>
          </w:p>
          <w:p w14:paraId="75802EC4" w14:textId="0C033B90" w:rsidR="0069467B" w:rsidRPr="00CE1096" w:rsidRDefault="0069467B" w:rsidP="007F5A6C"/>
        </w:tc>
        <w:tc>
          <w:tcPr>
            <w:tcW w:w="3727" w:type="dxa"/>
          </w:tcPr>
          <w:p w14:paraId="518F0C30" w14:textId="77777777" w:rsidR="00CE1096" w:rsidRPr="00F436C2" w:rsidRDefault="00CE1096" w:rsidP="00645311"/>
        </w:tc>
        <w:tc>
          <w:tcPr>
            <w:tcW w:w="2933" w:type="dxa"/>
          </w:tcPr>
          <w:p w14:paraId="77D3785B" w14:textId="77777777" w:rsidR="00CE1096" w:rsidRPr="00F436C2" w:rsidRDefault="00CE1096" w:rsidP="00645311"/>
        </w:tc>
        <w:tc>
          <w:tcPr>
            <w:tcW w:w="1726" w:type="dxa"/>
          </w:tcPr>
          <w:p w14:paraId="06BD42FB" w14:textId="77777777" w:rsidR="00CE1096" w:rsidRPr="00F436C2" w:rsidRDefault="00CE1096" w:rsidP="00645311"/>
        </w:tc>
      </w:tr>
    </w:tbl>
    <w:p w14:paraId="138B039C" w14:textId="6DB6A5C3" w:rsidR="0069467B" w:rsidRDefault="0069467B"/>
    <w:p w14:paraId="13021B0F" w14:textId="77777777" w:rsidR="008C3AB6" w:rsidRDefault="008C3A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B84979" w:rsidRPr="00F436C2" w14:paraId="05C9FF07" w14:textId="77777777" w:rsidTr="00CD144D">
        <w:tc>
          <w:tcPr>
            <w:tcW w:w="5562" w:type="dxa"/>
            <w:shd w:val="clear" w:color="auto" w:fill="FBD4B4" w:themeFill="accent6" w:themeFillTint="66"/>
          </w:tcPr>
          <w:p w14:paraId="630E026C" w14:textId="77777777" w:rsidR="00582F0E" w:rsidRPr="00582F0E" w:rsidRDefault="00CE1096" w:rsidP="00582F0E">
            <w:pPr>
              <w:rPr>
                <w:b/>
              </w:rPr>
            </w:pPr>
            <w:r>
              <w:rPr>
                <w:b/>
              </w:rPr>
              <w:t>6</w:t>
            </w:r>
            <w:r w:rsidR="00B84979" w:rsidRPr="00F436C2">
              <w:rPr>
                <w:b/>
              </w:rPr>
              <w:t xml:space="preserve">.4b </w:t>
            </w:r>
            <w:r w:rsidR="00582F0E" w:rsidRPr="00582F0E">
              <w:rPr>
                <w:b/>
              </w:rPr>
              <w:t>Additional AWIFHSC Learning Outcomes:</w:t>
            </w:r>
          </w:p>
          <w:p w14:paraId="13EAB5B9" w14:textId="2B7FC9F8" w:rsidR="00B84979" w:rsidRPr="00F436C2" w:rsidRDefault="00582F0E" w:rsidP="00582F0E">
            <w:pPr>
              <w:rPr>
                <w:b/>
              </w:rPr>
            </w:pPr>
            <w:r w:rsidRPr="00582F0E">
              <w:rPr>
                <w:b/>
              </w:rPr>
              <w:t>You are able to work in ways that:</w:t>
            </w:r>
          </w:p>
        </w:tc>
        <w:tc>
          <w:tcPr>
            <w:tcW w:w="3727" w:type="dxa"/>
            <w:shd w:val="clear" w:color="auto" w:fill="FBD4B4" w:themeFill="accent6" w:themeFillTint="66"/>
          </w:tcPr>
          <w:p w14:paraId="2E4A3C12" w14:textId="77777777" w:rsidR="00B84979" w:rsidRPr="00F436C2" w:rsidRDefault="00B84979" w:rsidP="00645311"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FBD4B4" w:themeFill="accent6" w:themeFillTint="66"/>
          </w:tcPr>
          <w:p w14:paraId="70EF4B6A" w14:textId="77777777" w:rsidR="00B84979" w:rsidRPr="00F436C2" w:rsidRDefault="00B84979" w:rsidP="00645311"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FBD4B4" w:themeFill="accent6" w:themeFillTint="66"/>
          </w:tcPr>
          <w:p w14:paraId="272D0949" w14:textId="77777777" w:rsidR="00B84979" w:rsidRPr="00F436C2" w:rsidRDefault="00B84979" w:rsidP="00645311"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642C866D" w14:textId="77777777" w:rsidTr="00CD144D">
        <w:tc>
          <w:tcPr>
            <w:tcW w:w="5562" w:type="dxa"/>
          </w:tcPr>
          <w:p w14:paraId="500C8057" w14:textId="77777777" w:rsidR="00B84979" w:rsidRDefault="00CE1096" w:rsidP="00973938">
            <w:r w:rsidRPr="00CE1096">
              <w:t>Where and how to access additional personal support if dealing with safeguarding issues</w:t>
            </w:r>
          </w:p>
          <w:p w14:paraId="687F5BF1" w14:textId="4E94EB1E" w:rsidR="0069467B" w:rsidRPr="00CE1096" w:rsidRDefault="0069467B" w:rsidP="00973938"/>
        </w:tc>
        <w:tc>
          <w:tcPr>
            <w:tcW w:w="3727" w:type="dxa"/>
          </w:tcPr>
          <w:p w14:paraId="78F71C31" w14:textId="77777777" w:rsidR="00B84979" w:rsidRPr="00F436C2" w:rsidRDefault="00B84979" w:rsidP="00645311"/>
        </w:tc>
        <w:tc>
          <w:tcPr>
            <w:tcW w:w="2933" w:type="dxa"/>
          </w:tcPr>
          <w:p w14:paraId="3B01765E" w14:textId="77777777" w:rsidR="00B84979" w:rsidRPr="00F436C2" w:rsidRDefault="00B84979" w:rsidP="00645311"/>
        </w:tc>
        <w:tc>
          <w:tcPr>
            <w:tcW w:w="1726" w:type="dxa"/>
          </w:tcPr>
          <w:p w14:paraId="4226C3A6" w14:textId="77777777" w:rsidR="00B84979" w:rsidRPr="00F436C2" w:rsidRDefault="00B84979" w:rsidP="00645311"/>
        </w:tc>
      </w:tr>
      <w:tr w:rsidR="00973938" w:rsidRPr="00F436C2" w14:paraId="7B7CB0ED" w14:textId="77777777" w:rsidTr="00CD144D">
        <w:tc>
          <w:tcPr>
            <w:tcW w:w="5562" w:type="dxa"/>
          </w:tcPr>
          <w:p w14:paraId="0AA4586F" w14:textId="77777777" w:rsidR="00973938" w:rsidRDefault="00CE1096" w:rsidP="00973938">
            <w:r w:rsidRPr="00CE1096">
              <w:t>Adhere to your</w:t>
            </w:r>
            <w:r w:rsidRPr="00CE1096">
              <w:rPr>
                <w:b/>
                <w:bCs/>
              </w:rPr>
              <w:t xml:space="preserve"> workplace </w:t>
            </w:r>
            <w:r w:rsidRPr="00CE1096">
              <w:t>policies and procedures for recording and reporting concerns</w:t>
            </w:r>
          </w:p>
          <w:p w14:paraId="2F337C31" w14:textId="4C2CDFFC" w:rsidR="0069467B" w:rsidRPr="00CE1096" w:rsidRDefault="0069467B" w:rsidP="00973938"/>
        </w:tc>
        <w:tc>
          <w:tcPr>
            <w:tcW w:w="3727" w:type="dxa"/>
          </w:tcPr>
          <w:p w14:paraId="6530207E" w14:textId="77777777" w:rsidR="00973938" w:rsidRPr="00F436C2" w:rsidRDefault="00973938" w:rsidP="00645311"/>
        </w:tc>
        <w:tc>
          <w:tcPr>
            <w:tcW w:w="2933" w:type="dxa"/>
          </w:tcPr>
          <w:p w14:paraId="025B6090" w14:textId="77777777" w:rsidR="00973938" w:rsidRPr="00F436C2" w:rsidRDefault="00973938" w:rsidP="00645311"/>
        </w:tc>
        <w:tc>
          <w:tcPr>
            <w:tcW w:w="1726" w:type="dxa"/>
          </w:tcPr>
          <w:p w14:paraId="06941F2D" w14:textId="77777777" w:rsidR="00973938" w:rsidRPr="00F436C2" w:rsidRDefault="00973938" w:rsidP="00645311"/>
        </w:tc>
      </w:tr>
      <w:tr w:rsidR="00CE1096" w:rsidRPr="00F436C2" w14:paraId="667EB2EA" w14:textId="77777777" w:rsidTr="00CD144D">
        <w:tc>
          <w:tcPr>
            <w:tcW w:w="5562" w:type="dxa"/>
          </w:tcPr>
          <w:p w14:paraId="5DE15118" w14:textId="77777777" w:rsidR="00CE1096" w:rsidRDefault="00CE1096" w:rsidP="00973938">
            <w:r w:rsidRPr="00CE1096">
              <w:t>Follow workplace policies and procedures to record concerns with accuracy, clarity, relevance and an appropriate level of detail in a timely manner</w:t>
            </w:r>
          </w:p>
          <w:p w14:paraId="38566F4D" w14:textId="444E750D" w:rsidR="0069467B" w:rsidRPr="00CE1096" w:rsidRDefault="0069467B" w:rsidP="00973938"/>
        </w:tc>
        <w:tc>
          <w:tcPr>
            <w:tcW w:w="3727" w:type="dxa"/>
          </w:tcPr>
          <w:p w14:paraId="66F8B2D7" w14:textId="77777777" w:rsidR="00CE1096" w:rsidRPr="00F436C2" w:rsidRDefault="00CE1096" w:rsidP="00645311"/>
        </w:tc>
        <w:tc>
          <w:tcPr>
            <w:tcW w:w="2933" w:type="dxa"/>
          </w:tcPr>
          <w:p w14:paraId="6DF1C216" w14:textId="77777777" w:rsidR="00CE1096" w:rsidRPr="00F436C2" w:rsidRDefault="00CE1096" w:rsidP="00645311"/>
        </w:tc>
        <w:tc>
          <w:tcPr>
            <w:tcW w:w="1726" w:type="dxa"/>
          </w:tcPr>
          <w:p w14:paraId="6EAFB9FB" w14:textId="77777777" w:rsidR="00CE1096" w:rsidRPr="00F436C2" w:rsidRDefault="00CE1096" w:rsidP="00645311"/>
        </w:tc>
      </w:tr>
    </w:tbl>
    <w:p w14:paraId="63155036" w14:textId="77777777" w:rsidR="0036625C" w:rsidRDefault="0036625C" w:rsidP="00B84979">
      <w:pPr>
        <w:shd w:val="clear" w:color="auto" w:fill="FFFFFF" w:themeFill="background1"/>
        <w:ind w:hanging="142"/>
        <w:rPr>
          <w:b/>
        </w:rPr>
      </w:pPr>
    </w:p>
    <w:sectPr w:rsidR="0036625C" w:rsidSect="00B84979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3982B" w14:textId="77777777" w:rsidR="0088333B" w:rsidRDefault="0088333B" w:rsidP="00B11A82">
      <w:pPr>
        <w:spacing w:after="0" w:line="240" w:lineRule="auto"/>
      </w:pPr>
      <w:r>
        <w:separator/>
      </w:r>
    </w:p>
  </w:endnote>
  <w:endnote w:type="continuationSeparator" w:id="0">
    <w:p w14:paraId="53CDA8CC" w14:textId="77777777" w:rsidR="0088333B" w:rsidRDefault="0088333B" w:rsidP="00B1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9241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74F6F" w14:textId="54E3A2AB" w:rsidR="0069467B" w:rsidRDefault="006946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7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98E749" w14:textId="77777777" w:rsidR="0069467B" w:rsidRDefault="00694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91337" w14:textId="77777777" w:rsidR="0088333B" w:rsidRDefault="0088333B" w:rsidP="00B11A82">
      <w:pPr>
        <w:spacing w:after="0" w:line="240" w:lineRule="auto"/>
      </w:pPr>
      <w:r>
        <w:separator/>
      </w:r>
    </w:p>
  </w:footnote>
  <w:footnote w:type="continuationSeparator" w:id="0">
    <w:p w14:paraId="46C02A3B" w14:textId="77777777" w:rsidR="0088333B" w:rsidRDefault="0088333B" w:rsidP="00B11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799B7" w14:textId="31477FC5" w:rsidR="001C3CF0" w:rsidRDefault="001C3CF0" w:rsidP="001C3CF0">
    <w:pPr>
      <w:rPr>
        <w:b/>
        <w:bCs/>
      </w:rPr>
    </w:pPr>
    <w:r>
      <w:rPr>
        <w:b/>
        <w:bCs/>
      </w:rPr>
      <w:t>AWIFHSC Progress log - Section 6: Safeguarding individuals</w:t>
    </w:r>
    <w:r w:rsidR="008C3AB6">
      <w:rPr>
        <w:b/>
        <w:bCs/>
      </w:rPr>
      <w:t xml:space="preserve"> December 2017</w:t>
    </w:r>
  </w:p>
  <w:p w14:paraId="33315EC8" w14:textId="77777777" w:rsidR="009C04A4" w:rsidRDefault="009C04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6DF1"/>
    <w:multiLevelType w:val="hybridMultilevel"/>
    <w:tmpl w:val="21A037E2"/>
    <w:lvl w:ilvl="0" w:tplc="08090001">
      <w:start w:val="1"/>
      <w:numFmt w:val="bullet"/>
      <w:lvlText w:val=""/>
      <w:lvlJc w:val="left"/>
      <w:pPr>
        <w:ind w:left="-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</w:abstractNum>
  <w:abstractNum w:abstractNumId="1" w15:restartNumberingAfterBreak="0">
    <w:nsid w:val="09D55707"/>
    <w:multiLevelType w:val="hybridMultilevel"/>
    <w:tmpl w:val="5C5C8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C943BC"/>
    <w:multiLevelType w:val="hybridMultilevel"/>
    <w:tmpl w:val="28049FA0"/>
    <w:lvl w:ilvl="0" w:tplc="4C3ADA6A">
      <w:start w:val="1"/>
      <w:numFmt w:val="decimal"/>
      <w:pStyle w:val="NOSNumberList"/>
      <w:lvlText w:val="P%1."/>
      <w:lvlJc w:val="left"/>
      <w:pPr>
        <w:tabs>
          <w:tab w:val="num" w:pos="80"/>
        </w:tabs>
        <w:ind w:left="800" w:hanging="360"/>
      </w:pPr>
      <w:rPr>
        <w:rFonts w:ascii="Arial" w:hAnsi="Arial" w:cs="Times New Roman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F507A2"/>
    <w:multiLevelType w:val="hybridMultilevel"/>
    <w:tmpl w:val="2C7856C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0D02"/>
    <w:multiLevelType w:val="hybridMultilevel"/>
    <w:tmpl w:val="EEF010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2101"/>
    <w:multiLevelType w:val="hybridMultilevel"/>
    <w:tmpl w:val="B420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E05EF"/>
    <w:multiLevelType w:val="hybridMultilevel"/>
    <w:tmpl w:val="9C0CF47E"/>
    <w:lvl w:ilvl="0" w:tplc="4F028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83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9C2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2A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697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54B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66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C2A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7C2F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80340"/>
    <w:multiLevelType w:val="hybridMultilevel"/>
    <w:tmpl w:val="9D44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118FA"/>
    <w:multiLevelType w:val="hybridMultilevel"/>
    <w:tmpl w:val="ACCEE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00155"/>
    <w:multiLevelType w:val="hybridMultilevel"/>
    <w:tmpl w:val="A84ACE8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610825"/>
    <w:multiLevelType w:val="hybridMultilevel"/>
    <w:tmpl w:val="5BD47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72BA5"/>
    <w:multiLevelType w:val="hybridMultilevel"/>
    <w:tmpl w:val="03F413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334B07"/>
    <w:multiLevelType w:val="hybridMultilevel"/>
    <w:tmpl w:val="A7366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078EB"/>
    <w:multiLevelType w:val="hybridMultilevel"/>
    <w:tmpl w:val="274621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ED1438"/>
    <w:multiLevelType w:val="hybridMultilevel"/>
    <w:tmpl w:val="CF884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1161"/>
    <w:multiLevelType w:val="hybridMultilevel"/>
    <w:tmpl w:val="1A602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6" w15:restartNumberingAfterBreak="0">
    <w:nsid w:val="388C1CAE"/>
    <w:multiLevelType w:val="hybridMultilevel"/>
    <w:tmpl w:val="F44E04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031147"/>
    <w:multiLevelType w:val="hybridMultilevel"/>
    <w:tmpl w:val="266437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823B59"/>
    <w:multiLevelType w:val="hybridMultilevel"/>
    <w:tmpl w:val="EF808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A68F2"/>
    <w:multiLevelType w:val="hybridMultilevel"/>
    <w:tmpl w:val="C340F79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7554843"/>
    <w:multiLevelType w:val="hybridMultilevel"/>
    <w:tmpl w:val="DE64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45DEC"/>
    <w:multiLevelType w:val="hybridMultilevel"/>
    <w:tmpl w:val="BE18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56CBA"/>
    <w:multiLevelType w:val="hybridMultilevel"/>
    <w:tmpl w:val="ED86C06C"/>
    <w:lvl w:ilvl="0" w:tplc="08090005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529E3BBF"/>
    <w:multiLevelType w:val="hybridMultilevel"/>
    <w:tmpl w:val="05784B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A4A79"/>
    <w:multiLevelType w:val="hybridMultilevel"/>
    <w:tmpl w:val="9EBC0B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3D0BD8"/>
    <w:multiLevelType w:val="hybridMultilevel"/>
    <w:tmpl w:val="25BE2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B1778"/>
    <w:multiLevelType w:val="hybridMultilevel"/>
    <w:tmpl w:val="FCBC7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334848"/>
    <w:multiLevelType w:val="hybridMultilevel"/>
    <w:tmpl w:val="61102850"/>
    <w:lvl w:ilvl="0" w:tplc="FFFFFFFF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5FF74016"/>
    <w:multiLevelType w:val="hybridMultilevel"/>
    <w:tmpl w:val="AD4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27862"/>
    <w:multiLevelType w:val="hybridMultilevel"/>
    <w:tmpl w:val="2BBAF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A10E9"/>
    <w:multiLevelType w:val="hybridMultilevel"/>
    <w:tmpl w:val="5E8CA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4091C"/>
    <w:multiLevelType w:val="hybridMultilevel"/>
    <w:tmpl w:val="26E0DB04"/>
    <w:lvl w:ilvl="0" w:tplc="08090005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2" w15:restartNumberingAfterBreak="0">
    <w:nsid w:val="659833E8"/>
    <w:multiLevelType w:val="hybridMultilevel"/>
    <w:tmpl w:val="318E698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84868"/>
    <w:multiLevelType w:val="hybridMultilevel"/>
    <w:tmpl w:val="04CA1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16B46"/>
    <w:multiLevelType w:val="hybridMultilevel"/>
    <w:tmpl w:val="87E0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F03AB"/>
    <w:multiLevelType w:val="hybridMultilevel"/>
    <w:tmpl w:val="B2226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95E9D"/>
    <w:multiLevelType w:val="multilevel"/>
    <w:tmpl w:val="D5907C3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7" w15:restartNumberingAfterBreak="0">
    <w:nsid w:val="72700CD9"/>
    <w:multiLevelType w:val="hybridMultilevel"/>
    <w:tmpl w:val="305CBE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C952A8"/>
    <w:multiLevelType w:val="hybridMultilevel"/>
    <w:tmpl w:val="867E2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170976"/>
    <w:multiLevelType w:val="hybridMultilevel"/>
    <w:tmpl w:val="385231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750B3"/>
    <w:multiLevelType w:val="hybridMultilevel"/>
    <w:tmpl w:val="349234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4610F"/>
    <w:multiLevelType w:val="hybridMultilevel"/>
    <w:tmpl w:val="D0749C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2" w15:restartNumberingAfterBreak="0">
    <w:nsid w:val="78540B46"/>
    <w:multiLevelType w:val="hybridMultilevel"/>
    <w:tmpl w:val="62F268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74673D"/>
    <w:multiLevelType w:val="hybridMultilevel"/>
    <w:tmpl w:val="A6AC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82B62"/>
    <w:multiLevelType w:val="hybridMultilevel"/>
    <w:tmpl w:val="204E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64B91"/>
    <w:multiLevelType w:val="hybridMultilevel"/>
    <w:tmpl w:val="2AA8D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4"/>
  </w:num>
  <w:num w:numId="4">
    <w:abstractNumId w:val="5"/>
  </w:num>
  <w:num w:numId="5">
    <w:abstractNumId w:val="13"/>
  </w:num>
  <w:num w:numId="6">
    <w:abstractNumId w:val="17"/>
  </w:num>
  <w:num w:numId="7">
    <w:abstractNumId w:val="35"/>
  </w:num>
  <w:num w:numId="8">
    <w:abstractNumId w:val="16"/>
  </w:num>
  <w:num w:numId="9">
    <w:abstractNumId w:val="38"/>
  </w:num>
  <w:num w:numId="10">
    <w:abstractNumId w:val="45"/>
  </w:num>
  <w:num w:numId="11">
    <w:abstractNumId w:val="1"/>
  </w:num>
  <w:num w:numId="12">
    <w:abstractNumId w:val="29"/>
  </w:num>
  <w:num w:numId="13">
    <w:abstractNumId w:val="9"/>
  </w:num>
  <w:num w:numId="14">
    <w:abstractNumId w:val="6"/>
  </w:num>
  <w:num w:numId="15">
    <w:abstractNumId w:val="20"/>
  </w:num>
  <w:num w:numId="16">
    <w:abstractNumId w:val="14"/>
  </w:num>
  <w:num w:numId="17">
    <w:abstractNumId w:val="19"/>
  </w:num>
  <w:num w:numId="18">
    <w:abstractNumId w:val="10"/>
  </w:num>
  <w:num w:numId="19">
    <w:abstractNumId w:val="0"/>
  </w:num>
  <w:num w:numId="20">
    <w:abstractNumId w:val="21"/>
  </w:num>
  <w:num w:numId="21">
    <w:abstractNumId w:val="44"/>
  </w:num>
  <w:num w:numId="22">
    <w:abstractNumId w:val="43"/>
  </w:num>
  <w:num w:numId="23">
    <w:abstractNumId w:val="23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30"/>
  </w:num>
  <w:num w:numId="27">
    <w:abstractNumId w:val="15"/>
  </w:num>
  <w:num w:numId="28">
    <w:abstractNumId w:val="41"/>
  </w:num>
  <w:num w:numId="29">
    <w:abstractNumId w:val="4"/>
  </w:num>
  <w:num w:numId="30">
    <w:abstractNumId w:val="18"/>
  </w:num>
  <w:num w:numId="31">
    <w:abstractNumId w:val="7"/>
  </w:num>
  <w:num w:numId="32">
    <w:abstractNumId w:val="25"/>
  </w:num>
  <w:num w:numId="33">
    <w:abstractNumId w:val="32"/>
  </w:num>
  <w:num w:numId="34">
    <w:abstractNumId w:val="3"/>
  </w:num>
  <w:num w:numId="35">
    <w:abstractNumId w:val="28"/>
  </w:num>
  <w:num w:numId="36">
    <w:abstractNumId w:val="39"/>
  </w:num>
  <w:num w:numId="37">
    <w:abstractNumId w:val="42"/>
  </w:num>
  <w:num w:numId="38">
    <w:abstractNumId w:val="33"/>
  </w:num>
  <w:num w:numId="39">
    <w:abstractNumId w:val="13"/>
  </w:num>
  <w:num w:numId="40">
    <w:abstractNumId w:val="8"/>
  </w:num>
  <w:num w:numId="41">
    <w:abstractNumId w:val="24"/>
  </w:num>
  <w:num w:numId="42">
    <w:abstractNumId w:val="22"/>
  </w:num>
  <w:num w:numId="43">
    <w:abstractNumId w:val="17"/>
  </w:num>
  <w:num w:numId="44">
    <w:abstractNumId w:val="27"/>
  </w:num>
  <w:num w:numId="45">
    <w:abstractNumId w:val="26"/>
  </w:num>
  <w:num w:numId="46">
    <w:abstractNumId w:val="40"/>
  </w:num>
  <w:num w:numId="47">
    <w:abstractNumId w:val="11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79"/>
    <w:rsid w:val="000F5DE3"/>
    <w:rsid w:val="00130131"/>
    <w:rsid w:val="00130A16"/>
    <w:rsid w:val="001C3CF0"/>
    <w:rsid w:val="001D3076"/>
    <w:rsid w:val="001D6563"/>
    <w:rsid w:val="002A590F"/>
    <w:rsid w:val="002B3545"/>
    <w:rsid w:val="0036625C"/>
    <w:rsid w:val="00486376"/>
    <w:rsid w:val="004B4369"/>
    <w:rsid w:val="00582F0E"/>
    <w:rsid w:val="005E7CB2"/>
    <w:rsid w:val="0069467B"/>
    <w:rsid w:val="007F5A6C"/>
    <w:rsid w:val="00811D9E"/>
    <w:rsid w:val="00875586"/>
    <w:rsid w:val="0088333B"/>
    <w:rsid w:val="00895316"/>
    <w:rsid w:val="008B4C32"/>
    <w:rsid w:val="008C3AB6"/>
    <w:rsid w:val="00936566"/>
    <w:rsid w:val="00973938"/>
    <w:rsid w:val="009C04A4"/>
    <w:rsid w:val="00A21CCA"/>
    <w:rsid w:val="00A43764"/>
    <w:rsid w:val="00AF43CC"/>
    <w:rsid w:val="00B11A82"/>
    <w:rsid w:val="00B84979"/>
    <w:rsid w:val="00C0019C"/>
    <w:rsid w:val="00CD144D"/>
    <w:rsid w:val="00CE1096"/>
    <w:rsid w:val="00CF24FA"/>
    <w:rsid w:val="00D3170F"/>
    <w:rsid w:val="00D80B53"/>
    <w:rsid w:val="00DA07E4"/>
    <w:rsid w:val="00E9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68C7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497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979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A8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1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A8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11A82"/>
    <w:pPr>
      <w:ind w:left="720" w:hanging="357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NOSBodyTextChar">
    <w:name w:val="NOS Body Text Char"/>
    <w:basedOn w:val="DefaultParagraphFont"/>
    <w:link w:val="NOSBodyText"/>
    <w:uiPriority w:val="99"/>
    <w:locked/>
    <w:rsid w:val="00B11A82"/>
    <w:rPr>
      <w:rFonts w:ascii="Arial" w:eastAsia="Calibri" w:hAnsi="Arial" w:cs="Times New Roman"/>
    </w:rPr>
  </w:style>
  <w:style w:type="paragraph" w:customStyle="1" w:styleId="NOSBodyText">
    <w:name w:val="NOS Body Text"/>
    <w:basedOn w:val="Normal"/>
    <w:link w:val="NOSBodyTextChar"/>
    <w:uiPriority w:val="99"/>
    <w:rsid w:val="00B11A82"/>
    <w:pPr>
      <w:spacing w:after="0" w:line="300" w:lineRule="exact"/>
    </w:pPr>
    <w:rPr>
      <w:rFonts w:eastAsia="Calibri" w:cs="Times New Roman"/>
      <w:sz w:val="22"/>
      <w:szCs w:val="22"/>
    </w:rPr>
  </w:style>
  <w:style w:type="paragraph" w:customStyle="1" w:styleId="NOSNumberList">
    <w:name w:val="NOS Number List"/>
    <w:basedOn w:val="Normal"/>
    <w:uiPriority w:val="99"/>
    <w:rsid w:val="00130A16"/>
    <w:pPr>
      <w:numPr>
        <w:numId w:val="24"/>
      </w:numPr>
      <w:spacing w:after="0" w:line="300" w:lineRule="exact"/>
    </w:pPr>
    <w:rPr>
      <w:rFonts w:eastAsia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2BB4B4214524DAF207F6310D836AA" ma:contentTypeVersion="0" ma:contentTypeDescription="Create a new document." ma:contentTypeScope="" ma:versionID="c870b3581cc8fdd300976a01d0041012">
  <xsd:schema xmlns:xsd="http://www.w3.org/2001/XMLSchema" xmlns:xs="http://www.w3.org/2001/XMLSchema" xmlns:p="http://schemas.microsoft.com/office/2006/metadata/properties" xmlns:ns2="6573c7cb-c389-4e3e-ad3a-d71029d3e8b6" targetNamespace="http://schemas.microsoft.com/office/2006/metadata/properties" ma:root="true" ma:fieldsID="47f93e2117ba7d9e1329fd32396ef950" ns2:_="">
    <xsd:import namespace="6573c7cb-c389-4e3e-ad3a-d71029d3e8b6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RKYVDocumentType"/>
                <xsd:element ref="ns2:RKYV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3c7cb-c389-4e3e-ad3a-d71029d3e8b6" elementFormDefault="qualified">
    <xsd:import namespace="http://schemas.microsoft.com/office/2006/documentManagement/types"/>
    <xsd:import namespace="http://schemas.microsoft.com/office/infopath/2007/PartnerControls"/>
    <xsd:element name="Date1" ma:index="8" nillable="true" ma:displayName="Date" ma:format="DateOnly" ma:internalName="Date1">
      <xsd:simpleType>
        <xsd:restriction base="dms:DateTime"/>
      </xsd:simpleType>
    </xsd:element>
    <xsd:element name="RKYVDocumentType" ma:index="9" ma:displayName="RKYVDocumentType" ma:format="Dropdown" ma:internalName="RKYVDocumentType" ma:readOnly="false">
      <xsd:simpleType>
        <xsd:restriction base="dms:Choice">
          <xsd:enumeration value="ADVERT"/>
          <xsd:enumeration value="AGENDA"/>
          <xsd:enumeration value="APPENDIX"/>
          <xsd:enumeration value="ARTICLE"/>
          <xsd:enumeration value="BRIEFING"/>
          <xsd:enumeration value="CONSULTATIONS"/>
          <xsd:enumeration value="CONTRACT"/>
          <xsd:enumeration value="COVER PAGE"/>
          <xsd:enumeration value="DATA"/>
          <xsd:enumeration value="EVALUATION"/>
          <xsd:enumeration value="FORM"/>
          <xsd:enumeration value="IMAGE"/>
          <xsd:enumeration value="INVOICE"/>
          <xsd:enumeration value="JOB DESCRIPTION"/>
          <xsd:enumeration value="LEGAL"/>
          <xsd:enumeration value="LETTER"/>
          <xsd:enumeration value="LIST"/>
          <xsd:enumeration value="MAP"/>
          <xsd:enumeration value="MINUTES"/>
          <xsd:enumeration value="NOTES"/>
          <xsd:enumeration value="PAPER"/>
          <xsd:enumeration value="PLAN"/>
          <xsd:enumeration value="POLICY"/>
          <xsd:enumeration value="PRESENTATION"/>
          <xsd:enumeration value="PRESS RELEASE"/>
          <xsd:enumeration value="PROCEDURES"/>
          <xsd:enumeration value="PROPSAL"/>
          <xsd:enumeration value="PUBLICATION"/>
          <xsd:enumeration value="QUESTIONNAIRE"/>
          <xsd:enumeration value="REGISTER"/>
          <xsd:enumeration value="REPORT"/>
          <xsd:enumeration value="SPECIFICATIONS"/>
          <xsd:enumeration value="TABLE"/>
          <xsd:enumeration value="TIMESHEETS"/>
          <xsd:enumeration value="UNIT"/>
          <xsd:enumeration value="WEB CONTENT"/>
        </xsd:restriction>
      </xsd:simpleType>
    </xsd:element>
    <xsd:element name="RKYVDocId" ma:index="10" nillable="true" ma:displayName="RKYVDocId" ma:decimals="0" ma:internalName="RKYVDocI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6573c7cb-c389-4e3e-ad3a-d71029d3e8b6" xsi:nil="true"/>
    <RKYVDocId xmlns="6573c7cb-c389-4e3e-ad3a-d71029d3e8b6" xsi:nil="true"/>
    <RKYVDocumentType xmlns="6573c7cb-c389-4e3e-ad3a-d71029d3e8b6">TABLE</RKYV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5867E-A964-46FC-9C9B-14F081B20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3c7cb-c389-4e3e-ad3a-d71029d3e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7E53F-1A43-4655-8F80-631AFE441BC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573c7cb-c389-4e3e-ad3a-d71029d3e8b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2A26B8-F278-4CAC-B47A-4C1D471B1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0ABCE-72D1-4B49-ACBE-12B3C18F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Council for Wales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Gethin White</dc:creator>
  <cp:lastModifiedBy>Ffyona Usher</cp:lastModifiedBy>
  <cp:revision>2</cp:revision>
  <dcterms:created xsi:type="dcterms:W3CDTF">2018-03-07T10:23:00Z</dcterms:created>
  <dcterms:modified xsi:type="dcterms:W3CDTF">2018-03-07T10:23:00Z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0x010100EBB2BB4B4214524DAF207F6310D836AA</vt:lpwstr>
  </property>
</Properties>
</file>