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A04D5" w14:textId="77777777" w:rsidR="00FB5A75" w:rsidRPr="000E675D" w:rsidRDefault="00DA0911" w:rsidP="000E675D">
      <w:pPr>
        <w:ind w:left="-851"/>
        <w:jc w:val="right"/>
        <w:rPr>
          <w:rFonts w:ascii="Arial" w:hAnsi="Arial" w:cs="Arial"/>
          <w:color w:val="000000" w:themeColor="text1"/>
          <w:sz w:val="24"/>
          <w:szCs w:val="24"/>
          <w:lang w:val="en-GB"/>
        </w:rPr>
      </w:pPr>
      <w:r w:rsidRPr="000E675D">
        <w:rPr>
          <w:rFonts w:ascii="Arial" w:hAnsi="Arial" w:cs="Arial"/>
          <w:noProof/>
          <w:color w:val="000000" w:themeColor="text1"/>
          <w:sz w:val="24"/>
          <w:szCs w:val="24"/>
          <w:lang w:val="en-GB" w:eastAsia="en-GB"/>
        </w:rPr>
        <w:drawing>
          <wp:inline distT="0" distB="0" distL="0" distR="0" wp14:anchorId="313A499D" wp14:editId="1683F977">
            <wp:extent cx="2032000" cy="404335"/>
            <wp:effectExtent l="0" t="0" r="0" b="2540"/>
            <wp:docPr id="1" name="Picture 1" descr="Social Care Wal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ocial Care Wales logo"/>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032000" cy="404335"/>
                    </a:xfrm>
                    <a:prstGeom prst="rect">
                      <a:avLst/>
                    </a:prstGeom>
                    <a:noFill/>
                    <a:ln w="9525">
                      <a:noFill/>
                      <a:miter lim="800000"/>
                      <a:headEnd/>
                      <a:tailEnd/>
                    </a:ln>
                  </pic:spPr>
                </pic:pic>
              </a:graphicData>
            </a:graphic>
          </wp:inline>
        </w:drawing>
      </w:r>
    </w:p>
    <w:p w14:paraId="676835EB" w14:textId="50E6F829" w:rsidR="00FB5A75" w:rsidRPr="000E675D" w:rsidRDefault="003E1C0A" w:rsidP="00FB5A75">
      <w:pPr>
        <w:spacing w:before="52" w:after="0" w:line="307" w:lineRule="exact"/>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Social Services and Well-being (Wales) Act 2014</w:t>
      </w:r>
    </w:p>
    <w:p w14:paraId="23E970B5" w14:textId="77777777" w:rsidR="00FB5A75" w:rsidRPr="000E675D" w:rsidRDefault="00FB5A75" w:rsidP="00FB5A75">
      <w:pPr>
        <w:spacing w:after="0" w:line="200" w:lineRule="exact"/>
        <w:rPr>
          <w:rFonts w:ascii="Arial" w:hAnsi="Arial" w:cs="Arial"/>
          <w:color w:val="000000" w:themeColor="text1"/>
          <w:sz w:val="24"/>
          <w:szCs w:val="24"/>
        </w:rPr>
      </w:pPr>
    </w:p>
    <w:p w14:paraId="4D959EA7" w14:textId="77777777" w:rsidR="00FB5A75" w:rsidRPr="000E675D" w:rsidRDefault="00704D10" w:rsidP="00FB5A75">
      <w:pPr>
        <w:spacing w:after="0" w:line="200" w:lineRule="exact"/>
        <w:rPr>
          <w:rFonts w:ascii="Arial" w:hAnsi="Arial" w:cs="Arial"/>
          <w:color w:val="000000" w:themeColor="text1"/>
          <w:sz w:val="24"/>
          <w:szCs w:val="24"/>
        </w:rPr>
      </w:pPr>
      <w:r w:rsidRPr="000E675D">
        <w:rPr>
          <w:rFonts w:ascii="Arial" w:hAnsi="Arial" w:cs="Arial"/>
          <w:noProof/>
          <w:color w:val="000000" w:themeColor="text1"/>
          <w:sz w:val="24"/>
          <w:szCs w:val="24"/>
          <w:lang w:val="en-GB" w:eastAsia="en-GB"/>
        </w:rPr>
        <mc:AlternateContent>
          <mc:Choice Requires="wpg">
            <w:drawing>
              <wp:anchor distT="0" distB="0" distL="114300" distR="114300" simplePos="0" relativeHeight="251658240" behindDoc="1" locked="0" layoutInCell="1" allowOverlap="1" wp14:anchorId="4CBAE096" wp14:editId="3F91DB05">
                <wp:simplePos x="0" y="0"/>
                <wp:positionH relativeFrom="page">
                  <wp:posOffset>360045</wp:posOffset>
                </wp:positionH>
                <wp:positionV relativeFrom="paragraph">
                  <wp:posOffset>52070</wp:posOffset>
                </wp:positionV>
                <wp:extent cx="4163695" cy="1270"/>
                <wp:effectExtent l="0" t="0" r="14605" b="11430"/>
                <wp:wrapNone/>
                <wp:docPr id="371"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63695" cy="1270"/>
                          <a:chOff x="1417" y="706"/>
                          <a:chExt cx="6557" cy="2"/>
                        </a:xfrm>
                      </wpg:grpSpPr>
                      <wps:wsp>
                        <wps:cNvPr id="372" name="Freeform 38"/>
                        <wps:cNvSpPr>
                          <a:spLocks/>
                        </wps:cNvSpPr>
                        <wps:spPr bwMode="auto">
                          <a:xfrm>
                            <a:off x="1417" y="706"/>
                            <a:ext cx="6557" cy="2"/>
                          </a:xfrm>
                          <a:custGeom>
                            <a:avLst/>
                            <a:gdLst>
                              <a:gd name="T0" fmla="+- 0 1417 1417"/>
                              <a:gd name="T1" fmla="*/ T0 w 6557"/>
                              <a:gd name="T2" fmla="+- 0 7975 1417"/>
                              <a:gd name="T3" fmla="*/ T2 w 6557"/>
                            </a:gdLst>
                            <a:ahLst/>
                            <a:cxnLst>
                              <a:cxn ang="0">
                                <a:pos x="T1" y="0"/>
                              </a:cxn>
                              <a:cxn ang="0">
                                <a:pos x="T3" y="0"/>
                              </a:cxn>
                            </a:cxnLst>
                            <a:rect l="0" t="0" r="r" b="b"/>
                            <a:pathLst>
                              <a:path w="6557">
                                <a:moveTo>
                                  <a:pt x="0" y="0"/>
                                </a:moveTo>
                                <a:lnTo>
                                  <a:pt x="6558" y="0"/>
                                </a:lnTo>
                              </a:path>
                            </a:pathLst>
                          </a:custGeom>
                          <a:noFill/>
                          <a:ln w="9525">
                            <a:solidFill>
                              <a:srgbClr val="F7AB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4E66F821">
              <v:group id="Group 37" style="position:absolute;margin-left:28.35pt;margin-top:4.1pt;width:327.85pt;height:.1pt;z-index:-251658240;mso-position-horizontal-relative:page" coordsize="6557,2" coordorigin="1417,706" o:spid="_x0000_s1026" w14:anchorId="77A100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">
                <v:shape id="Freeform 38" style="position:absolute;left:1417;top:706;width:6557;height:2;visibility:visible;mso-wrap-style:square;v-text-anchor:top" coordsize="6557,2" o:spid="_x0000_s1027" filled="f" strokecolor="#f7ab64" path="m,l655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">
                  <v:path arrowok="t" o:connecttype="custom" o:connectlocs="0,0;6558,0" o:connectangles="0,0"/>
                </v:shape>
                <w10:wrap anchorx="page"/>
              </v:group>
            </w:pict>
          </mc:Fallback>
        </mc:AlternateContent>
      </w:r>
    </w:p>
    <w:p w14:paraId="7FF450C5" w14:textId="77777777" w:rsidR="00FB5A75" w:rsidRPr="000E675D" w:rsidRDefault="00FB5A75" w:rsidP="00FB5A75">
      <w:pPr>
        <w:spacing w:before="17" w:after="0" w:line="260" w:lineRule="exact"/>
        <w:rPr>
          <w:rFonts w:ascii="Arial" w:hAnsi="Arial" w:cs="Arial"/>
          <w:color w:val="000000" w:themeColor="text1"/>
          <w:sz w:val="24"/>
          <w:szCs w:val="24"/>
        </w:rPr>
      </w:pPr>
    </w:p>
    <w:p w14:paraId="50811084" w14:textId="77777777" w:rsidR="00C46FA7" w:rsidRPr="000E675D" w:rsidRDefault="00C46FA7" w:rsidP="00FB5A75">
      <w:pPr>
        <w:spacing w:before="45" w:after="0" w:line="240" w:lineRule="auto"/>
        <w:ind w:right="-20"/>
        <w:rPr>
          <w:rFonts w:ascii="Arial" w:eastAsia="Frutiger-Light" w:hAnsi="Arial" w:cs="Arial"/>
          <w:color w:val="000000" w:themeColor="text1"/>
          <w:sz w:val="24"/>
          <w:szCs w:val="24"/>
        </w:rPr>
      </w:pPr>
    </w:p>
    <w:p w14:paraId="3FDFBE94" w14:textId="77777777" w:rsidR="00C46FA7" w:rsidRPr="000E675D" w:rsidRDefault="00C46FA7" w:rsidP="00FB5A75">
      <w:pPr>
        <w:spacing w:before="45" w:after="0" w:line="240" w:lineRule="auto"/>
        <w:ind w:right="-20"/>
        <w:rPr>
          <w:rFonts w:ascii="Arial" w:eastAsia="Frutiger-Light" w:hAnsi="Arial" w:cs="Arial"/>
          <w:color w:val="000000" w:themeColor="text1"/>
          <w:sz w:val="24"/>
          <w:szCs w:val="24"/>
        </w:rPr>
      </w:pPr>
    </w:p>
    <w:p w14:paraId="3F64584E" w14:textId="77777777" w:rsidR="00C46FA7" w:rsidRPr="000E675D" w:rsidRDefault="00C46FA7" w:rsidP="00FB5A75">
      <w:pPr>
        <w:spacing w:before="45" w:after="0" w:line="240" w:lineRule="auto"/>
        <w:ind w:right="-20"/>
        <w:rPr>
          <w:rFonts w:ascii="Arial" w:eastAsia="Frutiger-Light" w:hAnsi="Arial" w:cs="Arial"/>
          <w:color w:val="000000" w:themeColor="text1"/>
          <w:sz w:val="52"/>
          <w:szCs w:val="52"/>
        </w:rPr>
      </w:pPr>
    </w:p>
    <w:p w14:paraId="5ACB892E" w14:textId="5795608D" w:rsidR="00FB5A75" w:rsidRPr="000E675D" w:rsidRDefault="00812A06" w:rsidP="001B15FA">
      <w:pPr>
        <w:pStyle w:val="Title"/>
      </w:pPr>
      <w:r w:rsidRPr="000E675D">
        <w:t>Skills</w:t>
      </w:r>
      <w:r w:rsidR="003E1C0A" w:rsidRPr="000E675D">
        <w:t>-</w:t>
      </w:r>
      <w:r w:rsidRPr="000E675D">
        <w:t>based resource pack</w:t>
      </w:r>
      <w:r w:rsidR="00FB5A75" w:rsidRPr="000E675D">
        <w:t>:</w:t>
      </w:r>
    </w:p>
    <w:p w14:paraId="4D5A8E0A" w14:textId="09DACB68" w:rsidR="00FB5A75" w:rsidRPr="000E675D" w:rsidRDefault="00EC298C" w:rsidP="001B15FA">
      <w:pPr>
        <w:pStyle w:val="Title"/>
        <w:rPr>
          <w:b/>
          <w:bCs/>
        </w:rPr>
      </w:pPr>
      <w:r w:rsidRPr="000E675D">
        <w:rPr>
          <w:b/>
          <w:bCs/>
        </w:rPr>
        <w:t>Outcome</w:t>
      </w:r>
      <w:r w:rsidR="003E1C0A" w:rsidRPr="000E675D">
        <w:rPr>
          <w:b/>
          <w:bCs/>
        </w:rPr>
        <w:t>-</w:t>
      </w:r>
      <w:r w:rsidRPr="000E675D">
        <w:rPr>
          <w:b/>
          <w:bCs/>
        </w:rPr>
        <w:t>focused ‘what</w:t>
      </w:r>
      <w:r w:rsidR="00C46FA7" w:rsidRPr="000E675D">
        <w:rPr>
          <w:b/>
          <w:bCs/>
        </w:rPr>
        <w:t xml:space="preserve"> </w:t>
      </w:r>
      <w:r w:rsidRPr="000E675D">
        <w:rPr>
          <w:b/>
          <w:bCs/>
        </w:rPr>
        <w:t>matters conversations’</w:t>
      </w:r>
      <w:r w:rsidR="00812A06" w:rsidRPr="000E675D">
        <w:rPr>
          <w:b/>
          <w:bCs/>
        </w:rPr>
        <w:t xml:space="preserve"> in</w:t>
      </w:r>
      <w:r w:rsidR="00C46FA7" w:rsidRPr="000E675D">
        <w:rPr>
          <w:b/>
          <w:bCs/>
        </w:rPr>
        <w:t xml:space="preserve"> </w:t>
      </w:r>
      <w:r w:rsidRPr="000E675D">
        <w:rPr>
          <w:b/>
          <w:bCs/>
        </w:rPr>
        <w:t>i</w:t>
      </w:r>
      <w:r w:rsidR="00812A06" w:rsidRPr="000E675D">
        <w:rPr>
          <w:b/>
          <w:bCs/>
        </w:rPr>
        <w:t>nfo</w:t>
      </w:r>
      <w:r w:rsidR="00356903" w:rsidRPr="000E675D">
        <w:rPr>
          <w:b/>
          <w:bCs/>
        </w:rPr>
        <w:t xml:space="preserve">rmation, </w:t>
      </w:r>
      <w:r w:rsidRPr="000E675D">
        <w:rPr>
          <w:b/>
          <w:bCs/>
        </w:rPr>
        <w:t>a</w:t>
      </w:r>
      <w:r w:rsidR="00356903" w:rsidRPr="000E675D">
        <w:rPr>
          <w:b/>
          <w:bCs/>
        </w:rPr>
        <w:t>dvice and</w:t>
      </w:r>
      <w:r w:rsidR="00C46FA7" w:rsidRPr="000E675D">
        <w:rPr>
          <w:b/>
          <w:bCs/>
        </w:rPr>
        <w:t xml:space="preserve"> </w:t>
      </w:r>
      <w:r w:rsidRPr="000E675D">
        <w:rPr>
          <w:b/>
          <w:bCs/>
        </w:rPr>
        <w:t>a</w:t>
      </w:r>
      <w:r w:rsidR="00356903" w:rsidRPr="000E675D">
        <w:rPr>
          <w:b/>
          <w:bCs/>
        </w:rPr>
        <w:t xml:space="preserve">ssistance </w:t>
      </w:r>
      <w:proofErr w:type="gramStart"/>
      <w:r w:rsidRPr="000E675D">
        <w:rPr>
          <w:b/>
          <w:bCs/>
        </w:rPr>
        <w:t>s</w:t>
      </w:r>
      <w:r w:rsidR="00812A06" w:rsidRPr="000E675D">
        <w:rPr>
          <w:b/>
          <w:bCs/>
        </w:rPr>
        <w:t>ervices</w:t>
      </w:r>
      <w:proofErr w:type="gramEnd"/>
    </w:p>
    <w:p w14:paraId="2607F7CA" w14:textId="0FD7AA4D" w:rsidR="00FB5A75" w:rsidRPr="000E675D" w:rsidRDefault="00FB5A75" w:rsidP="00FB5A75">
      <w:pPr>
        <w:spacing w:after="0" w:line="200" w:lineRule="exact"/>
        <w:rPr>
          <w:rFonts w:ascii="Arial" w:hAnsi="Arial" w:cs="Arial"/>
          <w:color w:val="000000" w:themeColor="text1"/>
          <w:sz w:val="24"/>
          <w:szCs w:val="24"/>
        </w:rPr>
      </w:pPr>
    </w:p>
    <w:p w14:paraId="1AB9D847" w14:textId="36801330" w:rsidR="00FB5A75" w:rsidRPr="000E675D" w:rsidRDefault="00FB5A75" w:rsidP="00FB5A75">
      <w:pPr>
        <w:spacing w:after="0" w:line="200" w:lineRule="exact"/>
        <w:rPr>
          <w:rFonts w:ascii="Arial" w:hAnsi="Arial" w:cs="Arial"/>
          <w:color w:val="000000" w:themeColor="text1"/>
          <w:sz w:val="24"/>
          <w:szCs w:val="24"/>
        </w:rPr>
      </w:pPr>
    </w:p>
    <w:p w14:paraId="66AAD1BD" w14:textId="4DA8180D" w:rsidR="00FB5A75" w:rsidRPr="000E675D" w:rsidRDefault="00FB5A75" w:rsidP="00FB5A75">
      <w:pPr>
        <w:spacing w:after="0" w:line="200" w:lineRule="exact"/>
        <w:rPr>
          <w:rFonts w:ascii="Arial" w:hAnsi="Arial" w:cs="Arial"/>
          <w:color w:val="000000" w:themeColor="text1"/>
          <w:sz w:val="24"/>
          <w:szCs w:val="24"/>
        </w:rPr>
      </w:pPr>
    </w:p>
    <w:p w14:paraId="74ACCF68" w14:textId="77777777" w:rsidR="00FB5A75" w:rsidRPr="000E675D" w:rsidRDefault="00FB5A75" w:rsidP="00FB5A75">
      <w:pPr>
        <w:spacing w:after="0" w:line="200" w:lineRule="exact"/>
        <w:rPr>
          <w:rFonts w:ascii="Arial" w:hAnsi="Arial" w:cs="Arial"/>
          <w:color w:val="000000" w:themeColor="text1"/>
          <w:sz w:val="24"/>
          <w:szCs w:val="24"/>
        </w:rPr>
      </w:pPr>
    </w:p>
    <w:p w14:paraId="249DC7F0" w14:textId="77777777" w:rsidR="00FB5A75" w:rsidRPr="000E675D" w:rsidRDefault="00FB5A75" w:rsidP="00FB5A75">
      <w:pPr>
        <w:spacing w:after="0" w:line="200" w:lineRule="exact"/>
        <w:rPr>
          <w:rFonts w:ascii="Arial" w:hAnsi="Arial" w:cs="Arial"/>
          <w:color w:val="000000" w:themeColor="text1"/>
          <w:sz w:val="24"/>
          <w:szCs w:val="24"/>
        </w:rPr>
      </w:pPr>
    </w:p>
    <w:p w14:paraId="540BFF1A" w14:textId="40349FC1" w:rsidR="00FB5A75" w:rsidRPr="000E675D" w:rsidRDefault="00FB5A75" w:rsidP="00FB5A75">
      <w:pPr>
        <w:spacing w:after="0" w:line="200" w:lineRule="exact"/>
        <w:rPr>
          <w:rFonts w:ascii="Arial" w:hAnsi="Arial" w:cs="Arial"/>
          <w:color w:val="000000" w:themeColor="text1"/>
          <w:sz w:val="24"/>
          <w:szCs w:val="24"/>
        </w:rPr>
      </w:pPr>
    </w:p>
    <w:p w14:paraId="6B467C22" w14:textId="4CC3BFA5" w:rsidR="00FB5A75" w:rsidRPr="000E675D" w:rsidRDefault="00FB5A75" w:rsidP="00FB5A75">
      <w:pPr>
        <w:spacing w:after="0" w:line="200" w:lineRule="exact"/>
        <w:rPr>
          <w:rFonts w:ascii="Arial" w:hAnsi="Arial" w:cs="Arial"/>
          <w:color w:val="000000" w:themeColor="text1"/>
          <w:sz w:val="24"/>
          <w:szCs w:val="24"/>
        </w:rPr>
      </w:pPr>
    </w:p>
    <w:p w14:paraId="0A150F94" w14:textId="5CCCAAC3" w:rsidR="00FB5A75" w:rsidRPr="000E675D" w:rsidRDefault="00FB5A75" w:rsidP="00FB5A75">
      <w:pPr>
        <w:spacing w:after="0" w:line="200" w:lineRule="exact"/>
        <w:rPr>
          <w:rFonts w:ascii="Arial" w:hAnsi="Arial" w:cs="Arial"/>
          <w:color w:val="000000" w:themeColor="text1"/>
          <w:sz w:val="24"/>
          <w:szCs w:val="24"/>
        </w:rPr>
      </w:pPr>
    </w:p>
    <w:p w14:paraId="28FE937E" w14:textId="6DCF2E6B" w:rsidR="00FB5A75" w:rsidRPr="000E675D" w:rsidRDefault="00F8564D" w:rsidP="00FB5A75">
      <w:pPr>
        <w:spacing w:after="0" w:line="200" w:lineRule="exact"/>
        <w:rPr>
          <w:rFonts w:ascii="Arial" w:hAnsi="Arial" w:cs="Arial"/>
          <w:color w:val="000000" w:themeColor="text1"/>
          <w:sz w:val="24"/>
          <w:szCs w:val="24"/>
        </w:rPr>
      </w:pPr>
      <w:r w:rsidRPr="000E675D">
        <w:rPr>
          <w:rFonts w:ascii="Arial" w:hAnsi="Arial" w:cs="Arial"/>
          <w:noProof/>
          <w:color w:val="000000" w:themeColor="text1"/>
          <w:sz w:val="24"/>
          <w:szCs w:val="24"/>
        </w:rPr>
        <w:drawing>
          <wp:anchor distT="0" distB="0" distL="114300" distR="114300" simplePos="0" relativeHeight="251658259" behindDoc="1" locked="0" layoutInCell="1" allowOverlap="1" wp14:anchorId="1C48BF2D" wp14:editId="0F86935E">
            <wp:simplePos x="0" y="0"/>
            <wp:positionH relativeFrom="column">
              <wp:posOffset>1724025</wp:posOffset>
            </wp:positionH>
            <wp:positionV relativeFrom="paragraph">
              <wp:posOffset>-335132</wp:posOffset>
            </wp:positionV>
            <wp:extent cx="5349240" cy="4521200"/>
            <wp:effectExtent l="0" t="0" r="0" b="0"/>
            <wp:wrapTight wrapText="bothSides">
              <wp:wrapPolygon edited="0">
                <wp:start x="11231" y="0"/>
                <wp:lineTo x="10564" y="61"/>
                <wp:lineTo x="8872" y="728"/>
                <wp:lineTo x="8872" y="971"/>
                <wp:lineTo x="8359" y="1396"/>
                <wp:lineTo x="7846" y="1942"/>
                <wp:lineTo x="7641" y="2245"/>
                <wp:lineTo x="7231" y="2912"/>
                <wp:lineTo x="6718" y="3883"/>
                <wp:lineTo x="6462" y="4854"/>
                <wp:lineTo x="6308" y="5825"/>
                <wp:lineTo x="6410" y="7766"/>
                <wp:lineTo x="6615" y="8737"/>
                <wp:lineTo x="7026" y="9708"/>
                <wp:lineTo x="7487" y="10679"/>
                <wp:lineTo x="8410" y="11710"/>
                <wp:lineTo x="9744" y="12620"/>
                <wp:lineTo x="9846" y="12863"/>
                <wp:lineTo x="15179" y="13591"/>
                <wp:lineTo x="5692" y="13652"/>
                <wp:lineTo x="3487" y="13834"/>
                <wp:lineTo x="3487" y="14562"/>
                <wp:lineTo x="1026" y="17474"/>
                <wp:lineTo x="359" y="18445"/>
                <wp:lineTo x="0" y="19416"/>
                <wp:lineTo x="0" y="21539"/>
                <wp:lineTo x="11590" y="21539"/>
                <wp:lineTo x="20564" y="11649"/>
                <wp:lineTo x="21538" y="11164"/>
                <wp:lineTo x="21538" y="9829"/>
                <wp:lineTo x="16872" y="9708"/>
                <wp:lineTo x="17231" y="8737"/>
                <wp:lineTo x="17385" y="7766"/>
                <wp:lineTo x="17487" y="5825"/>
                <wp:lineTo x="17333" y="4854"/>
                <wp:lineTo x="17077" y="3883"/>
                <wp:lineTo x="16615" y="2912"/>
                <wp:lineTo x="15949" y="1942"/>
                <wp:lineTo x="15128" y="1092"/>
                <wp:lineTo x="15026" y="789"/>
                <wp:lineTo x="13231" y="61"/>
                <wp:lineTo x="12564" y="0"/>
                <wp:lineTo x="11231" y="0"/>
              </wp:wrapPolygon>
            </wp:wrapTight>
            <wp:docPr id="292" name="Picture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a:extLst>
                        <a:ext uri="{C183D7F6-B498-43B3-948B-1728B52AA6E4}">
                          <adec:decorative xmlns:adec="http://schemas.microsoft.com/office/drawing/2017/decorative" val="1"/>
                        </a:ext>
                      </a:extLst>
                    </pic:cNvPr>
                    <pic:cNvPicPr/>
                  </pic:nvPicPr>
                  <pic:blipFill rotWithShape="1">
                    <a:blip r:embed="rId12">
                      <a:extLst>
                        <a:ext uri="{28A0092B-C50C-407E-A947-70E740481C1C}">
                          <a14:useLocalDpi xmlns:a14="http://schemas.microsoft.com/office/drawing/2010/main" val="0"/>
                        </a:ext>
                      </a:extLst>
                    </a:blip>
                    <a:srcRect r="84806" b="35572"/>
                    <a:stretch/>
                  </pic:blipFill>
                  <pic:spPr bwMode="auto">
                    <a:xfrm>
                      <a:off x="0" y="0"/>
                      <a:ext cx="5349240" cy="452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6D0983" w14:textId="77777777" w:rsidR="00FB5A75" w:rsidRPr="000E675D" w:rsidRDefault="00FB5A75" w:rsidP="00FB5A75">
      <w:pPr>
        <w:spacing w:after="0" w:line="200" w:lineRule="exact"/>
        <w:rPr>
          <w:rFonts w:ascii="Arial" w:hAnsi="Arial" w:cs="Arial"/>
          <w:color w:val="000000" w:themeColor="text1"/>
          <w:sz w:val="24"/>
          <w:szCs w:val="24"/>
        </w:rPr>
      </w:pPr>
    </w:p>
    <w:p w14:paraId="7712BE07" w14:textId="77777777" w:rsidR="00FB5A75" w:rsidRPr="000E675D" w:rsidRDefault="00FB5A75" w:rsidP="00FB5A75">
      <w:pPr>
        <w:spacing w:after="0" w:line="200" w:lineRule="exact"/>
        <w:rPr>
          <w:rFonts w:ascii="Arial" w:hAnsi="Arial" w:cs="Arial"/>
          <w:color w:val="000000" w:themeColor="text1"/>
          <w:sz w:val="24"/>
          <w:szCs w:val="24"/>
        </w:rPr>
      </w:pPr>
    </w:p>
    <w:p w14:paraId="18F6DC5F" w14:textId="5D96BBD1" w:rsidR="00F8564D" w:rsidRPr="000E675D" w:rsidRDefault="00F8564D" w:rsidP="00FB5A75">
      <w:pPr>
        <w:spacing w:after="0" w:line="200" w:lineRule="exact"/>
        <w:rPr>
          <w:rFonts w:ascii="Arial" w:hAnsi="Arial" w:cs="Arial"/>
          <w:color w:val="000000" w:themeColor="text1"/>
          <w:sz w:val="24"/>
          <w:szCs w:val="24"/>
        </w:rPr>
      </w:pPr>
    </w:p>
    <w:p w14:paraId="7AB039A2" w14:textId="77777777" w:rsidR="00F8564D" w:rsidRPr="000E675D" w:rsidRDefault="00F8564D" w:rsidP="00FB5A75">
      <w:pPr>
        <w:spacing w:after="0" w:line="200" w:lineRule="exact"/>
        <w:rPr>
          <w:rFonts w:ascii="Arial" w:hAnsi="Arial" w:cs="Arial"/>
          <w:color w:val="000000" w:themeColor="text1"/>
          <w:sz w:val="24"/>
          <w:szCs w:val="24"/>
        </w:rPr>
      </w:pPr>
    </w:p>
    <w:p w14:paraId="4B6B670C" w14:textId="77777777" w:rsidR="00FB5A75" w:rsidRPr="000E675D" w:rsidRDefault="00FB5A75" w:rsidP="00FB5A75">
      <w:pPr>
        <w:spacing w:after="0" w:line="200" w:lineRule="exact"/>
        <w:rPr>
          <w:rFonts w:ascii="Arial" w:hAnsi="Arial" w:cs="Arial"/>
          <w:color w:val="000000" w:themeColor="text1"/>
          <w:sz w:val="24"/>
          <w:szCs w:val="24"/>
        </w:rPr>
      </w:pPr>
    </w:p>
    <w:p w14:paraId="725D0F8C" w14:textId="77777777" w:rsidR="00FB5A75" w:rsidRPr="000E675D" w:rsidRDefault="00FB5A75" w:rsidP="00FB5A75">
      <w:pPr>
        <w:spacing w:after="0" w:line="200" w:lineRule="exact"/>
        <w:rPr>
          <w:rFonts w:ascii="Arial" w:hAnsi="Arial" w:cs="Arial"/>
          <w:color w:val="000000" w:themeColor="text1"/>
          <w:sz w:val="24"/>
          <w:szCs w:val="24"/>
        </w:rPr>
      </w:pPr>
    </w:p>
    <w:p w14:paraId="772A660B" w14:textId="77777777" w:rsidR="00FB5A75" w:rsidRPr="000E675D" w:rsidRDefault="00FB5A75" w:rsidP="00FB5A75">
      <w:pPr>
        <w:spacing w:after="0" w:line="200" w:lineRule="exact"/>
        <w:rPr>
          <w:rFonts w:ascii="Arial" w:hAnsi="Arial" w:cs="Arial"/>
          <w:color w:val="000000" w:themeColor="text1"/>
          <w:sz w:val="24"/>
          <w:szCs w:val="24"/>
        </w:rPr>
      </w:pPr>
    </w:p>
    <w:p w14:paraId="30999B53" w14:textId="77777777" w:rsidR="00FB5A75" w:rsidRPr="000E675D" w:rsidRDefault="00FB5A75" w:rsidP="00FB5A75">
      <w:pPr>
        <w:spacing w:after="0" w:line="200" w:lineRule="exact"/>
        <w:rPr>
          <w:rFonts w:ascii="Arial" w:hAnsi="Arial" w:cs="Arial"/>
          <w:color w:val="000000" w:themeColor="text1"/>
          <w:sz w:val="24"/>
          <w:szCs w:val="24"/>
        </w:rPr>
      </w:pPr>
    </w:p>
    <w:p w14:paraId="0FE88537" w14:textId="77777777" w:rsidR="00FB5A75" w:rsidRPr="000E675D" w:rsidRDefault="00FB5A75" w:rsidP="00FB5A75">
      <w:pPr>
        <w:spacing w:after="0" w:line="200" w:lineRule="exact"/>
        <w:rPr>
          <w:rFonts w:ascii="Arial" w:hAnsi="Arial" w:cs="Arial"/>
          <w:color w:val="000000" w:themeColor="text1"/>
          <w:sz w:val="24"/>
          <w:szCs w:val="24"/>
        </w:rPr>
      </w:pPr>
    </w:p>
    <w:p w14:paraId="664B3C16" w14:textId="77777777" w:rsidR="00FB5A75" w:rsidRPr="000E675D" w:rsidRDefault="00FB5A75" w:rsidP="00FB5A75">
      <w:pPr>
        <w:spacing w:after="0" w:line="200" w:lineRule="exact"/>
        <w:rPr>
          <w:rFonts w:ascii="Arial" w:hAnsi="Arial" w:cs="Arial"/>
          <w:color w:val="000000" w:themeColor="text1"/>
          <w:sz w:val="24"/>
          <w:szCs w:val="24"/>
        </w:rPr>
      </w:pPr>
    </w:p>
    <w:p w14:paraId="6F4CFF2A" w14:textId="77777777" w:rsidR="00FB5A75" w:rsidRPr="000E675D" w:rsidRDefault="00FB5A75" w:rsidP="00FB5A75">
      <w:pPr>
        <w:spacing w:after="0" w:line="200" w:lineRule="exact"/>
        <w:rPr>
          <w:rFonts w:ascii="Arial" w:hAnsi="Arial" w:cs="Arial"/>
          <w:color w:val="000000" w:themeColor="text1"/>
          <w:sz w:val="24"/>
          <w:szCs w:val="24"/>
        </w:rPr>
      </w:pPr>
    </w:p>
    <w:p w14:paraId="77E5F307" w14:textId="77777777" w:rsidR="003A6C35" w:rsidRPr="000E675D" w:rsidRDefault="003A6C35" w:rsidP="00FB5A75">
      <w:pPr>
        <w:spacing w:after="0" w:line="200" w:lineRule="exact"/>
        <w:rPr>
          <w:rFonts w:ascii="Arial" w:hAnsi="Arial" w:cs="Arial"/>
          <w:color w:val="000000" w:themeColor="text1"/>
          <w:sz w:val="24"/>
          <w:szCs w:val="24"/>
        </w:rPr>
      </w:pPr>
    </w:p>
    <w:p w14:paraId="4BA94EA6" w14:textId="624BFCB8" w:rsidR="003A6C35" w:rsidRPr="000E675D" w:rsidRDefault="003A51D9" w:rsidP="003A6C35">
      <w:pPr>
        <w:spacing w:before="53" w:after="120" w:line="240" w:lineRule="auto"/>
        <w:ind w:right="-20"/>
        <w:rPr>
          <w:rFonts w:ascii="Arial" w:eastAsia="Frutiger-Bold" w:hAnsi="Arial" w:cs="Arial"/>
          <w:b/>
          <w:bCs/>
          <w:color w:val="000000" w:themeColor="text1"/>
          <w:sz w:val="24"/>
          <w:szCs w:val="24"/>
        </w:rPr>
      </w:pPr>
      <w:r w:rsidRPr="000E675D">
        <w:rPr>
          <w:rFonts w:ascii="Arial" w:eastAsia="Frutiger-Bold" w:hAnsi="Arial" w:cs="Arial"/>
          <w:b/>
          <w:bCs/>
          <w:color w:val="000000" w:themeColor="text1"/>
          <w:sz w:val="24"/>
          <w:szCs w:val="24"/>
        </w:rPr>
        <w:t xml:space="preserve"> </w:t>
      </w:r>
    </w:p>
    <w:p w14:paraId="4FC7B12D" w14:textId="162A56DE" w:rsidR="003A51D9" w:rsidRPr="000E675D" w:rsidRDefault="003A51D9" w:rsidP="003A6C35">
      <w:pPr>
        <w:spacing w:before="53" w:after="0" w:line="240" w:lineRule="auto"/>
        <w:ind w:right="-20"/>
        <w:rPr>
          <w:rFonts w:ascii="Arial" w:eastAsia="Frutiger-Bold" w:hAnsi="Arial" w:cs="Arial"/>
          <w:b/>
          <w:bCs/>
          <w:color w:val="000000" w:themeColor="text1"/>
          <w:spacing w:val="-1"/>
          <w:sz w:val="24"/>
          <w:szCs w:val="24"/>
        </w:rPr>
      </w:pPr>
    </w:p>
    <w:p w14:paraId="2257326F" w14:textId="264B9780"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0636A1BF" w14:textId="01D7122F"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78E7D28F" w14:textId="11FF5EFC" w:rsidR="003A6C35" w:rsidRPr="000E675D" w:rsidRDefault="002F4677" w:rsidP="003A6C35">
      <w:pPr>
        <w:spacing w:before="53" w:after="0" w:line="240" w:lineRule="auto"/>
        <w:ind w:right="-20"/>
        <w:rPr>
          <w:rFonts w:ascii="Arial" w:eastAsia="Frutiger-Bold" w:hAnsi="Arial" w:cs="Arial"/>
          <w:b/>
          <w:bCs/>
          <w:color w:val="000000" w:themeColor="text1"/>
          <w:spacing w:val="-1"/>
          <w:sz w:val="24"/>
          <w:szCs w:val="24"/>
        </w:rPr>
      </w:pPr>
      <w:r w:rsidRPr="000E675D">
        <w:rPr>
          <w:rFonts w:ascii="Arial" w:hAnsi="Arial" w:cs="Arial"/>
          <w:noProof/>
          <w:color w:val="000000" w:themeColor="text1"/>
          <w:sz w:val="24"/>
          <w:szCs w:val="24"/>
          <w:lang w:val="en-GB" w:eastAsia="en-GB"/>
        </w:rPr>
        <w:drawing>
          <wp:inline distT="0" distB="0" distL="0" distR="0" wp14:anchorId="0CEBB647" wp14:editId="49BC7545">
            <wp:extent cx="1723390" cy="733357"/>
            <wp:effectExtent l="0" t="0" r="0" b="0"/>
            <wp:docPr id="4" name="Picture 4" descr="Welsh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elsh Government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723390" cy="733357"/>
                    </a:xfrm>
                    <a:prstGeom prst="rect">
                      <a:avLst/>
                    </a:prstGeom>
                    <a:noFill/>
                    <a:ln w="9525">
                      <a:noFill/>
                      <a:miter lim="800000"/>
                      <a:headEnd/>
                      <a:tailEnd/>
                    </a:ln>
                  </pic:spPr>
                </pic:pic>
              </a:graphicData>
            </a:graphic>
          </wp:inline>
        </w:drawing>
      </w:r>
    </w:p>
    <w:p w14:paraId="70859E4C"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5116CE9B" w14:textId="57FCD3CC"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7300FA08"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0784EA10"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111423AF"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4CA9A912"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23C7EFBB"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4844AAC1" w14:textId="77777777"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0D579571" w14:textId="4B7EC760" w:rsidR="003A6C35" w:rsidRPr="000E675D" w:rsidRDefault="003A6C35" w:rsidP="003A6C35">
      <w:pPr>
        <w:spacing w:before="53" w:after="0" w:line="240" w:lineRule="auto"/>
        <w:ind w:right="-20"/>
        <w:rPr>
          <w:rFonts w:ascii="Arial" w:eastAsia="Frutiger-Bold" w:hAnsi="Arial" w:cs="Arial"/>
          <w:b/>
          <w:bCs/>
          <w:color w:val="000000" w:themeColor="text1"/>
          <w:spacing w:val="-1"/>
          <w:sz w:val="24"/>
          <w:szCs w:val="24"/>
        </w:rPr>
      </w:pPr>
    </w:p>
    <w:p w14:paraId="740CD608" w14:textId="77777777" w:rsidR="00A0674D" w:rsidRPr="000E675D" w:rsidRDefault="00A0674D" w:rsidP="003A6C35">
      <w:pPr>
        <w:spacing w:before="53" w:after="0" w:line="240" w:lineRule="auto"/>
        <w:ind w:right="-20"/>
        <w:rPr>
          <w:rFonts w:ascii="Arial" w:eastAsia="Frutiger-Bold" w:hAnsi="Arial" w:cs="Arial"/>
          <w:b/>
          <w:bCs/>
          <w:color w:val="000000" w:themeColor="text1"/>
          <w:spacing w:val="-1"/>
          <w:sz w:val="24"/>
          <w:szCs w:val="24"/>
        </w:rPr>
      </w:pPr>
    </w:p>
    <w:p w14:paraId="2B7BE3C6" w14:textId="77777777" w:rsidR="003F25D5" w:rsidRPr="000E675D" w:rsidRDefault="003F25D5" w:rsidP="003A6C35">
      <w:pPr>
        <w:spacing w:before="53" w:after="0" w:line="240" w:lineRule="auto"/>
        <w:ind w:right="-20"/>
        <w:rPr>
          <w:rFonts w:ascii="Arial" w:eastAsia="Frutiger-Bold" w:hAnsi="Arial" w:cs="Arial"/>
          <w:b/>
          <w:bCs/>
          <w:color w:val="000000" w:themeColor="text1"/>
          <w:spacing w:val="-1"/>
          <w:sz w:val="24"/>
          <w:szCs w:val="24"/>
        </w:rPr>
      </w:pPr>
    </w:p>
    <w:p w14:paraId="4ADDE7F0" w14:textId="77777777" w:rsidR="00E3359D" w:rsidRPr="000E675D" w:rsidRDefault="00E3359D" w:rsidP="003A6C35">
      <w:pPr>
        <w:spacing w:before="53" w:after="0" w:line="240" w:lineRule="auto"/>
        <w:ind w:right="-20"/>
        <w:rPr>
          <w:rFonts w:ascii="Arial" w:eastAsia="Frutiger-Bold" w:hAnsi="Arial" w:cs="Arial"/>
          <w:b/>
          <w:bCs/>
          <w:color w:val="000000" w:themeColor="text1"/>
          <w:spacing w:val="-1"/>
          <w:sz w:val="24"/>
          <w:szCs w:val="24"/>
        </w:rPr>
      </w:pPr>
    </w:p>
    <w:p w14:paraId="3E17C731" w14:textId="0C96223C" w:rsidR="003A6C35" w:rsidRPr="000E675D" w:rsidRDefault="003A6C35" w:rsidP="00D659E2">
      <w:pPr>
        <w:pStyle w:val="Heading1"/>
      </w:pPr>
      <w:r w:rsidRPr="000E675D">
        <w:t>Co</w:t>
      </w:r>
      <w:r w:rsidRPr="000E675D">
        <w:rPr>
          <w:spacing w:val="-3"/>
        </w:rPr>
        <w:t>n</w:t>
      </w:r>
      <w:r w:rsidRPr="000E675D">
        <w:rPr>
          <w:spacing w:val="2"/>
        </w:rPr>
        <w:t>t</w:t>
      </w:r>
      <w:r w:rsidRPr="000E675D">
        <w:t>a</w:t>
      </w:r>
      <w:r w:rsidRPr="000E675D">
        <w:rPr>
          <w:spacing w:val="4"/>
        </w:rPr>
        <w:t>c</w:t>
      </w:r>
      <w:r w:rsidRPr="000E675D">
        <w:t xml:space="preserve">t </w:t>
      </w:r>
      <w:proofErr w:type="gramStart"/>
      <w:r w:rsidR="000517C0" w:rsidRPr="000E675D">
        <w:rPr>
          <w:spacing w:val="1"/>
        </w:rPr>
        <w:t>d</w:t>
      </w:r>
      <w:r w:rsidR="000517C0" w:rsidRPr="000E675D">
        <w:t>e</w:t>
      </w:r>
      <w:r w:rsidR="000517C0" w:rsidRPr="000E675D">
        <w:rPr>
          <w:spacing w:val="2"/>
        </w:rPr>
        <w:t>t</w:t>
      </w:r>
      <w:r w:rsidR="000517C0" w:rsidRPr="000E675D">
        <w:t>a</w:t>
      </w:r>
      <w:r w:rsidR="000517C0" w:rsidRPr="000E675D">
        <w:rPr>
          <w:spacing w:val="-3"/>
        </w:rPr>
        <w:t>i</w:t>
      </w:r>
      <w:r w:rsidR="000517C0" w:rsidRPr="000E675D">
        <w:t>ls</w:t>
      </w:r>
      <w:proofErr w:type="gramEnd"/>
    </w:p>
    <w:p w14:paraId="314176F2" w14:textId="77777777" w:rsidR="003A6C35" w:rsidRPr="000E675D" w:rsidRDefault="003A6C35" w:rsidP="003A6C35">
      <w:pPr>
        <w:spacing w:before="5" w:after="0" w:line="240" w:lineRule="auto"/>
        <w:rPr>
          <w:rFonts w:ascii="Arial" w:hAnsi="Arial" w:cs="Arial"/>
          <w:color w:val="000000" w:themeColor="text1"/>
          <w:sz w:val="24"/>
          <w:szCs w:val="24"/>
        </w:rPr>
      </w:pPr>
    </w:p>
    <w:p w14:paraId="377CFB14" w14:textId="77777777" w:rsidR="003A6C35" w:rsidRPr="000E675D" w:rsidRDefault="007025DD" w:rsidP="003A6C35">
      <w:pPr>
        <w:spacing w:after="0" w:line="240" w:lineRule="auto"/>
        <w:ind w:right="7437"/>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Social Care</w:t>
      </w:r>
      <w:r w:rsidR="003A6C35" w:rsidRPr="000E675D">
        <w:rPr>
          <w:rFonts w:ascii="Arial" w:eastAsia="Frutiger-Light" w:hAnsi="Arial" w:cs="Arial"/>
          <w:color w:val="000000" w:themeColor="text1"/>
          <w:sz w:val="24"/>
          <w:szCs w:val="24"/>
        </w:rPr>
        <w:t xml:space="preserve"> </w:t>
      </w:r>
      <w:r w:rsidR="003A6C35" w:rsidRPr="000E675D">
        <w:rPr>
          <w:rFonts w:ascii="Arial" w:eastAsia="Frutiger-Light" w:hAnsi="Arial" w:cs="Arial"/>
          <w:color w:val="000000" w:themeColor="text1"/>
          <w:spacing w:val="-8"/>
          <w:sz w:val="24"/>
          <w:szCs w:val="24"/>
        </w:rPr>
        <w:t>W</w:t>
      </w:r>
      <w:r w:rsidR="003A6C35" w:rsidRPr="000E675D">
        <w:rPr>
          <w:rFonts w:ascii="Arial" w:eastAsia="Frutiger-Light" w:hAnsi="Arial" w:cs="Arial"/>
          <w:color w:val="000000" w:themeColor="text1"/>
          <w:sz w:val="24"/>
          <w:szCs w:val="24"/>
        </w:rPr>
        <w:t xml:space="preserve">ales </w:t>
      </w:r>
      <w:r w:rsidR="00F159DD" w:rsidRPr="000E675D">
        <w:rPr>
          <w:rFonts w:ascii="Arial" w:eastAsia="Frutiger-Light" w:hAnsi="Arial" w:cs="Arial"/>
          <w:color w:val="000000" w:themeColor="text1"/>
          <w:sz w:val="24"/>
          <w:szCs w:val="24"/>
        </w:rPr>
        <w:br/>
      </w:r>
      <w:r w:rsidR="003A6C35" w:rsidRPr="000E675D">
        <w:rPr>
          <w:rFonts w:ascii="Arial" w:eastAsia="Frutiger-Light" w:hAnsi="Arial" w:cs="Arial"/>
          <w:color w:val="000000" w:themeColor="text1"/>
          <w:sz w:val="24"/>
          <w:szCs w:val="24"/>
        </w:rPr>
        <w:t xml:space="preserve">South Gate House </w:t>
      </w:r>
      <w:r w:rsidR="00F159DD" w:rsidRPr="000E675D">
        <w:rPr>
          <w:rFonts w:ascii="Arial" w:eastAsia="Frutiger-Light" w:hAnsi="Arial" w:cs="Arial"/>
          <w:color w:val="000000" w:themeColor="text1"/>
          <w:sz w:val="24"/>
          <w:szCs w:val="24"/>
        </w:rPr>
        <w:br/>
      </w:r>
      <w:r w:rsidR="003A6C35" w:rsidRPr="000E675D">
        <w:rPr>
          <w:rFonts w:ascii="Arial" w:eastAsia="Frutiger-Light" w:hAnsi="Arial" w:cs="Arial"/>
          <w:color w:val="000000" w:themeColor="text1"/>
          <w:spacing w:val="-4"/>
          <w:sz w:val="24"/>
          <w:szCs w:val="24"/>
        </w:rPr>
        <w:t>W</w:t>
      </w:r>
      <w:r w:rsidR="003A6C35" w:rsidRPr="000E675D">
        <w:rPr>
          <w:rFonts w:ascii="Arial" w:eastAsia="Frutiger-Light" w:hAnsi="Arial" w:cs="Arial"/>
          <w:color w:val="000000" w:themeColor="text1"/>
          <w:sz w:val="24"/>
          <w:szCs w:val="24"/>
        </w:rPr>
        <w:t>ood St</w:t>
      </w:r>
      <w:r w:rsidR="003A6C35" w:rsidRPr="000E675D">
        <w:rPr>
          <w:rFonts w:ascii="Arial" w:eastAsia="Frutiger-Light" w:hAnsi="Arial" w:cs="Arial"/>
          <w:color w:val="000000" w:themeColor="text1"/>
          <w:spacing w:val="-4"/>
          <w:sz w:val="24"/>
          <w:szCs w:val="24"/>
        </w:rPr>
        <w:t>r</w:t>
      </w:r>
      <w:r w:rsidR="003A6C35" w:rsidRPr="000E675D">
        <w:rPr>
          <w:rFonts w:ascii="Arial" w:eastAsia="Frutiger-Light" w:hAnsi="Arial" w:cs="Arial"/>
          <w:color w:val="000000" w:themeColor="text1"/>
          <w:sz w:val="24"/>
          <w:szCs w:val="24"/>
        </w:rPr>
        <w:t>eet</w:t>
      </w:r>
    </w:p>
    <w:p w14:paraId="50B90DF3" w14:textId="77777777" w:rsidR="003A6C35" w:rsidRPr="000E675D" w:rsidRDefault="003A6C35" w:rsidP="00DE44AB">
      <w:pPr>
        <w:spacing w:before="2"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di</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f</w:t>
      </w:r>
      <w:r w:rsidR="003F25D5" w:rsidRPr="000E675D">
        <w:rPr>
          <w:rFonts w:ascii="Arial" w:eastAsia="Frutiger-Light" w:hAnsi="Arial" w:cs="Arial"/>
          <w:color w:val="000000" w:themeColor="text1"/>
          <w:sz w:val="24"/>
          <w:szCs w:val="24"/>
        </w:rPr>
        <w:t xml:space="preserve"> </w:t>
      </w:r>
      <w:r w:rsidR="00F159DD" w:rsidRPr="000E675D">
        <w:rPr>
          <w:rFonts w:ascii="Arial" w:eastAsia="Frutiger-Light" w:hAnsi="Arial" w:cs="Arial"/>
          <w:color w:val="000000" w:themeColor="text1"/>
          <w:sz w:val="24"/>
          <w:szCs w:val="24"/>
        </w:rPr>
        <w:t>C</w:t>
      </w:r>
      <w:r w:rsidRPr="000E675D">
        <w:rPr>
          <w:rFonts w:ascii="Arial" w:eastAsia="Frutiger-Light" w:hAnsi="Arial" w:cs="Arial"/>
          <w:color w:val="000000" w:themeColor="text1"/>
          <w:sz w:val="24"/>
          <w:szCs w:val="24"/>
        </w:rPr>
        <w:t>F10 1EW</w:t>
      </w:r>
    </w:p>
    <w:p w14:paraId="6658FB64" w14:textId="77777777" w:rsidR="003A6C35" w:rsidRPr="000E675D" w:rsidRDefault="003A6C35" w:rsidP="003A6C35">
      <w:pPr>
        <w:spacing w:before="8" w:after="0" w:line="240" w:lineRule="auto"/>
        <w:rPr>
          <w:rFonts w:ascii="Arial" w:hAnsi="Arial" w:cs="Arial"/>
          <w:color w:val="000000" w:themeColor="text1"/>
          <w:sz w:val="24"/>
          <w:szCs w:val="24"/>
        </w:rPr>
      </w:pPr>
    </w:p>
    <w:p w14:paraId="7EB11C8B" w14:textId="77777777" w:rsidR="003A6C35" w:rsidRPr="000E675D" w:rsidRDefault="003A6C35" w:rsidP="003A6C35">
      <w:pPr>
        <w:spacing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24"/>
          <w:sz w:val="24"/>
          <w:szCs w:val="24"/>
        </w:rPr>
        <w:t>T</w:t>
      </w:r>
      <w:r w:rsidRPr="000E675D">
        <w:rPr>
          <w:rFonts w:ascii="Arial" w:eastAsia="Frutiger-Light" w:hAnsi="Arial" w:cs="Arial"/>
          <w:color w:val="000000" w:themeColor="text1"/>
          <w:sz w:val="24"/>
          <w:szCs w:val="24"/>
        </w:rPr>
        <w:t>el: 0300 3033 444</w:t>
      </w:r>
    </w:p>
    <w:p w14:paraId="6BA0EBF1" w14:textId="77777777" w:rsidR="003A6C35" w:rsidRPr="000E675D" w:rsidRDefault="003A6C35" w:rsidP="003A6C35">
      <w:pPr>
        <w:spacing w:before="48"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Fax: 029 2038 4764</w:t>
      </w:r>
    </w:p>
    <w:p w14:paraId="178868AD" w14:textId="77777777" w:rsidR="003A6C35" w:rsidRPr="000E675D" w:rsidRDefault="003A6C35" w:rsidP="003A6C35">
      <w:pPr>
        <w:spacing w:before="48"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Minicom: 029 2078 0680</w:t>
      </w:r>
    </w:p>
    <w:p w14:paraId="67246C84" w14:textId="77777777" w:rsidR="003A6C35" w:rsidRPr="000E675D" w:rsidRDefault="003A6C35" w:rsidP="003A6C35">
      <w:pPr>
        <w:spacing w:before="8" w:after="0" w:line="240" w:lineRule="auto"/>
        <w:rPr>
          <w:rFonts w:ascii="Arial" w:hAnsi="Arial" w:cs="Arial"/>
          <w:color w:val="000000" w:themeColor="text1"/>
          <w:sz w:val="24"/>
          <w:szCs w:val="24"/>
        </w:rPr>
      </w:pPr>
    </w:p>
    <w:p w14:paraId="7B640294" w14:textId="76ABFF48" w:rsidR="003A6C35" w:rsidRPr="000E675D" w:rsidRDefault="007025DD" w:rsidP="00E3359D">
      <w:pPr>
        <w:spacing w:after="0" w:line="240" w:lineRule="auto"/>
        <w:ind w:right="629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Email: </w:t>
      </w:r>
      <w:hyperlink r:id="rId14" w:history="1">
        <w:r w:rsidR="000517C0" w:rsidRPr="000E675D">
          <w:rPr>
            <w:rStyle w:val="Hyperlink"/>
            <w:rFonts w:ascii="Arial" w:eastAsia="Frutiger-Light" w:hAnsi="Arial" w:cs="Arial"/>
            <w:color w:val="000000" w:themeColor="text1"/>
            <w:sz w:val="24"/>
            <w:szCs w:val="24"/>
          </w:rPr>
          <w:t>info@socialcare.wales</w:t>
        </w:r>
      </w:hyperlink>
      <w:r w:rsidRPr="000E675D">
        <w:rPr>
          <w:rFonts w:ascii="Arial" w:eastAsia="Frutiger-Light" w:hAnsi="Arial" w:cs="Arial"/>
          <w:color w:val="000000" w:themeColor="text1"/>
          <w:sz w:val="24"/>
          <w:szCs w:val="24"/>
        </w:rPr>
        <w:t xml:space="preserve"> </w:t>
      </w:r>
      <w:hyperlink r:id="rId15">
        <w:r w:rsidR="003A6C35" w:rsidRPr="000E675D">
          <w:rPr>
            <w:rFonts w:ascii="Arial" w:eastAsia="Frutiger-Light" w:hAnsi="Arial" w:cs="Arial"/>
            <w:color w:val="000000" w:themeColor="text1"/>
            <w:sz w:val="24"/>
            <w:szCs w:val="24"/>
          </w:rPr>
          <w:t xml:space="preserve"> </w:t>
        </w:r>
      </w:hyperlink>
    </w:p>
    <w:p w14:paraId="46C3E6EB" w14:textId="6273E67A" w:rsidR="007025DD" w:rsidRPr="000E675D" w:rsidRDefault="007025DD" w:rsidP="00E3359D">
      <w:pPr>
        <w:spacing w:after="0" w:line="240" w:lineRule="auto"/>
        <w:ind w:right="629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socialcare.wales</w:t>
      </w:r>
    </w:p>
    <w:p w14:paraId="647EA8A6" w14:textId="77777777" w:rsidR="003A6C35" w:rsidRPr="000E675D" w:rsidRDefault="003A6C35" w:rsidP="003A6C35">
      <w:pPr>
        <w:spacing w:before="3" w:after="0" w:line="240" w:lineRule="auto"/>
        <w:rPr>
          <w:rFonts w:ascii="Arial" w:hAnsi="Arial" w:cs="Arial"/>
          <w:color w:val="000000" w:themeColor="text1"/>
          <w:sz w:val="24"/>
          <w:szCs w:val="24"/>
        </w:rPr>
      </w:pPr>
    </w:p>
    <w:p w14:paraId="56BC8A7F" w14:textId="5AE3C9B2" w:rsidR="003F25D5" w:rsidRPr="000E675D" w:rsidRDefault="000517C0" w:rsidP="003A6C35">
      <w:pPr>
        <w:spacing w:before="8" w:after="0" w:line="240" w:lineRule="auto"/>
        <w:rPr>
          <w:rFonts w:ascii="Arial" w:hAnsi="Arial" w:cs="Arial"/>
          <w:color w:val="000000" w:themeColor="text1"/>
          <w:sz w:val="24"/>
          <w:szCs w:val="24"/>
        </w:rPr>
      </w:pPr>
      <w:r w:rsidRPr="000E675D">
        <w:rPr>
          <w:rFonts w:ascii="Arial" w:hAnsi="Arial" w:cs="Arial"/>
          <w:color w:val="000000" w:themeColor="text1"/>
          <w:sz w:val="24"/>
          <w:szCs w:val="24"/>
        </w:rPr>
        <w:t>@socialcarewales</w:t>
      </w:r>
    </w:p>
    <w:p w14:paraId="1A1A0135" w14:textId="77777777" w:rsidR="003F25D5" w:rsidRPr="000E675D" w:rsidRDefault="003F25D5" w:rsidP="003A6C35">
      <w:pPr>
        <w:spacing w:before="8" w:after="0" w:line="240" w:lineRule="auto"/>
        <w:rPr>
          <w:rFonts w:ascii="Arial" w:hAnsi="Arial" w:cs="Arial"/>
          <w:color w:val="000000" w:themeColor="text1"/>
          <w:sz w:val="24"/>
          <w:szCs w:val="24"/>
        </w:rPr>
      </w:pPr>
    </w:p>
    <w:p w14:paraId="72AD0446" w14:textId="1D897938" w:rsidR="003A6C35" w:rsidRPr="000E675D" w:rsidRDefault="003A6C35" w:rsidP="003A6C35">
      <w:pPr>
        <w:spacing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2</w:t>
      </w:r>
      <w:r w:rsidR="00A91B4B" w:rsidRPr="000E675D">
        <w:rPr>
          <w:rFonts w:ascii="Arial" w:eastAsia="Frutiger-Light" w:hAnsi="Arial" w:cs="Arial"/>
          <w:color w:val="000000" w:themeColor="text1"/>
          <w:sz w:val="24"/>
          <w:szCs w:val="24"/>
        </w:rPr>
        <w:t>02</w:t>
      </w:r>
      <w:r w:rsidR="003E1C0A" w:rsidRPr="000E675D">
        <w:rPr>
          <w:rFonts w:ascii="Arial" w:eastAsia="Frutiger-Light" w:hAnsi="Arial" w:cs="Arial"/>
          <w:color w:val="000000" w:themeColor="text1"/>
          <w:sz w:val="24"/>
          <w:szCs w:val="24"/>
        </w:rPr>
        <w:t>1</w:t>
      </w:r>
      <w:r w:rsidR="007025DD" w:rsidRPr="000E675D">
        <w:rPr>
          <w:rFonts w:ascii="Arial" w:eastAsia="Frutiger-Light" w:hAnsi="Arial" w:cs="Arial"/>
          <w:color w:val="000000" w:themeColor="text1"/>
          <w:sz w:val="24"/>
          <w:szCs w:val="24"/>
        </w:rPr>
        <w:t xml:space="preserve"> Social Care </w:t>
      </w:r>
      <w:r w:rsidRPr="000E675D">
        <w:rPr>
          <w:rFonts w:ascii="Arial" w:eastAsia="Frutiger-Light" w:hAnsi="Arial" w:cs="Arial"/>
          <w:color w:val="000000" w:themeColor="text1"/>
          <w:spacing w:val="-8"/>
          <w:sz w:val="24"/>
          <w:szCs w:val="24"/>
        </w:rPr>
        <w:t>W</w:t>
      </w:r>
      <w:r w:rsidRPr="000E675D">
        <w:rPr>
          <w:rFonts w:ascii="Arial" w:eastAsia="Frutiger-Light" w:hAnsi="Arial" w:cs="Arial"/>
          <w:color w:val="000000" w:themeColor="text1"/>
          <w:sz w:val="24"/>
          <w:szCs w:val="24"/>
        </w:rPr>
        <w:t>ales</w:t>
      </w:r>
      <w:r w:rsidR="003A51D9" w:rsidRPr="000E675D">
        <w:rPr>
          <w:rFonts w:ascii="Arial" w:eastAsia="Frutiger-Light" w:hAnsi="Arial" w:cs="Arial"/>
          <w:color w:val="000000" w:themeColor="text1"/>
          <w:sz w:val="24"/>
          <w:szCs w:val="24"/>
        </w:rPr>
        <w:t xml:space="preserve"> – Version 2</w:t>
      </w:r>
    </w:p>
    <w:p w14:paraId="7289F035" w14:textId="77777777" w:rsidR="003A6C35" w:rsidRPr="000E675D" w:rsidRDefault="003A6C35" w:rsidP="003A6C35">
      <w:pPr>
        <w:spacing w:before="5" w:after="0" w:line="240" w:lineRule="auto"/>
        <w:rPr>
          <w:rFonts w:ascii="Arial" w:hAnsi="Arial" w:cs="Arial"/>
          <w:color w:val="000000" w:themeColor="text1"/>
          <w:sz w:val="24"/>
          <w:szCs w:val="24"/>
        </w:rPr>
      </w:pPr>
    </w:p>
    <w:p w14:paraId="30D107FB" w14:textId="77777777" w:rsidR="007025DD" w:rsidRPr="000E675D" w:rsidRDefault="003A6C35" w:rsidP="00A0674D">
      <w:pPr>
        <w:spacing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All rights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eserved. No part of this publication</w:t>
      </w:r>
      <w:r w:rsidR="00F159DD"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 xml:space="preserve">may </w:t>
      </w:r>
      <w:r w:rsidR="00F159DD" w:rsidRPr="000E675D">
        <w:rPr>
          <w:rFonts w:ascii="Arial" w:eastAsia="Frutiger-Light" w:hAnsi="Arial" w:cs="Arial"/>
          <w:color w:val="000000" w:themeColor="text1"/>
          <w:sz w:val="24"/>
          <w:szCs w:val="24"/>
        </w:rPr>
        <w:br/>
      </w:r>
      <w:r w:rsidRPr="000E675D">
        <w:rPr>
          <w:rFonts w:ascii="Arial" w:eastAsia="Frutiger-Light" w:hAnsi="Arial" w:cs="Arial"/>
          <w:color w:val="000000" w:themeColor="text1"/>
          <w:sz w:val="24"/>
          <w:szCs w:val="24"/>
        </w:rPr>
        <w:t xml:space="preserve">be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oduced, sto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ed in a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etrieval system or </w:t>
      </w:r>
      <w:r w:rsidR="00F159DD" w:rsidRPr="000E675D">
        <w:rPr>
          <w:rFonts w:ascii="Arial" w:eastAsia="Frutiger-Light" w:hAnsi="Arial" w:cs="Arial"/>
          <w:color w:val="000000" w:themeColor="text1"/>
          <w:sz w:val="24"/>
          <w:szCs w:val="24"/>
        </w:rPr>
        <w:br/>
      </w:r>
      <w:r w:rsidRPr="000E675D">
        <w:rPr>
          <w:rFonts w:ascii="Arial" w:eastAsia="Frutiger-Light" w:hAnsi="Arial" w:cs="Arial"/>
          <w:color w:val="000000" w:themeColor="text1"/>
          <w:sz w:val="24"/>
          <w:szCs w:val="24"/>
        </w:rPr>
        <w:t xml:space="preserve">transmitted in any form or by any means without </w:t>
      </w:r>
      <w:r w:rsidR="00F159DD" w:rsidRPr="000E675D">
        <w:rPr>
          <w:rFonts w:ascii="Arial" w:eastAsia="Frutiger-Light" w:hAnsi="Arial" w:cs="Arial"/>
          <w:color w:val="000000" w:themeColor="text1"/>
          <w:sz w:val="24"/>
          <w:szCs w:val="24"/>
        </w:rPr>
        <w:br/>
      </w:r>
      <w:r w:rsidRPr="000E675D">
        <w:rPr>
          <w:rFonts w:ascii="Arial" w:eastAsia="Frutiger-Light" w:hAnsi="Arial" w:cs="Arial"/>
          <w:color w:val="000000" w:themeColor="text1"/>
          <w:sz w:val="24"/>
          <w:szCs w:val="24"/>
        </w:rPr>
        <w:t>the prior written permi</w:t>
      </w:r>
      <w:r w:rsidR="007025DD" w:rsidRPr="000E675D">
        <w:rPr>
          <w:rFonts w:ascii="Arial" w:eastAsia="Frutiger-Light" w:hAnsi="Arial" w:cs="Arial"/>
          <w:color w:val="000000" w:themeColor="text1"/>
          <w:sz w:val="24"/>
          <w:szCs w:val="24"/>
        </w:rPr>
        <w:t>ssion of Social Care Wales</w:t>
      </w:r>
      <w:r w:rsidRPr="000E675D">
        <w:rPr>
          <w:rFonts w:ascii="Arial" w:eastAsia="Frutiger-Light" w:hAnsi="Arial" w:cs="Arial"/>
          <w:color w:val="000000" w:themeColor="text1"/>
          <w:sz w:val="24"/>
          <w:szCs w:val="24"/>
        </w:rPr>
        <w:t xml:space="preserve">. </w:t>
      </w:r>
    </w:p>
    <w:p w14:paraId="5E2C0338" w14:textId="0C5CC153" w:rsidR="003A6C35" w:rsidRPr="000E675D" w:rsidRDefault="003A6C35" w:rsidP="00A0674D">
      <w:pPr>
        <w:spacing w:after="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Enquiries for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oduction outside the scope exp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essly </w:t>
      </w:r>
      <w:r w:rsidR="00077CB3" w:rsidRPr="000E675D">
        <w:rPr>
          <w:rFonts w:ascii="Arial" w:eastAsia="Frutiger-Light" w:hAnsi="Arial" w:cs="Arial"/>
          <w:color w:val="000000" w:themeColor="text1"/>
          <w:sz w:val="24"/>
          <w:szCs w:val="24"/>
        </w:rPr>
        <w:br/>
      </w:r>
      <w:r w:rsidRPr="000E675D">
        <w:rPr>
          <w:rFonts w:ascii="Arial" w:eastAsia="Frutiger-Light" w:hAnsi="Arial" w:cs="Arial"/>
          <w:color w:val="000000" w:themeColor="text1"/>
          <w:sz w:val="24"/>
          <w:szCs w:val="24"/>
        </w:rPr>
        <w:t xml:space="preserve">permitted by law should be sent to the Chief Executive </w:t>
      </w:r>
      <w:r w:rsidR="00077CB3" w:rsidRPr="000E675D">
        <w:rPr>
          <w:rFonts w:ascii="Arial" w:eastAsia="Frutiger-Light" w:hAnsi="Arial" w:cs="Arial"/>
          <w:color w:val="000000" w:themeColor="text1"/>
          <w:sz w:val="24"/>
          <w:szCs w:val="24"/>
        </w:rPr>
        <w:br/>
      </w:r>
      <w:r w:rsidRPr="000E675D">
        <w:rPr>
          <w:rFonts w:ascii="Arial" w:eastAsia="Frutiger-Light" w:hAnsi="Arial" w:cs="Arial"/>
          <w:color w:val="000000" w:themeColor="text1"/>
          <w:sz w:val="24"/>
          <w:szCs w:val="24"/>
        </w:rPr>
        <w:t xml:space="preserve">of </w:t>
      </w:r>
      <w:r w:rsidR="007025DD" w:rsidRPr="000E675D">
        <w:rPr>
          <w:rFonts w:ascii="Arial" w:eastAsia="Frutiger-Light" w:hAnsi="Arial" w:cs="Arial"/>
          <w:color w:val="000000" w:themeColor="text1"/>
          <w:sz w:val="24"/>
          <w:szCs w:val="24"/>
        </w:rPr>
        <w:t>Social Care Wales</w:t>
      </w:r>
      <w:r w:rsidRPr="000E675D">
        <w:rPr>
          <w:rFonts w:ascii="Arial" w:eastAsia="Frutiger-Light" w:hAnsi="Arial" w:cs="Arial"/>
          <w:color w:val="000000" w:themeColor="text1"/>
          <w:sz w:val="24"/>
          <w:szCs w:val="24"/>
        </w:rPr>
        <w:t xml:space="preserve"> at the add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ess given above.</w:t>
      </w:r>
    </w:p>
    <w:p w14:paraId="59846FC8" w14:textId="77777777" w:rsidR="00E20379" w:rsidRPr="000E675D" w:rsidRDefault="00E20379" w:rsidP="00E20379">
      <w:pPr>
        <w:spacing w:after="0"/>
        <w:rPr>
          <w:rFonts w:ascii="Arial" w:eastAsia="Frutiger-Light" w:hAnsi="Arial" w:cs="Arial"/>
          <w:color w:val="000000" w:themeColor="text1"/>
          <w:sz w:val="24"/>
          <w:szCs w:val="24"/>
        </w:rPr>
      </w:pPr>
    </w:p>
    <w:p w14:paraId="3654F8F6" w14:textId="795A77A8" w:rsidR="00E20379" w:rsidRPr="000E675D" w:rsidRDefault="00E20379" w:rsidP="00E20379">
      <w:pPr>
        <w:spacing w:after="0"/>
        <w:rPr>
          <w:rFonts w:ascii="Arial" w:hAnsi="Arial" w:cs="Arial"/>
          <w:color w:val="000000" w:themeColor="text1"/>
          <w:sz w:val="24"/>
          <w:szCs w:val="24"/>
        </w:rPr>
      </w:pPr>
      <w:r w:rsidRPr="000E675D">
        <w:rPr>
          <w:rFonts w:ascii="Arial" w:eastAsia="Frutiger-Light" w:hAnsi="Arial" w:cs="Arial"/>
          <w:color w:val="000000" w:themeColor="text1"/>
          <w:sz w:val="24"/>
          <w:szCs w:val="24"/>
        </w:rPr>
        <w:t xml:space="preserve">Particular thanks must go to </w:t>
      </w:r>
      <w:r w:rsidRPr="000E675D">
        <w:rPr>
          <w:rFonts w:ascii="Arial" w:hAnsi="Arial" w:cs="Arial"/>
          <w:color w:val="000000" w:themeColor="text1"/>
          <w:sz w:val="24"/>
          <w:szCs w:val="24"/>
        </w:rPr>
        <w:t xml:space="preserve">Achieving Sustainable Change </w:t>
      </w:r>
      <w:r w:rsidR="00077CB3" w:rsidRPr="000E675D">
        <w:rPr>
          <w:rFonts w:ascii="Arial" w:hAnsi="Arial" w:cs="Arial"/>
          <w:color w:val="000000" w:themeColor="text1"/>
          <w:sz w:val="24"/>
          <w:szCs w:val="24"/>
        </w:rPr>
        <w:br/>
      </w:r>
      <w:r w:rsidRPr="000E675D">
        <w:rPr>
          <w:rFonts w:ascii="Arial" w:hAnsi="Arial" w:cs="Arial"/>
          <w:color w:val="000000" w:themeColor="text1"/>
          <w:sz w:val="24"/>
          <w:szCs w:val="24"/>
        </w:rPr>
        <w:t xml:space="preserve">ASC Ltd for </w:t>
      </w:r>
      <w:r w:rsidR="000517C0" w:rsidRPr="000E675D">
        <w:rPr>
          <w:rFonts w:ascii="Arial" w:hAnsi="Arial" w:cs="Arial"/>
          <w:color w:val="000000" w:themeColor="text1"/>
          <w:sz w:val="24"/>
          <w:szCs w:val="24"/>
        </w:rPr>
        <w:t>its</w:t>
      </w:r>
      <w:r w:rsidRPr="000E675D">
        <w:rPr>
          <w:rFonts w:ascii="Arial" w:hAnsi="Arial" w:cs="Arial"/>
          <w:color w:val="000000" w:themeColor="text1"/>
          <w:sz w:val="24"/>
          <w:szCs w:val="24"/>
        </w:rPr>
        <w:t xml:space="preserve"> help in developing this pack.</w:t>
      </w:r>
    </w:p>
    <w:p w14:paraId="74DFD57F" w14:textId="77777777" w:rsidR="00E20379" w:rsidRPr="000E675D" w:rsidRDefault="00E20379" w:rsidP="00E20379">
      <w:pPr>
        <w:spacing w:after="0"/>
        <w:rPr>
          <w:rFonts w:ascii="Arial" w:hAnsi="Arial" w:cs="Arial"/>
          <w:color w:val="000000" w:themeColor="text1"/>
          <w:sz w:val="24"/>
          <w:szCs w:val="24"/>
        </w:rPr>
      </w:pPr>
    </w:p>
    <w:p w14:paraId="4A0E6B10" w14:textId="77777777" w:rsidR="003A6C35" w:rsidRPr="000E675D" w:rsidRDefault="003A6C35" w:rsidP="003A6C35">
      <w:pPr>
        <w:spacing w:before="54" w:after="0" w:line="240" w:lineRule="auto"/>
        <w:ind w:right="-20"/>
        <w:rPr>
          <w:rFonts w:ascii="Arial" w:eastAsia="Frutiger-Roman" w:hAnsi="Arial" w:cs="Arial"/>
          <w:color w:val="000000" w:themeColor="text1"/>
          <w:sz w:val="24"/>
          <w:szCs w:val="24"/>
        </w:rPr>
      </w:pPr>
      <w:r w:rsidRPr="000E675D">
        <w:rPr>
          <w:rFonts w:ascii="Arial" w:eastAsia="Frutiger-Roman" w:hAnsi="Arial" w:cs="Arial"/>
          <w:color w:val="000000" w:themeColor="text1"/>
          <w:sz w:val="24"/>
          <w:szCs w:val="24"/>
        </w:rPr>
        <w:t>Further copies and other formats:</w:t>
      </w:r>
    </w:p>
    <w:p w14:paraId="262E1D74" w14:textId="4A972638" w:rsidR="003A6C35" w:rsidRPr="000E675D" w:rsidRDefault="003A6C35" w:rsidP="003A6C35">
      <w:pPr>
        <w:spacing w:before="91" w:after="0" w:line="240" w:lineRule="auto"/>
        <w:ind w:right="498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This publication is also available </w:t>
      </w:r>
      <w:r w:rsidR="00967AF9" w:rsidRPr="000E675D">
        <w:rPr>
          <w:rFonts w:ascii="Arial" w:eastAsia="Frutiger-Light" w:hAnsi="Arial" w:cs="Arial"/>
          <w:color w:val="000000" w:themeColor="text1"/>
          <w:sz w:val="24"/>
          <w:szCs w:val="24"/>
        </w:rPr>
        <w:t xml:space="preserve">in Welsh and </w:t>
      </w:r>
      <w:r w:rsidRPr="000E675D">
        <w:rPr>
          <w:rFonts w:ascii="Arial" w:eastAsia="Frutiger-Light" w:hAnsi="Arial" w:cs="Arial"/>
          <w:color w:val="000000" w:themeColor="text1"/>
          <w:sz w:val="24"/>
          <w:szCs w:val="24"/>
        </w:rPr>
        <w:t>in other versions.</w:t>
      </w:r>
    </w:p>
    <w:p w14:paraId="522CC069" w14:textId="1951C1C9" w:rsidR="003A6C35" w:rsidRPr="000E675D" w:rsidRDefault="003A6C35" w:rsidP="003A6C35">
      <w:pPr>
        <w:spacing w:before="59" w:after="0" w:line="240" w:lineRule="auto"/>
        <w:ind w:right="4987"/>
        <w:rPr>
          <w:rFonts w:ascii="Arial" w:hAnsi="Arial" w:cs="Arial"/>
          <w:color w:val="000000" w:themeColor="text1"/>
          <w:sz w:val="24"/>
          <w:szCs w:val="24"/>
        </w:rPr>
      </w:pPr>
      <w:r w:rsidRPr="000E675D">
        <w:rPr>
          <w:rFonts w:ascii="Arial" w:eastAsia="Frutiger-Light" w:hAnsi="Arial" w:cs="Arial"/>
          <w:color w:val="000000" w:themeColor="text1"/>
          <w:sz w:val="24"/>
          <w:szCs w:val="24"/>
        </w:rPr>
        <w:t xml:space="preserve">Further copies of this document and all other </w:t>
      </w:r>
      <w:r w:rsidR="001F655A" w:rsidRPr="000E675D">
        <w:rPr>
          <w:rFonts w:ascii="Arial" w:eastAsia="Frutiger-Light" w:hAnsi="Arial" w:cs="Arial"/>
          <w:color w:val="000000" w:themeColor="text1"/>
          <w:sz w:val="24"/>
          <w:szCs w:val="24"/>
        </w:rPr>
        <w:t>Social Care Wales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esou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ces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available to download f</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om </w:t>
      </w:r>
      <w:hyperlink r:id="rId16" w:history="1">
        <w:r w:rsidRPr="000E675D">
          <w:rPr>
            <w:rStyle w:val="Hyperlink"/>
            <w:rFonts w:ascii="Arial" w:eastAsia="Frutiger-Light" w:hAnsi="Arial" w:cs="Arial"/>
            <w:color w:val="000000" w:themeColor="text1"/>
            <w:sz w:val="24"/>
            <w:szCs w:val="24"/>
          </w:rPr>
          <w:t>our website</w:t>
        </w:r>
      </w:hyperlink>
      <w:r w:rsidR="00F7695D" w:rsidRPr="000E675D">
        <w:rPr>
          <w:rFonts w:ascii="Arial" w:eastAsia="Frutiger-Light" w:hAnsi="Arial" w:cs="Arial"/>
          <w:color w:val="000000" w:themeColor="text1"/>
          <w:sz w:val="24"/>
          <w:szCs w:val="24"/>
        </w:rPr>
        <w:t>.</w:t>
      </w:r>
      <w:r w:rsidR="00F7695D" w:rsidRPr="000E675D" w:rsidDel="00F7695D">
        <w:rPr>
          <w:rFonts w:ascii="Arial" w:eastAsia="Frutiger-Light" w:hAnsi="Arial" w:cs="Arial"/>
          <w:color w:val="000000" w:themeColor="text1"/>
          <w:sz w:val="24"/>
          <w:szCs w:val="24"/>
        </w:rPr>
        <w:t xml:space="preserve"> </w:t>
      </w:r>
    </w:p>
    <w:p w14:paraId="19DE4ABF" w14:textId="77777777" w:rsidR="003A6C35" w:rsidRPr="000E675D" w:rsidRDefault="003A6C35" w:rsidP="00BC0422">
      <w:pPr>
        <w:pStyle w:val="Heading1"/>
        <w:rPr>
          <w:sz w:val="28"/>
          <w:szCs w:val="28"/>
        </w:rPr>
      </w:pPr>
      <w:r w:rsidRPr="000E675D">
        <w:rPr>
          <w:sz w:val="24"/>
          <w:szCs w:val="24"/>
          <w:u w:val="single"/>
        </w:rPr>
        <w:br w:type="page"/>
      </w:r>
      <w:r w:rsidRPr="000E675D">
        <w:lastRenderedPageBreak/>
        <w:t>Index</w:t>
      </w:r>
      <w:r w:rsidRPr="000E675D">
        <w:rPr>
          <w:spacing w:val="17"/>
        </w:rPr>
        <w:t xml:space="preserve"> </w:t>
      </w:r>
      <w:r w:rsidRPr="000E675D">
        <w:t>of</w:t>
      </w:r>
      <w:r w:rsidRPr="000E675D">
        <w:rPr>
          <w:spacing w:val="8"/>
        </w:rPr>
        <w:t xml:space="preserve"> </w:t>
      </w:r>
      <w:r w:rsidRPr="000E675D">
        <w:t>training</w:t>
      </w:r>
      <w:r w:rsidRPr="000E675D">
        <w:rPr>
          <w:spacing w:val="23"/>
        </w:rPr>
        <w:t xml:space="preserve"> </w:t>
      </w:r>
      <w:r w:rsidRPr="000E675D">
        <w:rPr>
          <w:spacing w:val="-12"/>
          <w:w w:val="101"/>
        </w:rPr>
        <w:t>r</w:t>
      </w:r>
      <w:r w:rsidRPr="000E675D">
        <w:rPr>
          <w:w w:val="101"/>
        </w:rPr>
        <w:t>esou</w:t>
      </w:r>
      <w:r w:rsidRPr="000E675D">
        <w:rPr>
          <w:spacing w:val="-12"/>
          <w:w w:val="101"/>
        </w:rPr>
        <w:t>r</w:t>
      </w:r>
      <w:r w:rsidRPr="000E675D">
        <w:rPr>
          <w:w w:val="101"/>
        </w:rPr>
        <w:t>ces</w:t>
      </w:r>
    </w:p>
    <w:p w14:paraId="7FE6499D" w14:textId="77777777" w:rsidR="003A6C35" w:rsidRPr="000E675D" w:rsidRDefault="003A6C35" w:rsidP="003A6C35">
      <w:pPr>
        <w:spacing w:after="0" w:line="240" w:lineRule="auto"/>
        <w:rPr>
          <w:rFonts w:ascii="Arial" w:hAnsi="Arial" w:cs="Arial"/>
          <w:b/>
          <w:bCs/>
          <w:color w:val="000000" w:themeColor="text1"/>
          <w:sz w:val="28"/>
          <w:szCs w:val="28"/>
        </w:rPr>
      </w:pPr>
    </w:p>
    <w:p w14:paraId="40A31022" w14:textId="77777777" w:rsidR="003A6C35" w:rsidRPr="000E675D" w:rsidRDefault="003A6C35" w:rsidP="003A6C35">
      <w:pPr>
        <w:spacing w:before="2" w:after="0" w:line="240" w:lineRule="auto"/>
        <w:rPr>
          <w:rFonts w:ascii="Arial" w:hAnsi="Arial" w:cs="Arial"/>
          <w:b/>
          <w:bCs/>
          <w:color w:val="000000" w:themeColor="text1"/>
          <w:sz w:val="28"/>
          <w:szCs w:val="28"/>
        </w:rPr>
      </w:pPr>
    </w:p>
    <w:p w14:paraId="4AAECB2F" w14:textId="74ADA890" w:rsidR="003A6C35" w:rsidRPr="000E675D" w:rsidRDefault="00587A27" w:rsidP="00DA293F">
      <w:pPr>
        <w:pStyle w:val="Heading1"/>
      </w:pPr>
      <w:r w:rsidRPr="000E675D">
        <w:t xml:space="preserve">Section </w:t>
      </w:r>
      <w:r w:rsidR="003A6C35" w:rsidRPr="000E675D">
        <w:t xml:space="preserve">1 </w:t>
      </w:r>
      <w:r w:rsidR="00F159DD" w:rsidRPr="000E675D">
        <w:t>–</w:t>
      </w:r>
      <w:r w:rsidR="003A6C35" w:rsidRPr="000E675D">
        <w:t xml:space="preserve"> C</w:t>
      </w:r>
      <w:r w:rsidRPr="000E675D">
        <w:t>ontext and introduction</w:t>
      </w:r>
    </w:p>
    <w:p w14:paraId="2EB593F4" w14:textId="77777777" w:rsidR="003A6C35" w:rsidRPr="000E675D" w:rsidRDefault="003A6C35" w:rsidP="003A6C35">
      <w:pPr>
        <w:spacing w:after="120" w:line="240" w:lineRule="auto"/>
        <w:ind w:right="185"/>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An overview of the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esou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ces: who they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fo</w:t>
      </w:r>
      <w:r w:rsidRPr="000E675D">
        <w:rPr>
          <w:rFonts w:ascii="Arial" w:eastAsia="Frutiger-Light" w:hAnsi="Arial" w:cs="Arial"/>
          <w:color w:val="000000" w:themeColor="text1"/>
          <w:spacing w:val="-20"/>
          <w:sz w:val="24"/>
          <w:szCs w:val="24"/>
        </w:rPr>
        <w:t>r</w:t>
      </w:r>
      <w:r w:rsidRPr="000E675D">
        <w:rPr>
          <w:rFonts w:ascii="Arial" w:eastAsia="Frutiger-Light" w:hAnsi="Arial" w:cs="Arial"/>
          <w:color w:val="000000" w:themeColor="text1"/>
          <w:sz w:val="24"/>
          <w:szCs w:val="24"/>
        </w:rPr>
        <w:t xml:space="preserve">, aims and </w:t>
      </w:r>
      <w:r w:rsidR="00F71107" w:rsidRPr="000E675D">
        <w:rPr>
          <w:rFonts w:ascii="Arial" w:eastAsia="Frutiger-Light" w:hAnsi="Arial" w:cs="Arial"/>
          <w:color w:val="000000" w:themeColor="text1"/>
          <w:sz w:val="24"/>
          <w:szCs w:val="24"/>
        </w:rPr>
        <w:t>objectives</w:t>
      </w:r>
      <w:r w:rsidR="003F25D5"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and suggestions for getting the most out of them.</w:t>
      </w:r>
    </w:p>
    <w:p w14:paraId="06F9D53B" w14:textId="77777777" w:rsidR="003A6C35" w:rsidRPr="000E675D" w:rsidRDefault="003A6C35" w:rsidP="003A6C35">
      <w:pPr>
        <w:spacing w:after="120" w:line="240" w:lineRule="auto"/>
        <w:rPr>
          <w:rFonts w:ascii="Arial" w:hAnsi="Arial" w:cs="Arial"/>
          <w:color w:val="000000" w:themeColor="text1"/>
          <w:sz w:val="24"/>
          <w:szCs w:val="24"/>
        </w:rPr>
      </w:pPr>
    </w:p>
    <w:p w14:paraId="3975E6E4" w14:textId="24AF2C7B" w:rsidR="003A6C35" w:rsidRPr="000E675D" w:rsidRDefault="00587A27" w:rsidP="00DA293F">
      <w:pPr>
        <w:pStyle w:val="Heading1"/>
      </w:pPr>
      <w:r w:rsidRPr="000E675D">
        <w:t xml:space="preserve">Section </w:t>
      </w:r>
      <w:r w:rsidR="003A6C35" w:rsidRPr="000E675D">
        <w:t xml:space="preserve">2 </w:t>
      </w:r>
      <w:r w:rsidR="00F159DD" w:rsidRPr="000E675D">
        <w:t>–</w:t>
      </w:r>
      <w:r w:rsidR="003A6C35" w:rsidRPr="000E675D">
        <w:t xml:space="preserve"> S</w:t>
      </w:r>
      <w:r w:rsidRPr="000E675D">
        <w:t xml:space="preserve">uggested workshop </w:t>
      </w:r>
      <w:proofErr w:type="spellStart"/>
      <w:r w:rsidRPr="000E675D">
        <w:t>programme</w:t>
      </w:r>
      <w:proofErr w:type="spellEnd"/>
      <w:r w:rsidRPr="000E675D">
        <w:t xml:space="preserve"> and plan</w:t>
      </w:r>
    </w:p>
    <w:p w14:paraId="7B2783FA" w14:textId="7D62D709" w:rsidR="003A6C35" w:rsidRPr="000E675D" w:rsidRDefault="003A6C35" w:rsidP="003A6C35">
      <w:pPr>
        <w:spacing w:after="120" w:line="240" w:lineRule="auto"/>
        <w:ind w:right="885"/>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 suggested workshop </w:t>
      </w:r>
      <w:proofErr w:type="spellStart"/>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ogramme</w:t>
      </w:r>
      <w:proofErr w:type="spellEnd"/>
      <w:r w:rsidRPr="000E675D">
        <w:rPr>
          <w:rFonts w:ascii="Arial" w:eastAsia="Frutiger-Light" w:hAnsi="Arial" w:cs="Arial"/>
          <w:color w:val="000000" w:themeColor="text1"/>
          <w:sz w:val="24"/>
          <w:szCs w:val="24"/>
        </w:rPr>
        <w:t xml:space="preserve"> and trainer</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 xml:space="preserve">s </w:t>
      </w:r>
      <w:r w:rsidR="00C60D15" w:rsidRPr="000E675D">
        <w:rPr>
          <w:rFonts w:ascii="Arial" w:eastAsia="Frutiger-Light" w:hAnsi="Arial" w:cs="Arial"/>
          <w:color w:val="000000" w:themeColor="text1"/>
          <w:sz w:val="24"/>
          <w:szCs w:val="24"/>
        </w:rPr>
        <w:t xml:space="preserve">plan for </w:t>
      </w:r>
      <w:r w:rsidR="00335388" w:rsidRPr="000E675D">
        <w:rPr>
          <w:rFonts w:ascii="Arial" w:eastAsia="Frutiger-Light" w:hAnsi="Arial" w:cs="Arial"/>
          <w:color w:val="000000" w:themeColor="text1"/>
          <w:sz w:val="24"/>
          <w:szCs w:val="24"/>
        </w:rPr>
        <w:t>the</w:t>
      </w:r>
      <w:r w:rsidRPr="000E675D">
        <w:rPr>
          <w:rFonts w:ascii="Arial" w:eastAsia="Frutiger-Light" w:hAnsi="Arial" w:cs="Arial"/>
          <w:color w:val="000000" w:themeColor="text1"/>
          <w:sz w:val="24"/>
          <w:szCs w:val="24"/>
        </w:rPr>
        <w:t xml:space="preserve"> workshop</w:t>
      </w:r>
      <w:r w:rsidR="00F71107" w:rsidRPr="000E675D">
        <w:rPr>
          <w:rFonts w:ascii="Arial" w:eastAsia="Frutiger-Light" w:hAnsi="Arial" w:cs="Arial"/>
          <w:color w:val="000000" w:themeColor="text1"/>
          <w:sz w:val="24"/>
          <w:szCs w:val="24"/>
        </w:rPr>
        <w:t>.</w:t>
      </w:r>
    </w:p>
    <w:p w14:paraId="35FF1524" w14:textId="77777777" w:rsidR="003A6C35" w:rsidRPr="000E675D" w:rsidRDefault="003A6C35" w:rsidP="003A6C35">
      <w:pPr>
        <w:spacing w:after="120" w:line="240" w:lineRule="auto"/>
        <w:rPr>
          <w:rFonts w:ascii="Arial" w:hAnsi="Arial" w:cs="Arial"/>
          <w:color w:val="000000" w:themeColor="text1"/>
          <w:sz w:val="24"/>
          <w:szCs w:val="24"/>
        </w:rPr>
      </w:pPr>
    </w:p>
    <w:p w14:paraId="15DAE1B8" w14:textId="2490D39D" w:rsidR="003A6C35" w:rsidRPr="000E675D" w:rsidRDefault="00587A27" w:rsidP="00DA293F">
      <w:pPr>
        <w:pStyle w:val="Heading1"/>
      </w:pPr>
      <w:r w:rsidRPr="000E675D">
        <w:t xml:space="preserve">Section </w:t>
      </w:r>
      <w:r w:rsidR="003A6C35" w:rsidRPr="000E675D">
        <w:t xml:space="preserve">3 </w:t>
      </w:r>
      <w:r w:rsidR="00F159DD" w:rsidRPr="000E675D">
        <w:t>–</w:t>
      </w:r>
      <w:r w:rsidR="003A6C35" w:rsidRPr="000E675D">
        <w:t xml:space="preserve"> P</w:t>
      </w:r>
      <w:r w:rsidRPr="000E675D">
        <w:t>resentation</w:t>
      </w:r>
    </w:p>
    <w:p w14:paraId="091208F1" w14:textId="3B07CA7C" w:rsidR="003A6C35" w:rsidRPr="000E675D" w:rsidRDefault="003A6C35" w:rsidP="003A6C35">
      <w:pPr>
        <w:spacing w:after="120" w:line="240" w:lineRule="auto"/>
        <w:ind w:right="68"/>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esentation </w:t>
      </w:r>
      <w:r w:rsidR="00F71107" w:rsidRPr="000E675D">
        <w:rPr>
          <w:rFonts w:ascii="Arial" w:eastAsia="Frutiger-Light" w:hAnsi="Arial" w:cs="Arial"/>
          <w:color w:val="000000" w:themeColor="text1"/>
          <w:sz w:val="24"/>
          <w:szCs w:val="24"/>
        </w:rPr>
        <w:t>to</w:t>
      </w:r>
      <w:r w:rsidR="000B37E4" w:rsidRPr="000E675D">
        <w:rPr>
          <w:rFonts w:ascii="Arial" w:eastAsia="Frutiger-Light" w:hAnsi="Arial" w:cs="Arial"/>
          <w:color w:val="000000" w:themeColor="text1"/>
          <w:sz w:val="24"/>
          <w:szCs w:val="24"/>
        </w:rPr>
        <w:t xml:space="preserve"> help</w:t>
      </w:r>
      <w:r w:rsidR="00F71107" w:rsidRPr="000E675D">
        <w:rPr>
          <w:rFonts w:ascii="Arial" w:eastAsia="Frutiger-Light" w:hAnsi="Arial" w:cs="Arial"/>
          <w:color w:val="000000" w:themeColor="text1"/>
          <w:sz w:val="24"/>
          <w:szCs w:val="24"/>
        </w:rPr>
        <w:t xml:space="preserve"> </w:t>
      </w:r>
      <w:r w:rsidR="00744115" w:rsidRPr="000E675D">
        <w:rPr>
          <w:rFonts w:ascii="Arial" w:eastAsia="Frutiger-Light" w:hAnsi="Arial" w:cs="Arial"/>
          <w:color w:val="000000" w:themeColor="text1"/>
          <w:sz w:val="24"/>
          <w:szCs w:val="24"/>
        </w:rPr>
        <w:t>i</w:t>
      </w:r>
      <w:r w:rsidR="00F7695D" w:rsidRPr="000E675D">
        <w:rPr>
          <w:rFonts w:ascii="Arial" w:eastAsia="Frutiger-Light" w:hAnsi="Arial" w:cs="Arial"/>
          <w:color w:val="000000" w:themeColor="text1"/>
          <w:sz w:val="24"/>
          <w:szCs w:val="24"/>
        </w:rPr>
        <w:t xml:space="preserve">nformation, </w:t>
      </w:r>
      <w:proofErr w:type="gramStart"/>
      <w:r w:rsidR="00744115" w:rsidRPr="000E675D">
        <w:rPr>
          <w:rFonts w:ascii="Arial" w:eastAsia="Frutiger-Light" w:hAnsi="Arial" w:cs="Arial"/>
          <w:color w:val="000000" w:themeColor="text1"/>
          <w:sz w:val="24"/>
          <w:szCs w:val="24"/>
        </w:rPr>
        <w:t>a</w:t>
      </w:r>
      <w:r w:rsidR="00F7695D" w:rsidRPr="000E675D">
        <w:rPr>
          <w:rFonts w:ascii="Arial" w:eastAsia="Frutiger-Light" w:hAnsi="Arial" w:cs="Arial"/>
          <w:color w:val="000000" w:themeColor="text1"/>
          <w:sz w:val="24"/>
          <w:szCs w:val="24"/>
        </w:rPr>
        <w:t>dvice</w:t>
      </w:r>
      <w:proofErr w:type="gramEnd"/>
      <w:r w:rsidR="00F7695D" w:rsidRPr="000E675D">
        <w:rPr>
          <w:rFonts w:ascii="Arial" w:eastAsia="Frutiger-Light" w:hAnsi="Arial" w:cs="Arial"/>
          <w:color w:val="000000" w:themeColor="text1"/>
          <w:sz w:val="24"/>
          <w:szCs w:val="24"/>
        </w:rPr>
        <w:t xml:space="preserve"> and </w:t>
      </w:r>
      <w:r w:rsidR="00744115" w:rsidRPr="000E675D">
        <w:rPr>
          <w:rFonts w:ascii="Arial" w:eastAsia="Frutiger-Light" w:hAnsi="Arial" w:cs="Arial"/>
          <w:color w:val="000000" w:themeColor="text1"/>
          <w:sz w:val="24"/>
          <w:szCs w:val="24"/>
        </w:rPr>
        <w:t>a</w:t>
      </w:r>
      <w:r w:rsidR="00F7695D" w:rsidRPr="000E675D">
        <w:rPr>
          <w:rFonts w:ascii="Arial" w:eastAsia="Frutiger-Light" w:hAnsi="Arial" w:cs="Arial"/>
          <w:color w:val="000000" w:themeColor="text1"/>
          <w:sz w:val="24"/>
          <w:szCs w:val="24"/>
        </w:rPr>
        <w:t xml:space="preserve">ssistance </w:t>
      </w:r>
      <w:r w:rsidR="001466B8" w:rsidRPr="000E675D">
        <w:rPr>
          <w:rFonts w:ascii="Arial" w:eastAsia="Frutiger-Light" w:hAnsi="Arial" w:cs="Arial"/>
          <w:color w:val="000000" w:themeColor="text1"/>
          <w:sz w:val="24"/>
          <w:szCs w:val="24"/>
        </w:rPr>
        <w:t xml:space="preserve">(IAA) </w:t>
      </w:r>
      <w:r w:rsidR="00F7695D" w:rsidRPr="000E675D">
        <w:rPr>
          <w:rFonts w:ascii="Arial" w:eastAsia="Frutiger-Light" w:hAnsi="Arial" w:cs="Arial"/>
          <w:color w:val="000000" w:themeColor="text1"/>
          <w:sz w:val="24"/>
          <w:szCs w:val="24"/>
        </w:rPr>
        <w:t xml:space="preserve">workers </w:t>
      </w:r>
      <w:r w:rsidR="00F71107" w:rsidRPr="000E675D">
        <w:rPr>
          <w:rFonts w:ascii="Arial" w:eastAsia="Frutiger-Light" w:hAnsi="Arial" w:cs="Arial"/>
          <w:color w:val="000000" w:themeColor="text1"/>
          <w:sz w:val="24"/>
          <w:szCs w:val="24"/>
        </w:rPr>
        <w:t xml:space="preserve">achieve </w:t>
      </w:r>
      <w:r w:rsidR="00F71107" w:rsidRPr="000E675D">
        <w:rPr>
          <w:rFonts w:ascii="Arial" w:eastAsia="Frutiger-Light" w:hAnsi="Arial" w:cs="Arial"/>
          <w:color w:val="000000" w:themeColor="text1"/>
          <w:sz w:val="24"/>
          <w:szCs w:val="24"/>
          <w:lang w:val="en-GB"/>
        </w:rPr>
        <w:t>better conversations with people using the IAA</w:t>
      </w:r>
      <w:r w:rsidR="00C25871" w:rsidRPr="000E675D">
        <w:rPr>
          <w:rFonts w:ascii="Arial" w:eastAsia="Frutiger-Light" w:hAnsi="Arial" w:cs="Arial"/>
          <w:color w:val="000000" w:themeColor="text1"/>
          <w:sz w:val="24"/>
          <w:szCs w:val="24"/>
          <w:lang w:val="en-GB"/>
        </w:rPr>
        <w:t xml:space="preserve"> </w:t>
      </w:r>
      <w:r w:rsidR="001A5AB5" w:rsidRPr="000E675D">
        <w:rPr>
          <w:rFonts w:ascii="Arial" w:eastAsia="Frutiger-Light" w:hAnsi="Arial" w:cs="Arial"/>
          <w:color w:val="000000" w:themeColor="text1"/>
          <w:sz w:val="24"/>
          <w:szCs w:val="24"/>
          <w:lang w:val="en-GB"/>
        </w:rPr>
        <w:t>s</w:t>
      </w:r>
      <w:r w:rsidR="00F71107" w:rsidRPr="000E675D">
        <w:rPr>
          <w:rFonts w:ascii="Arial" w:eastAsia="Frutiger-Light" w:hAnsi="Arial" w:cs="Arial"/>
          <w:color w:val="000000" w:themeColor="text1"/>
          <w:sz w:val="24"/>
          <w:szCs w:val="24"/>
          <w:lang w:val="en-GB"/>
        </w:rPr>
        <w:t>ervice</w:t>
      </w:r>
      <w:r w:rsidR="003F25D5"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including facilitator notes for guidance and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eparation. This can also be printed as a handout with space for participants to make notes.</w:t>
      </w:r>
    </w:p>
    <w:p w14:paraId="13EDC8C4" w14:textId="77777777" w:rsidR="003A6C35" w:rsidRPr="000E675D" w:rsidRDefault="003A6C35" w:rsidP="003A6C35">
      <w:pPr>
        <w:spacing w:after="120" w:line="240" w:lineRule="auto"/>
        <w:rPr>
          <w:rFonts w:ascii="Arial" w:hAnsi="Arial" w:cs="Arial"/>
          <w:color w:val="000000" w:themeColor="text1"/>
          <w:sz w:val="24"/>
          <w:szCs w:val="24"/>
        </w:rPr>
      </w:pPr>
    </w:p>
    <w:p w14:paraId="243BB80F" w14:textId="31A35D28" w:rsidR="003A6C35" w:rsidRPr="000E675D" w:rsidRDefault="000B37E4" w:rsidP="00DA293F">
      <w:pPr>
        <w:pStyle w:val="Heading1"/>
      </w:pPr>
      <w:r w:rsidRPr="000E675D">
        <w:t xml:space="preserve">Section </w:t>
      </w:r>
      <w:r w:rsidR="003A6C35" w:rsidRPr="000E675D">
        <w:t xml:space="preserve">4 </w:t>
      </w:r>
      <w:r w:rsidR="00F159DD" w:rsidRPr="000E675D">
        <w:t>–</w:t>
      </w:r>
      <w:r w:rsidR="003A6C35" w:rsidRPr="000E675D">
        <w:t xml:space="preserve"> </w:t>
      </w:r>
      <w:r w:rsidR="001A604D" w:rsidRPr="000E675D">
        <w:t>H</w:t>
      </w:r>
      <w:r w:rsidRPr="000E675D">
        <w:t>andouts</w:t>
      </w:r>
    </w:p>
    <w:p w14:paraId="2210DB69" w14:textId="77777777" w:rsidR="003A6C35" w:rsidRPr="000E675D" w:rsidRDefault="001A5AB5" w:rsidP="003A6C35">
      <w:pPr>
        <w:spacing w:after="120" w:line="240" w:lineRule="auto"/>
        <w:rPr>
          <w:rFonts w:ascii="Arial" w:hAnsi="Arial" w:cs="Arial"/>
          <w:color w:val="000000" w:themeColor="text1"/>
          <w:sz w:val="24"/>
          <w:szCs w:val="24"/>
        </w:rPr>
      </w:pPr>
      <w:r w:rsidRPr="000E675D">
        <w:rPr>
          <w:rFonts w:ascii="Arial" w:hAnsi="Arial" w:cs="Arial"/>
          <w:color w:val="000000" w:themeColor="text1"/>
          <w:sz w:val="24"/>
          <w:szCs w:val="24"/>
        </w:rPr>
        <w:t>A selection of handouts to be used. The trainer may also select additional handouts.</w:t>
      </w:r>
    </w:p>
    <w:p w14:paraId="7BBE1B51" w14:textId="77777777" w:rsidR="001A5AB5" w:rsidRPr="000E675D" w:rsidRDefault="001A5AB5" w:rsidP="003A6C35">
      <w:pPr>
        <w:spacing w:after="120" w:line="240" w:lineRule="auto"/>
        <w:rPr>
          <w:rFonts w:ascii="Arial" w:hAnsi="Arial" w:cs="Arial"/>
          <w:color w:val="000000" w:themeColor="text1"/>
          <w:sz w:val="24"/>
          <w:szCs w:val="24"/>
        </w:rPr>
      </w:pPr>
    </w:p>
    <w:p w14:paraId="472AD9E7" w14:textId="68028E90" w:rsidR="003A6C35" w:rsidRPr="000E675D" w:rsidRDefault="000B37E4" w:rsidP="00DA293F">
      <w:pPr>
        <w:pStyle w:val="Heading1"/>
      </w:pPr>
      <w:r w:rsidRPr="000E675D">
        <w:t xml:space="preserve">Section </w:t>
      </w:r>
      <w:r w:rsidR="003A6C35" w:rsidRPr="000E675D">
        <w:t xml:space="preserve">5 </w:t>
      </w:r>
      <w:r w:rsidR="00F159DD" w:rsidRPr="000E675D">
        <w:t>–</w:t>
      </w:r>
      <w:r w:rsidR="003A6C35" w:rsidRPr="000E675D">
        <w:t xml:space="preserve"> </w:t>
      </w:r>
      <w:r w:rsidR="001A604D" w:rsidRPr="000E675D">
        <w:t>C</w:t>
      </w:r>
      <w:r w:rsidRPr="000E675D">
        <w:t>ase studies and discussion exercise</w:t>
      </w:r>
    </w:p>
    <w:p w14:paraId="51F646E9" w14:textId="76C31662" w:rsidR="003A6C35" w:rsidRPr="000E675D" w:rsidRDefault="0098617F" w:rsidP="003A6C35">
      <w:pPr>
        <w:spacing w:after="120" w:line="240" w:lineRule="auto"/>
        <w:rPr>
          <w:rFonts w:ascii="Arial" w:hAnsi="Arial" w:cs="Arial"/>
          <w:color w:val="000000" w:themeColor="text1"/>
          <w:sz w:val="24"/>
          <w:szCs w:val="24"/>
        </w:rPr>
      </w:pPr>
      <w:r w:rsidRPr="000E675D">
        <w:rPr>
          <w:rFonts w:ascii="Arial" w:hAnsi="Arial" w:cs="Arial"/>
          <w:color w:val="000000" w:themeColor="text1"/>
          <w:sz w:val="24"/>
          <w:szCs w:val="24"/>
        </w:rPr>
        <w:t xml:space="preserve">Case studies and discussion exercise </w:t>
      </w:r>
      <w:r w:rsidR="00867722" w:rsidRPr="000E675D">
        <w:rPr>
          <w:rFonts w:ascii="Arial" w:hAnsi="Arial" w:cs="Arial"/>
          <w:color w:val="000000" w:themeColor="text1"/>
          <w:sz w:val="24"/>
          <w:szCs w:val="24"/>
        </w:rPr>
        <w:t>that can be used</w:t>
      </w:r>
      <w:r w:rsidRPr="000E675D">
        <w:rPr>
          <w:rFonts w:ascii="Arial" w:hAnsi="Arial" w:cs="Arial"/>
          <w:color w:val="000000" w:themeColor="text1"/>
          <w:sz w:val="24"/>
          <w:szCs w:val="24"/>
        </w:rPr>
        <w:t xml:space="preserve"> during </w:t>
      </w:r>
      <w:r w:rsidR="000B37E4" w:rsidRPr="000E675D">
        <w:rPr>
          <w:rFonts w:ascii="Arial" w:hAnsi="Arial" w:cs="Arial"/>
          <w:color w:val="000000" w:themeColor="text1"/>
          <w:sz w:val="24"/>
          <w:szCs w:val="24"/>
        </w:rPr>
        <w:t xml:space="preserve">the </w:t>
      </w:r>
      <w:r w:rsidRPr="000E675D">
        <w:rPr>
          <w:rFonts w:ascii="Arial" w:hAnsi="Arial" w:cs="Arial"/>
          <w:color w:val="000000" w:themeColor="text1"/>
          <w:sz w:val="24"/>
          <w:szCs w:val="24"/>
        </w:rPr>
        <w:t xml:space="preserve">workshop. </w:t>
      </w:r>
    </w:p>
    <w:p w14:paraId="700B4A3C" w14:textId="77777777" w:rsidR="0098617F" w:rsidRPr="000E675D" w:rsidRDefault="0098617F" w:rsidP="00DA293F">
      <w:pPr>
        <w:pStyle w:val="Heading1"/>
      </w:pPr>
    </w:p>
    <w:p w14:paraId="7C2BC7B8" w14:textId="326F2A44" w:rsidR="003A6C35" w:rsidRPr="000E675D" w:rsidRDefault="000B37E4" w:rsidP="00DA293F">
      <w:pPr>
        <w:pStyle w:val="Heading1"/>
      </w:pPr>
      <w:r w:rsidRPr="000E675D">
        <w:t xml:space="preserve">Section </w:t>
      </w:r>
      <w:r w:rsidR="003A6C35" w:rsidRPr="000E675D">
        <w:t xml:space="preserve">6 </w:t>
      </w:r>
      <w:r w:rsidR="00F159DD" w:rsidRPr="000E675D">
        <w:t>–</w:t>
      </w:r>
      <w:r w:rsidR="003A6C35" w:rsidRPr="000E675D">
        <w:t xml:space="preserve"> E</w:t>
      </w:r>
      <w:r w:rsidRPr="000E675D">
        <w:t>valuation and personal action plan</w:t>
      </w:r>
    </w:p>
    <w:p w14:paraId="3699DBA6" w14:textId="77777777" w:rsidR="003A6C35" w:rsidRPr="000E675D" w:rsidRDefault="003A6C35" w:rsidP="003A6C35">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24"/>
          <w:sz w:val="24"/>
          <w:szCs w:val="24"/>
        </w:rPr>
        <w:t>T</w:t>
      </w:r>
      <w:r w:rsidRPr="000E675D">
        <w:rPr>
          <w:rFonts w:ascii="Arial" w:eastAsia="Frutiger-Light" w:hAnsi="Arial" w:cs="Arial"/>
          <w:color w:val="000000" w:themeColor="text1"/>
          <w:sz w:val="24"/>
          <w:szCs w:val="24"/>
        </w:rPr>
        <w:t>o be used at the end of the workshop.</w:t>
      </w:r>
    </w:p>
    <w:p w14:paraId="478C483F" w14:textId="77777777" w:rsidR="003A6C35" w:rsidRPr="000E675D" w:rsidRDefault="003A6C35" w:rsidP="00B92726">
      <w:pPr>
        <w:pStyle w:val="Heading1"/>
      </w:pPr>
    </w:p>
    <w:p w14:paraId="6BBC63AA" w14:textId="2A9F5330" w:rsidR="003A6C35" w:rsidRPr="000E675D" w:rsidRDefault="000B37E4" w:rsidP="00B92726">
      <w:pPr>
        <w:pStyle w:val="Heading1"/>
      </w:pPr>
      <w:r w:rsidRPr="000E675D">
        <w:t xml:space="preserve">Section </w:t>
      </w:r>
      <w:r w:rsidR="003A6C35" w:rsidRPr="000E675D">
        <w:t xml:space="preserve">7 </w:t>
      </w:r>
      <w:r w:rsidR="00F159DD" w:rsidRPr="000E675D">
        <w:t>–</w:t>
      </w:r>
      <w:r w:rsidR="003A6C35" w:rsidRPr="000E675D">
        <w:t xml:space="preserve"> A</w:t>
      </w:r>
      <w:r w:rsidRPr="000E675D">
        <w:t>dditional materials</w:t>
      </w:r>
    </w:p>
    <w:p w14:paraId="3548553D" w14:textId="77777777" w:rsidR="003A6C35" w:rsidRPr="000E675D" w:rsidRDefault="003A6C35" w:rsidP="003A6C35">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 range of handouts and additional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esou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ces</w:t>
      </w:r>
      <w:r w:rsidR="00C60D15"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which may be included in the participant</w:t>
      </w:r>
      <w:r w:rsidR="003F25D5"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 xml:space="preserve"> pack or int</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oduced as a part of the workshop.</w:t>
      </w:r>
    </w:p>
    <w:p w14:paraId="45941F46" w14:textId="77777777" w:rsidR="003A6C35" w:rsidRPr="000E675D" w:rsidRDefault="003A6C35" w:rsidP="003A6C35">
      <w:pPr>
        <w:spacing w:after="0" w:line="240" w:lineRule="auto"/>
        <w:ind w:left="284"/>
        <w:rPr>
          <w:rFonts w:ascii="Arial" w:hAnsi="Arial" w:cs="Arial"/>
          <w:color w:val="000000" w:themeColor="text1"/>
          <w:sz w:val="24"/>
          <w:szCs w:val="24"/>
        </w:rPr>
      </w:pPr>
    </w:p>
    <w:p w14:paraId="5E808B35" w14:textId="40426561" w:rsidR="003A6C35" w:rsidRPr="000E675D" w:rsidRDefault="00B71523" w:rsidP="00D65C6E">
      <w:pPr>
        <w:pStyle w:val="Heading1"/>
        <w:rPr>
          <w:sz w:val="24"/>
          <w:szCs w:val="24"/>
        </w:rPr>
      </w:pPr>
      <w:r w:rsidRPr="000E675D">
        <w:rPr>
          <w:sz w:val="24"/>
          <w:szCs w:val="24"/>
        </w:rPr>
        <w:br w:type="page"/>
      </w:r>
      <w:r w:rsidR="000B37E4" w:rsidRPr="000E675D">
        <w:lastRenderedPageBreak/>
        <w:t xml:space="preserve">Section </w:t>
      </w:r>
      <w:r w:rsidR="003A6C35" w:rsidRPr="000E675D">
        <w:t>1</w:t>
      </w:r>
    </w:p>
    <w:p w14:paraId="046954BD" w14:textId="77777777" w:rsidR="003A6C35" w:rsidRPr="000E675D" w:rsidRDefault="003A6C35" w:rsidP="00B71523">
      <w:pPr>
        <w:spacing w:before="4" w:after="0" w:line="260" w:lineRule="exact"/>
        <w:rPr>
          <w:rFonts w:ascii="Arial" w:hAnsi="Arial" w:cs="Arial"/>
          <w:color w:val="000000" w:themeColor="text1"/>
          <w:sz w:val="24"/>
          <w:szCs w:val="24"/>
        </w:rPr>
      </w:pPr>
    </w:p>
    <w:p w14:paraId="3EC9655C" w14:textId="4E3816A0" w:rsidR="00AB7474" w:rsidRPr="000E675D" w:rsidRDefault="003A6C35" w:rsidP="00616D96">
      <w:pPr>
        <w:pStyle w:val="Heading2"/>
      </w:pPr>
      <w:r w:rsidRPr="000E675D">
        <w:t>C</w:t>
      </w:r>
      <w:r w:rsidR="000B37E4" w:rsidRPr="000E675D">
        <w:t>ontext and introduction</w:t>
      </w:r>
    </w:p>
    <w:p w14:paraId="343AEADD" w14:textId="77777777" w:rsidR="00B71523" w:rsidRPr="000E675D" w:rsidRDefault="00B71523" w:rsidP="00B71523">
      <w:pPr>
        <w:spacing w:after="120" w:line="240" w:lineRule="auto"/>
        <w:rPr>
          <w:rFonts w:ascii="Arial" w:hAnsi="Arial" w:cs="Arial"/>
          <w:color w:val="000000" w:themeColor="text1"/>
          <w:sz w:val="24"/>
          <w:szCs w:val="24"/>
        </w:rPr>
      </w:pPr>
    </w:p>
    <w:p w14:paraId="5350EAD7" w14:textId="77777777" w:rsidR="00B71523" w:rsidRPr="000E675D" w:rsidRDefault="00B71523" w:rsidP="006135DF">
      <w:pPr>
        <w:pStyle w:val="Heading3"/>
      </w:pPr>
      <w:r w:rsidRPr="000E675D">
        <w:t>Context</w:t>
      </w:r>
    </w:p>
    <w:p w14:paraId="624E09AD" w14:textId="77777777" w:rsidR="001F655A" w:rsidRPr="000E675D" w:rsidRDefault="00B71523" w:rsidP="001F655A">
      <w:pPr>
        <w:rPr>
          <w:rFonts w:ascii="Arial" w:hAnsi="Arial" w:cs="Arial"/>
          <w:color w:val="000000" w:themeColor="text1"/>
          <w:kern w:val="24"/>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e </w:t>
      </w:r>
      <w:r w:rsidR="001F655A" w:rsidRPr="000E675D">
        <w:rPr>
          <w:rFonts w:ascii="Arial" w:hAnsi="Arial" w:cs="Arial"/>
          <w:color w:val="000000" w:themeColor="text1"/>
          <w:kern w:val="24"/>
          <w:sz w:val="24"/>
          <w:szCs w:val="24"/>
        </w:rPr>
        <w:t>Social Services and Well-being (Wales) Act 2014 provided the basis for a new statutory framework for social care in Wales. The principles of the Act include:</w:t>
      </w:r>
    </w:p>
    <w:p w14:paraId="66D62E4D" w14:textId="58C8D08A" w:rsidR="001F655A" w:rsidRPr="000E675D" w:rsidRDefault="001F655A" w:rsidP="0023769C">
      <w:pPr>
        <w:pStyle w:val="ListParagraph"/>
        <w:widowControl/>
        <w:numPr>
          <w:ilvl w:val="0"/>
          <w:numId w:val="13"/>
        </w:num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an emphasis on promoting </w:t>
      </w:r>
      <w:proofErr w:type="gramStart"/>
      <w:r w:rsidRPr="000E675D">
        <w:rPr>
          <w:rFonts w:ascii="Arial" w:hAnsi="Arial" w:cs="Arial"/>
          <w:color w:val="000000" w:themeColor="text1"/>
          <w:kern w:val="24"/>
          <w:sz w:val="24"/>
          <w:szCs w:val="24"/>
        </w:rPr>
        <w:t>well-being</w:t>
      </w:r>
      <w:proofErr w:type="gramEnd"/>
    </w:p>
    <w:p w14:paraId="41BB34DC" w14:textId="2AF524DC" w:rsidR="001F655A" w:rsidRPr="000E675D" w:rsidRDefault="001F655A" w:rsidP="0023769C">
      <w:pPr>
        <w:pStyle w:val="ListParagraph"/>
        <w:widowControl/>
        <w:numPr>
          <w:ilvl w:val="0"/>
          <w:numId w:val="13"/>
        </w:num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a preventative approach</w:t>
      </w:r>
    </w:p>
    <w:p w14:paraId="45E7C38C" w14:textId="1993E6E3" w:rsidR="001F655A" w:rsidRPr="000E675D" w:rsidRDefault="001F655A" w:rsidP="0023769C">
      <w:pPr>
        <w:pStyle w:val="ListParagraph"/>
        <w:widowControl/>
        <w:numPr>
          <w:ilvl w:val="0"/>
          <w:numId w:val="13"/>
        </w:num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greater voice and control for the individual</w:t>
      </w:r>
    </w:p>
    <w:p w14:paraId="6745B3B7" w14:textId="77777777" w:rsidR="001F655A" w:rsidRPr="000E675D" w:rsidRDefault="001F655A" w:rsidP="0023769C">
      <w:pPr>
        <w:pStyle w:val="ListParagraph"/>
        <w:widowControl/>
        <w:numPr>
          <w:ilvl w:val="0"/>
          <w:numId w:val="13"/>
        </w:num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working co-productively with individuals and their families and friends.</w:t>
      </w:r>
    </w:p>
    <w:p w14:paraId="780C55DC" w14:textId="2A5FD1D1" w:rsidR="001F655A" w:rsidRPr="000E675D" w:rsidRDefault="001F655A" w:rsidP="001F655A">
      <w:p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w:t>
      </w:r>
      <w:r w:rsidR="00427300"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nfo</w:t>
      </w:r>
      <w:r w:rsidR="001A5AB5" w:rsidRPr="000E675D">
        <w:rPr>
          <w:rFonts w:ascii="Arial" w:hAnsi="Arial" w:cs="Arial"/>
          <w:color w:val="000000" w:themeColor="text1"/>
          <w:kern w:val="24"/>
          <w:sz w:val="24"/>
          <w:szCs w:val="24"/>
        </w:rPr>
        <w:t xml:space="preserve">rmation, </w:t>
      </w:r>
      <w:r w:rsidR="00427300"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 xml:space="preserve">dvice and </w:t>
      </w:r>
      <w:r w:rsidR="00427300"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ssistance s</w:t>
      </w:r>
      <w:r w:rsidRPr="000E675D">
        <w:rPr>
          <w:rFonts w:ascii="Arial" w:hAnsi="Arial" w:cs="Arial"/>
          <w:color w:val="000000" w:themeColor="text1"/>
          <w:kern w:val="24"/>
          <w:sz w:val="24"/>
          <w:szCs w:val="24"/>
        </w:rPr>
        <w:t xml:space="preserve">ervice </w:t>
      </w:r>
      <w:proofErr w:type="gramStart"/>
      <w:r w:rsidR="00E57409" w:rsidRPr="000E675D">
        <w:rPr>
          <w:rFonts w:ascii="Arial" w:hAnsi="Arial" w:cs="Arial"/>
          <w:color w:val="000000" w:themeColor="text1"/>
          <w:kern w:val="24"/>
          <w:sz w:val="24"/>
          <w:szCs w:val="24"/>
        </w:rPr>
        <w:t>play</w:t>
      </w:r>
      <w:r w:rsidRPr="000E675D">
        <w:rPr>
          <w:rFonts w:ascii="Arial" w:hAnsi="Arial" w:cs="Arial"/>
          <w:color w:val="000000" w:themeColor="text1"/>
          <w:kern w:val="24"/>
          <w:sz w:val="24"/>
          <w:szCs w:val="24"/>
        </w:rPr>
        <w:t>s</w:t>
      </w:r>
      <w:proofErr w:type="gramEnd"/>
      <w:r w:rsidRPr="000E675D">
        <w:rPr>
          <w:rFonts w:ascii="Arial" w:hAnsi="Arial" w:cs="Arial"/>
          <w:color w:val="000000" w:themeColor="text1"/>
          <w:kern w:val="24"/>
          <w:sz w:val="24"/>
          <w:szCs w:val="24"/>
        </w:rPr>
        <w:t xml:space="preserve"> an important </w:t>
      </w:r>
      <w:r w:rsidR="00E57409" w:rsidRPr="000E675D">
        <w:rPr>
          <w:rFonts w:ascii="Arial" w:hAnsi="Arial" w:cs="Arial"/>
          <w:color w:val="000000" w:themeColor="text1"/>
          <w:kern w:val="24"/>
          <w:sz w:val="24"/>
          <w:szCs w:val="24"/>
        </w:rPr>
        <w:t>part in</w:t>
      </w:r>
      <w:r w:rsidRPr="000E675D">
        <w:rPr>
          <w:rFonts w:ascii="Arial" w:hAnsi="Arial" w:cs="Arial"/>
          <w:color w:val="000000" w:themeColor="text1"/>
          <w:kern w:val="24"/>
          <w:sz w:val="24"/>
          <w:szCs w:val="24"/>
        </w:rPr>
        <w:t xml:space="preserve"> </w:t>
      </w:r>
      <w:proofErr w:type="spellStart"/>
      <w:r w:rsidR="006F7DF2" w:rsidRPr="000E675D">
        <w:rPr>
          <w:rFonts w:ascii="Arial" w:hAnsi="Arial" w:cs="Arial"/>
          <w:color w:val="000000" w:themeColor="text1"/>
          <w:kern w:val="24"/>
          <w:sz w:val="24"/>
          <w:szCs w:val="24"/>
        </w:rPr>
        <w:t>realisi</w:t>
      </w:r>
      <w:r w:rsidR="0033014D" w:rsidRPr="000E675D">
        <w:rPr>
          <w:rFonts w:ascii="Arial" w:hAnsi="Arial" w:cs="Arial"/>
          <w:color w:val="000000" w:themeColor="text1"/>
          <w:kern w:val="24"/>
          <w:sz w:val="24"/>
          <w:szCs w:val="24"/>
        </w:rPr>
        <w:t>ng</w:t>
      </w:r>
      <w:proofErr w:type="spellEnd"/>
      <w:r w:rsidR="0033014D"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these principles. In particular, the ‘what matters conversation’ sets the scene for a positive and co-productive relationship with </w:t>
      </w:r>
      <w:r w:rsidR="00DC2A37" w:rsidRPr="000E675D">
        <w:rPr>
          <w:rFonts w:ascii="Arial" w:hAnsi="Arial" w:cs="Arial"/>
          <w:color w:val="000000" w:themeColor="text1"/>
          <w:kern w:val="24"/>
          <w:sz w:val="24"/>
          <w:szCs w:val="24"/>
        </w:rPr>
        <w:t>people who ask for support</w:t>
      </w:r>
      <w:r w:rsidR="00983D38"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0C46C5B9" w14:textId="1B9756A3" w:rsidR="001F655A" w:rsidRPr="000E675D" w:rsidRDefault="001F655A" w:rsidP="001F655A">
      <w:p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resource pack is designed to </w:t>
      </w:r>
      <w:r w:rsidR="00DC2A37" w:rsidRPr="000E675D">
        <w:rPr>
          <w:rFonts w:ascii="Arial" w:hAnsi="Arial" w:cs="Arial"/>
          <w:color w:val="000000" w:themeColor="text1"/>
          <w:kern w:val="24"/>
          <w:sz w:val="24"/>
          <w:szCs w:val="24"/>
        </w:rPr>
        <w:t xml:space="preserve">help </w:t>
      </w:r>
      <w:r w:rsidRPr="000E675D">
        <w:rPr>
          <w:rFonts w:ascii="Arial" w:hAnsi="Arial" w:cs="Arial"/>
          <w:color w:val="000000" w:themeColor="text1"/>
          <w:kern w:val="24"/>
          <w:sz w:val="24"/>
          <w:szCs w:val="24"/>
        </w:rPr>
        <w:t xml:space="preserve">trainers </w:t>
      </w:r>
      <w:r w:rsidR="00DC2A37" w:rsidRPr="000E675D">
        <w:rPr>
          <w:rFonts w:ascii="Arial" w:hAnsi="Arial" w:cs="Arial"/>
          <w:color w:val="000000" w:themeColor="text1"/>
          <w:kern w:val="24"/>
          <w:sz w:val="24"/>
          <w:szCs w:val="24"/>
        </w:rPr>
        <w:t>run</w:t>
      </w:r>
      <w:r w:rsidRPr="000E675D">
        <w:rPr>
          <w:rFonts w:ascii="Arial" w:hAnsi="Arial" w:cs="Arial"/>
          <w:color w:val="000000" w:themeColor="text1"/>
          <w:kern w:val="24"/>
          <w:sz w:val="24"/>
          <w:szCs w:val="24"/>
        </w:rPr>
        <w:t xml:space="preserve"> a workshop </w:t>
      </w:r>
      <w:r w:rsidR="00DC2A37" w:rsidRPr="000E675D">
        <w:rPr>
          <w:rFonts w:ascii="Arial" w:hAnsi="Arial" w:cs="Arial"/>
          <w:color w:val="000000" w:themeColor="text1"/>
          <w:kern w:val="24"/>
          <w:sz w:val="24"/>
          <w:szCs w:val="24"/>
        </w:rPr>
        <w:t xml:space="preserve">based on outcome-focused ‘what matters conversations’ </w:t>
      </w:r>
      <w:r w:rsidRPr="000E675D">
        <w:rPr>
          <w:rFonts w:ascii="Arial" w:hAnsi="Arial" w:cs="Arial"/>
          <w:color w:val="000000" w:themeColor="text1"/>
          <w:kern w:val="24"/>
          <w:sz w:val="24"/>
          <w:szCs w:val="24"/>
        </w:rPr>
        <w:t xml:space="preserve">for workers in </w:t>
      </w:r>
      <w:r w:rsidR="00CB3D97"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nfo</w:t>
      </w:r>
      <w:r w:rsidR="001A5AB5" w:rsidRPr="000E675D">
        <w:rPr>
          <w:rFonts w:ascii="Arial" w:hAnsi="Arial" w:cs="Arial"/>
          <w:color w:val="000000" w:themeColor="text1"/>
          <w:kern w:val="24"/>
          <w:sz w:val="24"/>
          <w:szCs w:val="24"/>
        </w:rPr>
        <w:t xml:space="preserve">rmation, </w:t>
      </w:r>
      <w:r w:rsidR="00CB3D97"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 xml:space="preserve">dvice and </w:t>
      </w:r>
      <w:r w:rsidR="00CB3D97"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ssistance s</w:t>
      </w:r>
      <w:r w:rsidRPr="000E675D">
        <w:rPr>
          <w:rFonts w:ascii="Arial" w:hAnsi="Arial" w:cs="Arial"/>
          <w:color w:val="000000" w:themeColor="text1"/>
          <w:kern w:val="24"/>
          <w:sz w:val="24"/>
          <w:szCs w:val="24"/>
        </w:rPr>
        <w:t>ervices. Experience shows that this initial workshop needs a number of follow up sessions</w:t>
      </w:r>
      <w:r w:rsidR="00DC2A37" w:rsidRPr="000E675D">
        <w:rPr>
          <w:rFonts w:ascii="Arial" w:hAnsi="Arial" w:cs="Arial"/>
          <w:color w:val="000000" w:themeColor="text1"/>
          <w:kern w:val="24"/>
          <w:sz w:val="24"/>
          <w:szCs w:val="24"/>
        </w:rPr>
        <w:t xml:space="preserve">. </w:t>
      </w:r>
      <w:r w:rsidR="00966AA1" w:rsidRPr="000E675D">
        <w:rPr>
          <w:rFonts w:ascii="Arial" w:hAnsi="Arial" w:cs="Arial"/>
          <w:color w:val="000000" w:themeColor="text1"/>
          <w:kern w:val="24"/>
          <w:sz w:val="24"/>
          <w:szCs w:val="24"/>
        </w:rPr>
        <w:t>These sessions will allow teams and managers</w:t>
      </w:r>
      <w:r w:rsidR="00F81792" w:rsidRPr="000E675D">
        <w:rPr>
          <w:rFonts w:ascii="Arial" w:hAnsi="Arial" w:cs="Arial"/>
          <w:color w:val="000000" w:themeColor="text1"/>
          <w:kern w:val="24"/>
          <w:sz w:val="24"/>
          <w:szCs w:val="24"/>
        </w:rPr>
        <w:t xml:space="preserve"> to</w:t>
      </w:r>
      <w:r w:rsidR="00966AA1" w:rsidRPr="000E675D">
        <w:rPr>
          <w:rFonts w:ascii="Arial" w:hAnsi="Arial" w:cs="Arial"/>
          <w:color w:val="000000" w:themeColor="text1"/>
          <w:kern w:val="24"/>
          <w:sz w:val="24"/>
          <w:szCs w:val="24"/>
        </w:rPr>
        <w:t xml:space="preserve"> discuss and develop their </w:t>
      </w:r>
      <w:r w:rsidRPr="000E675D">
        <w:rPr>
          <w:rFonts w:ascii="Arial" w:hAnsi="Arial" w:cs="Arial"/>
          <w:color w:val="000000" w:themeColor="text1"/>
          <w:kern w:val="24"/>
          <w:sz w:val="24"/>
          <w:szCs w:val="24"/>
        </w:rPr>
        <w:t xml:space="preserve">practice </w:t>
      </w:r>
      <w:r w:rsidR="00966AA1" w:rsidRPr="000E675D">
        <w:rPr>
          <w:rFonts w:ascii="Arial" w:hAnsi="Arial" w:cs="Arial"/>
          <w:color w:val="000000" w:themeColor="text1"/>
          <w:kern w:val="24"/>
          <w:sz w:val="24"/>
          <w:szCs w:val="24"/>
        </w:rPr>
        <w:t>so they can</w:t>
      </w:r>
      <w:r w:rsidRPr="000E675D">
        <w:rPr>
          <w:rFonts w:ascii="Arial" w:hAnsi="Arial" w:cs="Arial"/>
          <w:color w:val="000000" w:themeColor="text1"/>
          <w:kern w:val="24"/>
          <w:sz w:val="24"/>
          <w:szCs w:val="24"/>
        </w:rPr>
        <w:t xml:space="preserve"> effectively embed the approach</w:t>
      </w:r>
      <w:r w:rsidR="00966AA1" w:rsidRPr="000E675D">
        <w:rPr>
          <w:rFonts w:ascii="Arial" w:hAnsi="Arial" w:cs="Arial"/>
          <w:color w:val="000000" w:themeColor="text1"/>
          <w:kern w:val="24"/>
          <w:sz w:val="24"/>
          <w:szCs w:val="24"/>
        </w:rPr>
        <w:t>.</w:t>
      </w:r>
    </w:p>
    <w:p w14:paraId="121BF3CC" w14:textId="522DE261" w:rsidR="001F655A" w:rsidRPr="000E675D" w:rsidRDefault="007C55A0" w:rsidP="001F655A">
      <w:pPr>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1F655A" w:rsidRPr="000E675D">
        <w:rPr>
          <w:rFonts w:ascii="Arial" w:hAnsi="Arial" w:cs="Arial"/>
          <w:color w:val="000000" w:themeColor="text1"/>
          <w:kern w:val="24"/>
          <w:sz w:val="24"/>
          <w:szCs w:val="24"/>
        </w:rPr>
        <w:t>he pack is not intended to respond to all the learning needs of this</w:t>
      </w:r>
      <w:r w:rsidR="001A5AB5" w:rsidRPr="000E675D">
        <w:rPr>
          <w:rFonts w:ascii="Arial" w:hAnsi="Arial" w:cs="Arial"/>
          <w:color w:val="000000" w:themeColor="text1"/>
          <w:kern w:val="24"/>
          <w:sz w:val="24"/>
          <w:szCs w:val="24"/>
        </w:rPr>
        <w:t xml:space="preserve"> workforce</w:t>
      </w:r>
      <w:r w:rsidR="005C0284" w:rsidRPr="000E675D">
        <w:rPr>
          <w:rFonts w:ascii="Arial" w:hAnsi="Arial" w:cs="Arial"/>
          <w:color w:val="000000" w:themeColor="text1"/>
          <w:kern w:val="24"/>
          <w:sz w:val="24"/>
          <w:szCs w:val="24"/>
        </w:rPr>
        <w:t>. F</w:t>
      </w:r>
      <w:r w:rsidR="001A5AB5" w:rsidRPr="000E675D">
        <w:rPr>
          <w:rFonts w:ascii="Arial" w:hAnsi="Arial" w:cs="Arial"/>
          <w:color w:val="000000" w:themeColor="text1"/>
          <w:kern w:val="24"/>
          <w:sz w:val="24"/>
          <w:szCs w:val="24"/>
        </w:rPr>
        <w:t>or example</w:t>
      </w:r>
      <w:r w:rsidR="005C0284" w:rsidRPr="000E675D">
        <w:rPr>
          <w:rFonts w:ascii="Arial" w:hAnsi="Arial" w:cs="Arial"/>
          <w:color w:val="000000" w:themeColor="text1"/>
          <w:kern w:val="24"/>
          <w:sz w:val="24"/>
          <w:szCs w:val="24"/>
        </w:rPr>
        <w:t>, we have provided</w:t>
      </w:r>
      <w:r w:rsidR="001A5AB5" w:rsidRPr="000E675D">
        <w:rPr>
          <w:rFonts w:ascii="Arial" w:hAnsi="Arial" w:cs="Arial"/>
          <w:color w:val="000000" w:themeColor="text1"/>
          <w:kern w:val="24"/>
          <w:sz w:val="24"/>
          <w:szCs w:val="24"/>
        </w:rPr>
        <w:t xml:space="preserve"> a</w:t>
      </w:r>
      <w:r w:rsidR="001F655A" w:rsidRPr="000E675D">
        <w:rPr>
          <w:rFonts w:ascii="Arial" w:hAnsi="Arial" w:cs="Arial"/>
          <w:color w:val="000000" w:themeColor="text1"/>
          <w:kern w:val="24"/>
          <w:sz w:val="24"/>
          <w:szCs w:val="24"/>
        </w:rPr>
        <w:t>dditional materials</w:t>
      </w:r>
      <w:r w:rsidR="005C0284" w:rsidRPr="000E675D">
        <w:rPr>
          <w:rFonts w:ascii="Arial" w:hAnsi="Arial" w:cs="Arial"/>
          <w:color w:val="000000" w:themeColor="text1"/>
          <w:kern w:val="24"/>
          <w:sz w:val="24"/>
          <w:szCs w:val="24"/>
        </w:rPr>
        <w:t xml:space="preserve"> so that</w:t>
      </w:r>
      <w:r w:rsidR="001F655A" w:rsidRPr="000E675D">
        <w:rPr>
          <w:rFonts w:ascii="Arial" w:hAnsi="Arial" w:cs="Arial"/>
          <w:color w:val="000000" w:themeColor="text1"/>
          <w:kern w:val="24"/>
          <w:sz w:val="24"/>
          <w:szCs w:val="24"/>
        </w:rPr>
        <w:t xml:space="preserve"> the trainer </w:t>
      </w:r>
      <w:r w:rsidR="005C0284" w:rsidRPr="000E675D">
        <w:rPr>
          <w:rFonts w:ascii="Arial" w:hAnsi="Arial" w:cs="Arial"/>
          <w:color w:val="000000" w:themeColor="text1"/>
          <w:kern w:val="24"/>
          <w:sz w:val="24"/>
          <w:szCs w:val="24"/>
        </w:rPr>
        <w:t xml:space="preserve">can </w:t>
      </w:r>
      <w:r w:rsidR="001F655A" w:rsidRPr="000E675D">
        <w:rPr>
          <w:rFonts w:ascii="Arial" w:hAnsi="Arial" w:cs="Arial"/>
          <w:color w:val="000000" w:themeColor="text1"/>
          <w:kern w:val="24"/>
          <w:sz w:val="24"/>
          <w:szCs w:val="24"/>
        </w:rPr>
        <w:t xml:space="preserve">extend or tailor their workshop or vary </w:t>
      </w:r>
      <w:r w:rsidR="00BA2401" w:rsidRPr="000E675D">
        <w:rPr>
          <w:rFonts w:ascii="Arial" w:hAnsi="Arial" w:cs="Arial"/>
          <w:color w:val="000000" w:themeColor="text1"/>
          <w:kern w:val="24"/>
          <w:sz w:val="24"/>
          <w:szCs w:val="24"/>
        </w:rPr>
        <w:t>the way in which they provide the training</w:t>
      </w:r>
      <w:r w:rsidR="001F655A" w:rsidRPr="000E675D">
        <w:rPr>
          <w:rFonts w:ascii="Arial" w:hAnsi="Arial" w:cs="Arial"/>
          <w:color w:val="000000" w:themeColor="text1"/>
          <w:kern w:val="24"/>
          <w:sz w:val="24"/>
          <w:szCs w:val="24"/>
        </w:rPr>
        <w:t xml:space="preserve">. </w:t>
      </w:r>
    </w:p>
    <w:p w14:paraId="5A430858" w14:textId="578ECE80" w:rsidR="00FA5337" w:rsidRPr="000E675D" w:rsidRDefault="00FA5337" w:rsidP="00FA5337">
      <w:pPr>
        <w:ind w:right="284"/>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To get the most out of these resources, the trainer will need an understanding of the Social Services and Well-being (Wales) Act, especially the role of </w:t>
      </w:r>
      <w:r w:rsidR="00CB3D97"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 xml:space="preserve">nformation, </w:t>
      </w:r>
      <w:r w:rsidR="00CB3D97"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 xml:space="preserve">dvice and </w:t>
      </w:r>
      <w:r w:rsidR="00CB3D97"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ssistance services, and the skills to facilitate discussions incorporating the experiences of those attending the training. The trainer will also need a good working understanding of what the local arrangements</w:t>
      </w:r>
      <w:r w:rsidR="00E61C36" w:rsidRPr="000E675D">
        <w:rPr>
          <w:rFonts w:ascii="Arial" w:hAnsi="Arial" w:cs="Arial"/>
          <w:color w:val="000000" w:themeColor="text1"/>
          <w:kern w:val="24"/>
          <w:sz w:val="24"/>
          <w:szCs w:val="24"/>
        </w:rPr>
        <w:t xml:space="preserve"> are</w:t>
      </w:r>
      <w:r w:rsidRPr="000E675D">
        <w:rPr>
          <w:rFonts w:ascii="Arial" w:hAnsi="Arial" w:cs="Arial"/>
          <w:color w:val="000000" w:themeColor="text1"/>
          <w:kern w:val="24"/>
          <w:sz w:val="24"/>
          <w:szCs w:val="24"/>
        </w:rPr>
        <w:t xml:space="preserve"> for </w:t>
      </w:r>
      <w:r w:rsidR="00E61C36"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 xml:space="preserve">nformation </w:t>
      </w:r>
      <w:r w:rsidR="00E61C36"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 xml:space="preserve">dvice and </w:t>
      </w:r>
      <w:r w:rsidR="00E61C36"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ssistance services</w:t>
      </w:r>
      <w:r w:rsidR="00E61C3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 how they are </w:t>
      </w:r>
      <w:proofErr w:type="spellStart"/>
      <w:r w:rsidRPr="000E675D">
        <w:rPr>
          <w:rFonts w:ascii="Arial" w:hAnsi="Arial" w:cs="Arial"/>
          <w:color w:val="000000" w:themeColor="text1"/>
          <w:kern w:val="24"/>
          <w:sz w:val="24"/>
          <w:szCs w:val="24"/>
        </w:rPr>
        <w:t>organised</w:t>
      </w:r>
      <w:proofErr w:type="spellEnd"/>
      <w:r w:rsidRPr="000E675D">
        <w:rPr>
          <w:rFonts w:ascii="Arial" w:hAnsi="Arial" w:cs="Arial"/>
          <w:color w:val="000000" w:themeColor="text1"/>
          <w:kern w:val="24"/>
          <w:sz w:val="24"/>
          <w:szCs w:val="24"/>
        </w:rPr>
        <w:t xml:space="preserve">. </w:t>
      </w:r>
    </w:p>
    <w:p w14:paraId="55648551" w14:textId="3FAC5699" w:rsidR="001F655A" w:rsidRPr="000E675D" w:rsidRDefault="001F655A" w:rsidP="001F655A">
      <w:p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Ideally, this workshop will be </w:t>
      </w:r>
      <w:proofErr w:type="gramStart"/>
      <w:r w:rsidR="00AE52EA" w:rsidRPr="000E675D">
        <w:rPr>
          <w:rFonts w:ascii="Arial" w:hAnsi="Arial" w:cs="Arial"/>
          <w:color w:val="000000" w:themeColor="text1"/>
          <w:kern w:val="24"/>
          <w:sz w:val="24"/>
          <w:szCs w:val="24"/>
        </w:rPr>
        <w:t>take</w:t>
      </w:r>
      <w:proofErr w:type="gramEnd"/>
      <w:r w:rsidR="00AE52EA" w:rsidRPr="000E675D">
        <w:rPr>
          <w:rFonts w:ascii="Arial" w:hAnsi="Arial" w:cs="Arial"/>
          <w:color w:val="000000" w:themeColor="text1"/>
          <w:kern w:val="24"/>
          <w:sz w:val="24"/>
          <w:szCs w:val="24"/>
        </w:rPr>
        <w:t xml:space="preserve"> place after</w:t>
      </w:r>
      <w:r w:rsidRPr="000E675D">
        <w:rPr>
          <w:rFonts w:ascii="Arial" w:hAnsi="Arial" w:cs="Arial"/>
          <w:color w:val="000000" w:themeColor="text1"/>
          <w:kern w:val="24"/>
          <w:sz w:val="24"/>
          <w:szCs w:val="24"/>
        </w:rPr>
        <w:t xml:space="preserve"> a parallel workshop for managers. Where this is the case, the trainer will need </w:t>
      </w:r>
      <w:r w:rsidR="007F05D9" w:rsidRPr="000E675D">
        <w:rPr>
          <w:rFonts w:ascii="Arial" w:hAnsi="Arial" w:cs="Arial"/>
          <w:color w:val="000000" w:themeColor="text1"/>
          <w:kern w:val="24"/>
          <w:sz w:val="24"/>
          <w:szCs w:val="24"/>
        </w:rPr>
        <w:t>to know what took place and what was agreed in the workshop</w:t>
      </w:r>
      <w:r w:rsidRPr="000E675D">
        <w:rPr>
          <w:rFonts w:ascii="Arial" w:hAnsi="Arial" w:cs="Arial"/>
          <w:color w:val="000000" w:themeColor="text1"/>
          <w:kern w:val="24"/>
          <w:sz w:val="24"/>
          <w:szCs w:val="24"/>
        </w:rPr>
        <w:t xml:space="preserve">, </w:t>
      </w:r>
      <w:r w:rsidR="007F05D9" w:rsidRPr="000E675D">
        <w:rPr>
          <w:rFonts w:ascii="Arial" w:hAnsi="Arial" w:cs="Arial"/>
          <w:color w:val="000000" w:themeColor="text1"/>
          <w:kern w:val="24"/>
          <w:sz w:val="24"/>
          <w:szCs w:val="24"/>
        </w:rPr>
        <w:t>especially</w:t>
      </w:r>
      <w:r w:rsidRPr="000E675D">
        <w:rPr>
          <w:rFonts w:ascii="Arial" w:hAnsi="Arial" w:cs="Arial"/>
          <w:color w:val="000000" w:themeColor="text1"/>
          <w:kern w:val="24"/>
          <w:sz w:val="24"/>
          <w:szCs w:val="24"/>
        </w:rPr>
        <w:t xml:space="preserve"> the vision agreed for the </w:t>
      </w:r>
      <w:r w:rsidR="00A9632F"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 xml:space="preserve">nformation, </w:t>
      </w:r>
      <w:proofErr w:type="gramStart"/>
      <w:r w:rsidR="00A9632F"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dvice</w:t>
      </w:r>
      <w:proofErr w:type="gramEnd"/>
      <w:r w:rsidR="001A5AB5" w:rsidRPr="000E675D">
        <w:rPr>
          <w:rFonts w:ascii="Arial" w:hAnsi="Arial" w:cs="Arial"/>
          <w:color w:val="000000" w:themeColor="text1"/>
          <w:kern w:val="24"/>
          <w:sz w:val="24"/>
          <w:szCs w:val="24"/>
        </w:rPr>
        <w:t xml:space="preserve"> and </w:t>
      </w:r>
      <w:r w:rsidR="00A9632F"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ssistance s</w:t>
      </w:r>
      <w:r w:rsidRPr="000E675D">
        <w:rPr>
          <w:rFonts w:ascii="Arial" w:hAnsi="Arial" w:cs="Arial"/>
          <w:color w:val="000000" w:themeColor="text1"/>
          <w:kern w:val="24"/>
          <w:sz w:val="24"/>
          <w:szCs w:val="24"/>
        </w:rPr>
        <w:t xml:space="preserve">ervice. </w:t>
      </w:r>
    </w:p>
    <w:p w14:paraId="0C5B54B6" w14:textId="5429FCCB" w:rsidR="001F655A" w:rsidRPr="000E675D" w:rsidRDefault="001F655A" w:rsidP="001F655A">
      <w:pPr>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Similarly, </w:t>
      </w:r>
      <w:r w:rsidR="009702E3" w:rsidRPr="000E675D">
        <w:rPr>
          <w:rFonts w:ascii="Arial" w:hAnsi="Arial" w:cs="Arial"/>
          <w:color w:val="000000" w:themeColor="text1"/>
          <w:kern w:val="24"/>
          <w:sz w:val="24"/>
          <w:szCs w:val="24"/>
        </w:rPr>
        <w:t xml:space="preserve">by using </w:t>
      </w:r>
      <w:r w:rsidRPr="000E675D">
        <w:rPr>
          <w:rFonts w:ascii="Arial" w:hAnsi="Arial" w:cs="Arial"/>
          <w:color w:val="000000" w:themeColor="text1"/>
          <w:kern w:val="24"/>
          <w:sz w:val="24"/>
          <w:szCs w:val="24"/>
        </w:rPr>
        <w:t xml:space="preserve">and </w:t>
      </w:r>
      <w:r w:rsidR="009702E3" w:rsidRPr="000E675D">
        <w:rPr>
          <w:rFonts w:ascii="Arial" w:hAnsi="Arial" w:cs="Arial"/>
          <w:color w:val="000000" w:themeColor="text1"/>
          <w:kern w:val="24"/>
          <w:sz w:val="24"/>
          <w:szCs w:val="24"/>
        </w:rPr>
        <w:t>adapting</w:t>
      </w:r>
      <w:r w:rsidRPr="000E675D">
        <w:rPr>
          <w:rFonts w:ascii="Arial" w:hAnsi="Arial" w:cs="Arial"/>
          <w:color w:val="000000" w:themeColor="text1"/>
          <w:kern w:val="24"/>
          <w:sz w:val="24"/>
          <w:szCs w:val="24"/>
        </w:rPr>
        <w:t xml:space="preserve"> the resources</w:t>
      </w:r>
      <w:r w:rsidR="009702E3" w:rsidRPr="000E675D">
        <w:rPr>
          <w:rFonts w:ascii="Arial" w:hAnsi="Arial" w:cs="Arial"/>
          <w:color w:val="000000" w:themeColor="text1"/>
          <w:kern w:val="24"/>
          <w:sz w:val="24"/>
          <w:szCs w:val="24"/>
        </w:rPr>
        <w:t xml:space="preserve">, </w:t>
      </w:r>
      <w:r w:rsidR="00A9632F" w:rsidRPr="000E675D">
        <w:rPr>
          <w:rFonts w:ascii="Arial" w:hAnsi="Arial" w:cs="Arial"/>
          <w:color w:val="000000" w:themeColor="text1"/>
          <w:kern w:val="24"/>
          <w:sz w:val="24"/>
          <w:szCs w:val="24"/>
        </w:rPr>
        <w:t>i</w:t>
      </w:r>
      <w:r w:rsidR="001A5AB5" w:rsidRPr="000E675D">
        <w:rPr>
          <w:rFonts w:ascii="Arial" w:hAnsi="Arial" w:cs="Arial"/>
          <w:color w:val="000000" w:themeColor="text1"/>
          <w:kern w:val="24"/>
          <w:sz w:val="24"/>
          <w:szCs w:val="24"/>
        </w:rPr>
        <w:t>nformation</w:t>
      </w:r>
      <w:r w:rsidR="00A9632F" w:rsidRPr="000E675D">
        <w:rPr>
          <w:rFonts w:ascii="Arial" w:hAnsi="Arial" w:cs="Arial"/>
          <w:color w:val="000000" w:themeColor="text1"/>
          <w:kern w:val="24"/>
          <w:sz w:val="24"/>
          <w:szCs w:val="24"/>
        </w:rPr>
        <w:t>,</w:t>
      </w:r>
      <w:r w:rsidR="001A5AB5" w:rsidRPr="000E675D">
        <w:rPr>
          <w:rFonts w:ascii="Arial" w:hAnsi="Arial" w:cs="Arial"/>
          <w:color w:val="000000" w:themeColor="text1"/>
          <w:kern w:val="24"/>
          <w:sz w:val="24"/>
          <w:szCs w:val="24"/>
        </w:rPr>
        <w:t xml:space="preserve"> </w:t>
      </w:r>
      <w:proofErr w:type="gramStart"/>
      <w:r w:rsidR="00A9632F"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dvice</w:t>
      </w:r>
      <w:proofErr w:type="gramEnd"/>
      <w:r w:rsidR="001A5AB5" w:rsidRPr="000E675D">
        <w:rPr>
          <w:rFonts w:ascii="Arial" w:hAnsi="Arial" w:cs="Arial"/>
          <w:color w:val="000000" w:themeColor="text1"/>
          <w:kern w:val="24"/>
          <w:sz w:val="24"/>
          <w:szCs w:val="24"/>
        </w:rPr>
        <w:t xml:space="preserve"> and </w:t>
      </w:r>
      <w:r w:rsidR="00A9632F" w:rsidRPr="000E675D">
        <w:rPr>
          <w:rFonts w:ascii="Arial" w:hAnsi="Arial" w:cs="Arial"/>
          <w:color w:val="000000" w:themeColor="text1"/>
          <w:kern w:val="24"/>
          <w:sz w:val="24"/>
          <w:szCs w:val="24"/>
        </w:rPr>
        <w:t>a</w:t>
      </w:r>
      <w:r w:rsidR="001A5AB5" w:rsidRPr="000E675D">
        <w:rPr>
          <w:rFonts w:ascii="Arial" w:hAnsi="Arial" w:cs="Arial"/>
          <w:color w:val="000000" w:themeColor="text1"/>
          <w:kern w:val="24"/>
          <w:sz w:val="24"/>
          <w:szCs w:val="24"/>
        </w:rPr>
        <w:t>ssistance</w:t>
      </w:r>
      <w:r w:rsidRPr="000E675D">
        <w:rPr>
          <w:rFonts w:ascii="Arial" w:hAnsi="Arial" w:cs="Arial"/>
          <w:color w:val="000000" w:themeColor="text1"/>
          <w:kern w:val="24"/>
          <w:sz w:val="24"/>
          <w:szCs w:val="24"/>
        </w:rPr>
        <w:t xml:space="preserve"> team managers </w:t>
      </w:r>
      <w:r w:rsidR="00507A22" w:rsidRPr="000E675D">
        <w:rPr>
          <w:rFonts w:ascii="Arial" w:hAnsi="Arial" w:cs="Arial"/>
          <w:color w:val="000000" w:themeColor="text1"/>
          <w:kern w:val="24"/>
          <w:sz w:val="24"/>
          <w:szCs w:val="24"/>
        </w:rPr>
        <w:t xml:space="preserve">can </w:t>
      </w:r>
      <w:r w:rsidRPr="000E675D">
        <w:rPr>
          <w:rFonts w:ascii="Arial" w:hAnsi="Arial" w:cs="Arial"/>
          <w:color w:val="000000" w:themeColor="text1"/>
          <w:kern w:val="24"/>
          <w:sz w:val="24"/>
          <w:szCs w:val="24"/>
        </w:rPr>
        <w:t>introduce or maintain the principles of the approach with their teams.</w:t>
      </w:r>
    </w:p>
    <w:p w14:paraId="3AF45F65" w14:textId="3D8CCD7E" w:rsidR="007C55A0" w:rsidRPr="000E675D" w:rsidRDefault="00334CA8" w:rsidP="007C55A0">
      <w:pPr>
        <w:rPr>
          <w:rFonts w:ascii="Arial" w:hAnsi="Arial" w:cs="Arial"/>
          <w:color w:val="000000" w:themeColor="text1"/>
          <w:sz w:val="24"/>
          <w:szCs w:val="24"/>
        </w:rPr>
      </w:pPr>
      <w:r w:rsidRPr="000E675D">
        <w:rPr>
          <w:rFonts w:ascii="Arial" w:hAnsi="Arial" w:cs="Arial"/>
          <w:color w:val="000000" w:themeColor="text1"/>
          <w:kern w:val="24"/>
          <w:sz w:val="24"/>
          <w:szCs w:val="24"/>
        </w:rPr>
        <w:t>I</w:t>
      </w:r>
      <w:r w:rsidR="007C55A0" w:rsidRPr="000E675D">
        <w:rPr>
          <w:rFonts w:ascii="Arial" w:hAnsi="Arial" w:cs="Arial"/>
          <w:color w:val="000000" w:themeColor="text1"/>
          <w:kern w:val="24"/>
          <w:sz w:val="24"/>
          <w:szCs w:val="24"/>
        </w:rPr>
        <w:t>n 2020,</w:t>
      </w:r>
      <w:r w:rsidR="007C55A0" w:rsidRPr="000E675D">
        <w:rPr>
          <w:rFonts w:ascii="Arial" w:hAnsi="Arial" w:cs="Arial"/>
          <w:color w:val="000000" w:themeColor="text1"/>
          <w:sz w:val="24"/>
          <w:szCs w:val="24"/>
        </w:rPr>
        <w:t xml:space="preserve"> as a result of feedback we received from those </w:t>
      </w:r>
      <w:r w:rsidRPr="000E675D">
        <w:rPr>
          <w:rFonts w:ascii="Arial" w:hAnsi="Arial" w:cs="Arial"/>
          <w:color w:val="000000" w:themeColor="text1"/>
          <w:sz w:val="24"/>
          <w:szCs w:val="24"/>
        </w:rPr>
        <w:t xml:space="preserve">providing </w:t>
      </w:r>
      <w:r w:rsidR="00A9632F" w:rsidRPr="000E675D">
        <w:rPr>
          <w:rFonts w:ascii="Arial" w:hAnsi="Arial" w:cs="Arial"/>
          <w:color w:val="000000" w:themeColor="text1"/>
          <w:sz w:val="24"/>
          <w:szCs w:val="24"/>
        </w:rPr>
        <w:t>i</w:t>
      </w:r>
      <w:r w:rsidR="007C55A0" w:rsidRPr="000E675D">
        <w:rPr>
          <w:rFonts w:ascii="Arial" w:hAnsi="Arial" w:cs="Arial"/>
          <w:color w:val="000000" w:themeColor="text1"/>
          <w:sz w:val="24"/>
          <w:szCs w:val="24"/>
        </w:rPr>
        <w:t xml:space="preserve">nformation, </w:t>
      </w:r>
      <w:proofErr w:type="gramStart"/>
      <w:r w:rsidR="00A9632F" w:rsidRPr="000E675D">
        <w:rPr>
          <w:rFonts w:ascii="Arial" w:hAnsi="Arial" w:cs="Arial"/>
          <w:color w:val="000000" w:themeColor="text1"/>
          <w:sz w:val="24"/>
          <w:szCs w:val="24"/>
        </w:rPr>
        <w:t>a</w:t>
      </w:r>
      <w:r w:rsidR="007C55A0" w:rsidRPr="000E675D">
        <w:rPr>
          <w:rFonts w:ascii="Arial" w:hAnsi="Arial" w:cs="Arial"/>
          <w:color w:val="000000" w:themeColor="text1"/>
          <w:sz w:val="24"/>
          <w:szCs w:val="24"/>
        </w:rPr>
        <w:t>dvice</w:t>
      </w:r>
      <w:proofErr w:type="gramEnd"/>
      <w:r w:rsidR="007C55A0" w:rsidRPr="000E675D">
        <w:rPr>
          <w:rFonts w:ascii="Arial" w:hAnsi="Arial" w:cs="Arial"/>
          <w:color w:val="000000" w:themeColor="text1"/>
          <w:sz w:val="24"/>
          <w:szCs w:val="24"/>
        </w:rPr>
        <w:t xml:space="preserve"> and </w:t>
      </w:r>
      <w:r w:rsidR="00A9632F" w:rsidRPr="000E675D">
        <w:rPr>
          <w:rFonts w:ascii="Arial" w:hAnsi="Arial" w:cs="Arial"/>
          <w:color w:val="000000" w:themeColor="text1"/>
          <w:sz w:val="24"/>
          <w:szCs w:val="24"/>
        </w:rPr>
        <w:t>a</w:t>
      </w:r>
      <w:r w:rsidR="007C55A0" w:rsidRPr="000E675D">
        <w:rPr>
          <w:rFonts w:ascii="Arial" w:hAnsi="Arial" w:cs="Arial"/>
          <w:color w:val="000000" w:themeColor="text1"/>
          <w:sz w:val="24"/>
          <w:szCs w:val="24"/>
        </w:rPr>
        <w:t>ssistance training, we improved the flow of th</w:t>
      </w:r>
      <w:r w:rsidR="00866B38" w:rsidRPr="000E675D">
        <w:rPr>
          <w:rFonts w:ascii="Arial" w:hAnsi="Arial" w:cs="Arial"/>
          <w:color w:val="000000" w:themeColor="text1"/>
          <w:sz w:val="24"/>
          <w:szCs w:val="24"/>
        </w:rPr>
        <w:t>e</w:t>
      </w:r>
      <w:r w:rsidR="007C55A0" w:rsidRPr="000E675D">
        <w:rPr>
          <w:rFonts w:ascii="Arial" w:hAnsi="Arial" w:cs="Arial"/>
          <w:color w:val="000000" w:themeColor="text1"/>
          <w:sz w:val="24"/>
          <w:szCs w:val="24"/>
        </w:rPr>
        <w:t xml:space="preserve"> resource and strengthened it by adding more detail </w:t>
      </w:r>
      <w:r w:rsidRPr="000E675D">
        <w:rPr>
          <w:rFonts w:ascii="Arial" w:hAnsi="Arial" w:cs="Arial"/>
          <w:color w:val="000000" w:themeColor="text1"/>
          <w:sz w:val="24"/>
          <w:szCs w:val="24"/>
        </w:rPr>
        <w:t xml:space="preserve">about </w:t>
      </w:r>
      <w:r w:rsidR="007C55A0" w:rsidRPr="000E675D">
        <w:rPr>
          <w:rFonts w:ascii="Arial" w:hAnsi="Arial" w:cs="Arial"/>
          <w:color w:val="000000" w:themeColor="text1"/>
          <w:sz w:val="24"/>
          <w:szCs w:val="24"/>
        </w:rPr>
        <w:t>the legislative context</w:t>
      </w:r>
      <w:r w:rsidRPr="000E675D">
        <w:rPr>
          <w:rFonts w:ascii="Arial" w:hAnsi="Arial" w:cs="Arial"/>
          <w:color w:val="000000" w:themeColor="text1"/>
          <w:sz w:val="24"/>
          <w:szCs w:val="24"/>
        </w:rPr>
        <w:t xml:space="preserve">. We also </w:t>
      </w:r>
      <w:r w:rsidR="00A607DD" w:rsidRPr="000E675D">
        <w:rPr>
          <w:rFonts w:ascii="Arial" w:hAnsi="Arial" w:cs="Arial"/>
          <w:color w:val="000000" w:themeColor="text1"/>
          <w:sz w:val="24"/>
          <w:szCs w:val="24"/>
        </w:rPr>
        <w:t>strengthen</w:t>
      </w:r>
      <w:r w:rsidRPr="000E675D">
        <w:rPr>
          <w:rFonts w:ascii="Arial" w:hAnsi="Arial" w:cs="Arial"/>
          <w:color w:val="000000" w:themeColor="text1"/>
          <w:sz w:val="24"/>
          <w:szCs w:val="24"/>
        </w:rPr>
        <w:t>ed</w:t>
      </w:r>
      <w:r w:rsidR="007C55A0" w:rsidRPr="000E675D">
        <w:rPr>
          <w:rFonts w:ascii="Arial" w:hAnsi="Arial" w:cs="Arial"/>
          <w:color w:val="000000" w:themeColor="text1"/>
          <w:sz w:val="24"/>
          <w:szCs w:val="24"/>
        </w:rPr>
        <w:t xml:space="preserve"> the links to personal outcomes and outcome</w:t>
      </w:r>
      <w:r w:rsidRPr="000E675D">
        <w:rPr>
          <w:rFonts w:ascii="Arial" w:hAnsi="Arial" w:cs="Arial"/>
          <w:color w:val="000000" w:themeColor="text1"/>
          <w:sz w:val="24"/>
          <w:szCs w:val="24"/>
        </w:rPr>
        <w:t>-</w:t>
      </w:r>
      <w:r w:rsidR="007C55A0" w:rsidRPr="000E675D">
        <w:rPr>
          <w:rFonts w:ascii="Arial" w:hAnsi="Arial" w:cs="Arial"/>
          <w:color w:val="000000" w:themeColor="text1"/>
          <w:sz w:val="24"/>
          <w:szCs w:val="24"/>
        </w:rPr>
        <w:t xml:space="preserve">focused conversations.     </w:t>
      </w:r>
    </w:p>
    <w:p w14:paraId="26CD8D41" w14:textId="77777777" w:rsidR="00B71523" w:rsidRPr="000E675D" w:rsidRDefault="00B71523" w:rsidP="001F655A">
      <w:pPr>
        <w:spacing w:after="80" w:line="240" w:lineRule="auto"/>
        <w:ind w:right="100"/>
        <w:rPr>
          <w:rFonts w:ascii="Arial" w:eastAsia="Frutiger-Light" w:hAnsi="Arial" w:cs="Arial"/>
          <w:color w:val="000000" w:themeColor="text1"/>
          <w:sz w:val="24"/>
          <w:szCs w:val="24"/>
        </w:rPr>
      </w:pPr>
    </w:p>
    <w:p w14:paraId="36B0C6DD" w14:textId="608071C4" w:rsidR="00B71523" w:rsidRPr="000E675D" w:rsidRDefault="00B35918" w:rsidP="006135DF">
      <w:pPr>
        <w:pStyle w:val="Heading3"/>
      </w:pPr>
      <w:r w:rsidRPr="000E675D">
        <w:t xml:space="preserve">Aim of </w:t>
      </w:r>
      <w:r w:rsidR="00334CA8" w:rsidRPr="000E675D">
        <w:t xml:space="preserve">the </w:t>
      </w:r>
      <w:proofErr w:type="gramStart"/>
      <w:r w:rsidRPr="000E675D">
        <w:t>training</w:t>
      </w:r>
      <w:proofErr w:type="gramEnd"/>
    </w:p>
    <w:p w14:paraId="77E4E9F2" w14:textId="37AE9B24" w:rsidR="00B35918" w:rsidRPr="000E675D" w:rsidRDefault="00B71523" w:rsidP="0023769C">
      <w:pPr>
        <w:pStyle w:val="ListParagraph"/>
        <w:numPr>
          <w:ilvl w:val="0"/>
          <w:numId w:val="14"/>
        </w:numPr>
        <w:spacing w:after="0" w:line="240" w:lineRule="auto"/>
        <w:ind w:right="-20"/>
        <w:rPr>
          <w:rFonts w:ascii="Arial" w:eastAsia="Frutiger-Light" w:hAnsi="Arial" w:cs="Arial"/>
          <w:color w:val="000000" w:themeColor="text1"/>
          <w:spacing w:val="-12"/>
          <w:sz w:val="24"/>
          <w:szCs w:val="24"/>
        </w:rPr>
      </w:pPr>
      <w:r w:rsidRPr="000E675D">
        <w:rPr>
          <w:rFonts w:ascii="Arial" w:eastAsia="Frutiger-Light" w:hAnsi="Arial" w:cs="Arial"/>
          <w:color w:val="000000" w:themeColor="text1"/>
          <w:spacing w:val="-14"/>
          <w:sz w:val="24"/>
          <w:szCs w:val="24"/>
        </w:rPr>
        <w:t>T</w:t>
      </w:r>
      <w:r w:rsidRPr="000E675D">
        <w:rPr>
          <w:rFonts w:ascii="Arial" w:eastAsia="Frutiger-Light" w:hAnsi="Arial" w:cs="Arial"/>
          <w:color w:val="000000" w:themeColor="text1"/>
          <w:sz w:val="24"/>
          <w:szCs w:val="24"/>
        </w:rPr>
        <w:t xml:space="preserve">o </w:t>
      </w:r>
      <w:r w:rsidR="00B35918" w:rsidRPr="000E675D">
        <w:rPr>
          <w:rFonts w:ascii="Arial" w:eastAsia="Frutiger-Light" w:hAnsi="Arial" w:cs="Arial"/>
          <w:color w:val="000000" w:themeColor="text1"/>
          <w:spacing w:val="-1"/>
          <w:sz w:val="24"/>
          <w:szCs w:val="24"/>
        </w:rPr>
        <w:t xml:space="preserve">support </w:t>
      </w:r>
      <w:r w:rsidR="00C70198" w:rsidRPr="000E675D">
        <w:rPr>
          <w:rFonts w:ascii="Arial" w:eastAsia="Frutiger-Light" w:hAnsi="Arial" w:cs="Arial"/>
          <w:color w:val="000000" w:themeColor="text1"/>
          <w:spacing w:val="-1"/>
          <w:sz w:val="24"/>
          <w:szCs w:val="24"/>
        </w:rPr>
        <w:t>outcome</w:t>
      </w:r>
      <w:r w:rsidR="002276AB" w:rsidRPr="000E675D">
        <w:rPr>
          <w:rFonts w:ascii="Arial" w:eastAsia="Frutiger-Light" w:hAnsi="Arial" w:cs="Arial"/>
          <w:color w:val="000000" w:themeColor="text1"/>
          <w:spacing w:val="-1"/>
          <w:sz w:val="24"/>
          <w:szCs w:val="24"/>
        </w:rPr>
        <w:t>-</w:t>
      </w:r>
      <w:r w:rsidR="00C70198" w:rsidRPr="000E675D">
        <w:rPr>
          <w:rFonts w:ascii="Arial" w:eastAsia="Frutiger-Light" w:hAnsi="Arial" w:cs="Arial"/>
          <w:color w:val="000000" w:themeColor="text1"/>
          <w:spacing w:val="-1"/>
          <w:sz w:val="24"/>
          <w:szCs w:val="24"/>
        </w:rPr>
        <w:t xml:space="preserve">focused ‘what matters </w:t>
      </w:r>
      <w:proofErr w:type="gramStart"/>
      <w:r w:rsidR="00C70198" w:rsidRPr="000E675D">
        <w:rPr>
          <w:rFonts w:ascii="Arial" w:eastAsia="Frutiger-Light" w:hAnsi="Arial" w:cs="Arial"/>
          <w:color w:val="000000" w:themeColor="text1"/>
          <w:spacing w:val="-1"/>
          <w:sz w:val="24"/>
          <w:szCs w:val="24"/>
        </w:rPr>
        <w:t>conversations’</w:t>
      </w:r>
      <w:proofErr w:type="gramEnd"/>
      <w:r w:rsidR="00AA3841" w:rsidRPr="000E675D">
        <w:rPr>
          <w:rFonts w:ascii="Arial" w:eastAsia="Frutiger-Light" w:hAnsi="Arial" w:cs="Arial"/>
          <w:color w:val="000000" w:themeColor="text1"/>
          <w:spacing w:val="-1"/>
          <w:sz w:val="24"/>
          <w:szCs w:val="24"/>
        </w:rPr>
        <w:t>.</w:t>
      </w:r>
    </w:p>
    <w:p w14:paraId="7E7EEDBB" w14:textId="2EF513B9" w:rsidR="006135DF" w:rsidRPr="000E675D" w:rsidRDefault="006135DF" w:rsidP="006135DF">
      <w:pPr>
        <w:spacing w:after="0" w:line="240" w:lineRule="auto"/>
        <w:ind w:right="-20"/>
        <w:rPr>
          <w:rFonts w:ascii="Arial" w:eastAsia="Frutiger-Light" w:hAnsi="Arial" w:cs="Arial"/>
          <w:color w:val="000000" w:themeColor="text1"/>
          <w:spacing w:val="-12"/>
          <w:sz w:val="24"/>
          <w:szCs w:val="24"/>
        </w:rPr>
      </w:pPr>
    </w:p>
    <w:p w14:paraId="0B027628" w14:textId="4A84ECF5" w:rsidR="006135DF" w:rsidRPr="000E675D" w:rsidRDefault="006135DF" w:rsidP="006135DF">
      <w:pPr>
        <w:spacing w:after="0" w:line="240" w:lineRule="auto"/>
        <w:ind w:right="-20"/>
        <w:rPr>
          <w:rFonts w:ascii="Arial" w:eastAsia="Frutiger-Light" w:hAnsi="Arial" w:cs="Arial"/>
          <w:color w:val="000000" w:themeColor="text1"/>
          <w:spacing w:val="-12"/>
          <w:sz w:val="24"/>
          <w:szCs w:val="24"/>
        </w:rPr>
      </w:pPr>
    </w:p>
    <w:p w14:paraId="688341D4" w14:textId="77777777" w:rsidR="006135DF" w:rsidRPr="000E675D" w:rsidRDefault="006135DF" w:rsidP="006135DF">
      <w:pPr>
        <w:spacing w:after="0" w:line="240" w:lineRule="auto"/>
        <w:ind w:right="-20"/>
        <w:rPr>
          <w:rFonts w:ascii="Arial" w:eastAsia="Frutiger-Light" w:hAnsi="Arial" w:cs="Arial"/>
          <w:color w:val="000000" w:themeColor="text1"/>
          <w:spacing w:val="-12"/>
          <w:sz w:val="24"/>
          <w:szCs w:val="24"/>
        </w:rPr>
      </w:pPr>
    </w:p>
    <w:p w14:paraId="23EFD3EA" w14:textId="7029C345" w:rsidR="00B35918" w:rsidRPr="000E675D" w:rsidRDefault="00B35918" w:rsidP="0054699F">
      <w:pPr>
        <w:pStyle w:val="Heading3"/>
        <w:spacing w:after="200" w:line="276" w:lineRule="auto"/>
      </w:pPr>
      <w:r w:rsidRPr="000E675D">
        <w:t xml:space="preserve">Objectives of </w:t>
      </w:r>
      <w:r w:rsidR="004677B3" w:rsidRPr="000E675D">
        <w:t xml:space="preserve">the </w:t>
      </w:r>
      <w:r w:rsidRPr="000E675D">
        <w:t>training</w:t>
      </w:r>
    </w:p>
    <w:p w14:paraId="0840C780" w14:textId="77777777" w:rsidR="003A51D9" w:rsidRPr="000E675D" w:rsidRDefault="003A51D9" w:rsidP="0054699F">
      <w:pPr>
        <w:widowControl/>
        <w:numPr>
          <w:ilvl w:val="0"/>
          <w:numId w:val="16"/>
        </w:numPr>
        <w:contextualSpacing/>
        <w:textAlignment w:val="baseline"/>
        <w:rPr>
          <w:rFonts w:ascii="Arial" w:eastAsia="Times New Roman" w:hAnsi="Arial" w:cs="Arial"/>
          <w:color w:val="000000" w:themeColor="text1"/>
          <w:sz w:val="24"/>
          <w:szCs w:val="24"/>
          <w:lang w:val="en-GB" w:eastAsia="en-GB"/>
        </w:rPr>
      </w:pPr>
      <w:r w:rsidRPr="000E675D">
        <w:rPr>
          <w:rFonts w:ascii="Arial" w:eastAsiaTheme="minorEastAsia" w:hAnsi="Arial" w:cs="Arial"/>
          <w:color w:val="000000" w:themeColor="text1"/>
          <w:kern w:val="24"/>
          <w:sz w:val="24"/>
          <w:szCs w:val="24"/>
          <w:lang w:val="en-GB" w:eastAsia="en-GB"/>
        </w:rPr>
        <w:t xml:space="preserve">Understand the legislative context of the IAA </w:t>
      </w:r>
      <w:proofErr w:type="gramStart"/>
      <w:r w:rsidRPr="000E675D">
        <w:rPr>
          <w:rFonts w:ascii="Arial" w:eastAsiaTheme="minorEastAsia" w:hAnsi="Arial" w:cs="Arial"/>
          <w:color w:val="000000" w:themeColor="text1"/>
          <w:kern w:val="24"/>
          <w:sz w:val="24"/>
          <w:szCs w:val="24"/>
          <w:lang w:val="en-GB" w:eastAsia="en-GB"/>
        </w:rPr>
        <w:t>service</w:t>
      </w:r>
      <w:proofErr w:type="gramEnd"/>
    </w:p>
    <w:p w14:paraId="383234C5" w14:textId="2294E805" w:rsidR="003A51D9" w:rsidRPr="000E675D" w:rsidRDefault="003A51D9" w:rsidP="0054699F">
      <w:pPr>
        <w:widowControl/>
        <w:numPr>
          <w:ilvl w:val="0"/>
          <w:numId w:val="16"/>
        </w:numPr>
        <w:contextualSpacing/>
        <w:textAlignment w:val="baseline"/>
        <w:rPr>
          <w:rFonts w:ascii="Arial" w:eastAsia="Times New Roman" w:hAnsi="Arial" w:cs="Arial"/>
          <w:color w:val="000000" w:themeColor="text1"/>
          <w:sz w:val="24"/>
          <w:szCs w:val="24"/>
          <w:lang w:val="en-GB" w:eastAsia="en-GB"/>
        </w:rPr>
      </w:pPr>
      <w:r w:rsidRPr="000E675D">
        <w:rPr>
          <w:rFonts w:ascii="Arial" w:eastAsiaTheme="minorEastAsia" w:hAnsi="Arial" w:cs="Arial"/>
          <w:color w:val="000000" w:themeColor="text1"/>
          <w:kern w:val="24"/>
          <w:sz w:val="24"/>
          <w:szCs w:val="24"/>
          <w:lang w:val="en-GB" w:eastAsia="en-GB"/>
        </w:rPr>
        <w:t xml:space="preserve">Identify the </w:t>
      </w:r>
      <w:r w:rsidR="004677B3" w:rsidRPr="000E675D">
        <w:rPr>
          <w:rFonts w:ascii="Arial" w:eastAsiaTheme="minorEastAsia" w:hAnsi="Arial" w:cs="Arial"/>
          <w:color w:val="000000" w:themeColor="text1"/>
          <w:kern w:val="24"/>
          <w:sz w:val="24"/>
          <w:szCs w:val="24"/>
          <w:lang w:val="en-GB" w:eastAsia="en-GB"/>
        </w:rPr>
        <w:t xml:space="preserve">main </w:t>
      </w:r>
      <w:r w:rsidRPr="000E675D">
        <w:rPr>
          <w:rFonts w:ascii="Arial" w:eastAsiaTheme="minorEastAsia" w:hAnsi="Arial" w:cs="Arial"/>
          <w:color w:val="000000" w:themeColor="text1"/>
          <w:kern w:val="24"/>
          <w:sz w:val="24"/>
          <w:szCs w:val="24"/>
          <w:lang w:val="en-GB" w:eastAsia="en-GB"/>
        </w:rPr>
        <w:t>elements of a good what matters/outcome</w:t>
      </w:r>
      <w:r w:rsidR="004677B3" w:rsidRPr="000E675D">
        <w:rPr>
          <w:rFonts w:ascii="Arial" w:eastAsiaTheme="minorEastAsia" w:hAnsi="Arial" w:cs="Arial"/>
          <w:color w:val="000000" w:themeColor="text1"/>
          <w:kern w:val="24"/>
          <w:sz w:val="24"/>
          <w:szCs w:val="24"/>
          <w:lang w:val="en-GB" w:eastAsia="en-GB"/>
        </w:rPr>
        <w:t>-</w:t>
      </w:r>
      <w:r w:rsidRPr="000E675D">
        <w:rPr>
          <w:rFonts w:ascii="Arial" w:eastAsiaTheme="minorEastAsia" w:hAnsi="Arial" w:cs="Arial"/>
          <w:color w:val="000000" w:themeColor="text1"/>
          <w:kern w:val="24"/>
          <w:sz w:val="24"/>
          <w:szCs w:val="24"/>
          <w:lang w:val="en-GB" w:eastAsia="en-GB"/>
        </w:rPr>
        <w:t xml:space="preserve">focused </w:t>
      </w:r>
      <w:proofErr w:type="gramStart"/>
      <w:r w:rsidRPr="000E675D">
        <w:rPr>
          <w:rFonts w:ascii="Arial" w:eastAsiaTheme="minorEastAsia" w:hAnsi="Arial" w:cs="Arial"/>
          <w:color w:val="000000" w:themeColor="text1"/>
          <w:kern w:val="24"/>
          <w:sz w:val="24"/>
          <w:szCs w:val="24"/>
          <w:lang w:val="en-GB" w:eastAsia="en-GB"/>
        </w:rPr>
        <w:t>conversation</w:t>
      </w:r>
      <w:proofErr w:type="gramEnd"/>
    </w:p>
    <w:p w14:paraId="791F370A" w14:textId="1F19979D" w:rsidR="003A51D9" w:rsidRPr="000E675D" w:rsidRDefault="003A51D9" w:rsidP="0054699F">
      <w:pPr>
        <w:widowControl/>
        <w:numPr>
          <w:ilvl w:val="0"/>
          <w:numId w:val="16"/>
        </w:numPr>
        <w:contextualSpacing/>
        <w:textAlignment w:val="baseline"/>
        <w:rPr>
          <w:rFonts w:ascii="Arial" w:eastAsia="Times New Roman" w:hAnsi="Arial" w:cs="Arial"/>
          <w:color w:val="000000" w:themeColor="text1"/>
          <w:sz w:val="24"/>
          <w:szCs w:val="24"/>
          <w:lang w:val="en-GB" w:eastAsia="en-GB"/>
        </w:rPr>
      </w:pPr>
      <w:r w:rsidRPr="000E675D">
        <w:rPr>
          <w:rFonts w:ascii="Arial" w:eastAsiaTheme="minorEastAsia" w:hAnsi="Arial" w:cs="Arial"/>
          <w:color w:val="000000" w:themeColor="text1"/>
          <w:kern w:val="24"/>
          <w:sz w:val="24"/>
          <w:szCs w:val="24"/>
          <w:lang w:val="en-GB" w:eastAsia="en-GB"/>
        </w:rPr>
        <w:t>Explore the essential skills</w:t>
      </w:r>
      <w:r w:rsidR="00A76C35" w:rsidRPr="000E675D">
        <w:rPr>
          <w:rFonts w:ascii="Arial" w:eastAsiaTheme="minorEastAsia" w:hAnsi="Arial" w:cs="Arial"/>
          <w:color w:val="000000" w:themeColor="text1"/>
          <w:kern w:val="24"/>
          <w:sz w:val="24"/>
          <w:szCs w:val="24"/>
          <w:lang w:val="en-GB" w:eastAsia="en-GB"/>
        </w:rPr>
        <w:t xml:space="preserve"> you need to have</w:t>
      </w:r>
      <w:r w:rsidRPr="000E675D">
        <w:rPr>
          <w:rFonts w:ascii="Arial" w:eastAsiaTheme="minorEastAsia" w:hAnsi="Arial" w:cs="Arial"/>
          <w:color w:val="000000" w:themeColor="text1"/>
          <w:kern w:val="24"/>
          <w:sz w:val="24"/>
          <w:szCs w:val="24"/>
          <w:lang w:val="en-GB" w:eastAsia="en-GB"/>
        </w:rPr>
        <w:t xml:space="preserve"> these </w:t>
      </w:r>
      <w:proofErr w:type="gramStart"/>
      <w:r w:rsidRPr="000E675D">
        <w:rPr>
          <w:rFonts w:ascii="Arial" w:eastAsiaTheme="minorEastAsia" w:hAnsi="Arial" w:cs="Arial"/>
          <w:color w:val="000000" w:themeColor="text1"/>
          <w:kern w:val="24"/>
          <w:sz w:val="24"/>
          <w:szCs w:val="24"/>
          <w:lang w:val="en-GB" w:eastAsia="en-GB"/>
        </w:rPr>
        <w:t>conversations</w:t>
      </w:r>
      <w:proofErr w:type="gramEnd"/>
    </w:p>
    <w:p w14:paraId="3D8F73CB" w14:textId="33DA12D1" w:rsidR="003A51D9" w:rsidRPr="000E675D" w:rsidRDefault="003A51D9" w:rsidP="0054699F">
      <w:pPr>
        <w:widowControl/>
        <w:numPr>
          <w:ilvl w:val="0"/>
          <w:numId w:val="16"/>
        </w:numPr>
        <w:contextualSpacing/>
        <w:textAlignment w:val="baseline"/>
        <w:rPr>
          <w:rFonts w:ascii="Arial" w:eastAsia="Times New Roman" w:hAnsi="Arial" w:cs="Arial"/>
          <w:color w:val="000000" w:themeColor="text1"/>
          <w:sz w:val="24"/>
          <w:szCs w:val="24"/>
          <w:lang w:val="en-GB" w:eastAsia="en-GB"/>
        </w:rPr>
      </w:pPr>
      <w:r w:rsidRPr="000E675D">
        <w:rPr>
          <w:rFonts w:ascii="Arial" w:eastAsiaTheme="minorEastAsia" w:hAnsi="Arial" w:cs="Arial"/>
          <w:color w:val="000000" w:themeColor="text1"/>
          <w:kern w:val="24"/>
          <w:sz w:val="24"/>
          <w:szCs w:val="24"/>
          <w:lang w:val="en-GB" w:eastAsia="en-GB"/>
        </w:rPr>
        <w:t xml:space="preserve">Identify the positive impact you can </w:t>
      </w:r>
      <w:r w:rsidR="00A76C35" w:rsidRPr="000E675D">
        <w:rPr>
          <w:rFonts w:ascii="Arial" w:eastAsiaTheme="minorEastAsia" w:hAnsi="Arial" w:cs="Arial"/>
          <w:color w:val="000000" w:themeColor="text1"/>
          <w:kern w:val="24"/>
          <w:sz w:val="24"/>
          <w:szCs w:val="24"/>
          <w:lang w:val="en-GB" w:eastAsia="en-GB"/>
        </w:rPr>
        <w:t xml:space="preserve">have </w:t>
      </w:r>
      <w:r w:rsidRPr="000E675D">
        <w:rPr>
          <w:rFonts w:ascii="Arial" w:eastAsiaTheme="minorEastAsia" w:hAnsi="Arial" w:cs="Arial"/>
          <w:color w:val="000000" w:themeColor="text1"/>
          <w:kern w:val="24"/>
          <w:sz w:val="24"/>
          <w:szCs w:val="24"/>
          <w:lang w:val="en-GB" w:eastAsia="en-GB"/>
        </w:rPr>
        <w:t>using effective conversations</w:t>
      </w:r>
      <w:r w:rsidR="00A76C35" w:rsidRPr="000E675D">
        <w:rPr>
          <w:rFonts w:ascii="Arial" w:eastAsiaTheme="minorEastAsia" w:hAnsi="Arial" w:cs="Arial"/>
          <w:color w:val="000000" w:themeColor="text1"/>
          <w:kern w:val="24"/>
          <w:sz w:val="24"/>
          <w:szCs w:val="24"/>
          <w:lang w:val="en-GB" w:eastAsia="en-GB"/>
        </w:rPr>
        <w:t>.</w:t>
      </w:r>
      <w:r w:rsidRPr="000E675D">
        <w:rPr>
          <w:rFonts w:ascii="Arial" w:eastAsiaTheme="minorEastAsia" w:hAnsi="Arial" w:cs="Arial"/>
          <w:color w:val="000000" w:themeColor="text1"/>
          <w:kern w:val="24"/>
          <w:sz w:val="24"/>
          <w:szCs w:val="24"/>
          <w:lang w:val="en-GB" w:eastAsia="en-GB"/>
        </w:rPr>
        <w:t xml:space="preserve"> </w:t>
      </w:r>
    </w:p>
    <w:p w14:paraId="2CEE9CC4" w14:textId="77777777" w:rsidR="007F7B0F" w:rsidRPr="000E675D" w:rsidRDefault="007F7B0F" w:rsidP="00B71523">
      <w:pPr>
        <w:spacing w:after="120" w:line="240" w:lineRule="auto"/>
        <w:ind w:right="-20"/>
        <w:rPr>
          <w:rFonts w:ascii="Arial" w:eastAsia="Frutiger-Light" w:hAnsi="Arial" w:cs="Arial"/>
          <w:color w:val="000000" w:themeColor="text1"/>
          <w:spacing w:val="-31"/>
          <w:sz w:val="24"/>
          <w:szCs w:val="24"/>
        </w:rPr>
      </w:pPr>
    </w:p>
    <w:p w14:paraId="5900D741" w14:textId="77777777" w:rsidR="00B71523" w:rsidRPr="000E675D" w:rsidRDefault="00B71523" w:rsidP="006135DF">
      <w:pPr>
        <w:pStyle w:val="Heading3"/>
      </w:pPr>
      <w:r w:rsidRPr="000E675D">
        <w:rPr>
          <w:spacing w:val="-31"/>
        </w:rPr>
        <w:t>T</w:t>
      </w:r>
      <w:r w:rsidRPr="000E675D">
        <w:t>arget g</w:t>
      </w:r>
      <w:r w:rsidRPr="000E675D">
        <w:rPr>
          <w:spacing w:val="-5"/>
        </w:rPr>
        <w:t>r</w:t>
      </w:r>
      <w:r w:rsidR="007F7B0F" w:rsidRPr="000E675D">
        <w:t>oup</w:t>
      </w:r>
    </w:p>
    <w:p w14:paraId="24D3E4FB" w14:textId="79324D17" w:rsidR="003A51D9" w:rsidRPr="000E675D" w:rsidRDefault="007F7B0F" w:rsidP="007F7B0F">
      <w:pPr>
        <w:rPr>
          <w:rFonts w:ascii="Arial" w:hAnsi="Arial" w:cs="Arial"/>
          <w:color w:val="000000" w:themeColor="text1"/>
          <w:sz w:val="24"/>
          <w:szCs w:val="24"/>
        </w:rPr>
      </w:pPr>
      <w:r w:rsidRPr="000E675D">
        <w:rPr>
          <w:rFonts w:ascii="Arial" w:hAnsi="Arial" w:cs="Arial"/>
          <w:color w:val="000000" w:themeColor="text1"/>
          <w:sz w:val="24"/>
          <w:szCs w:val="24"/>
        </w:rPr>
        <w:t xml:space="preserve">This resource pack is designed for the frontline workforce working in the </w:t>
      </w:r>
      <w:r w:rsidR="00965E7D" w:rsidRPr="000E675D">
        <w:rPr>
          <w:rFonts w:ascii="Arial" w:hAnsi="Arial" w:cs="Arial"/>
          <w:color w:val="000000" w:themeColor="text1"/>
          <w:sz w:val="24"/>
          <w:szCs w:val="24"/>
        </w:rPr>
        <w:t>i</w:t>
      </w:r>
      <w:r w:rsidRPr="000E675D">
        <w:rPr>
          <w:rFonts w:ascii="Arial" w:hAnsi="Arial" w:cs="Arial"/>
          <w:color w:val="000000" w:themeColor="text1"/>
          <w:sz w:val="24"/>
          <w:szCs w:val="24"/>
        </w:rPr>
        <w:t>nfo</w:t>
      </w:r>
      <w:r w:rsidR="001A5AB5" w:rsidRPr="000E675D">
        <w:rPr>
          <w:rFonts w:ascii="Arial" w:hAnsi="Arial" w:cs="Arial"/>
          <w:color w:val="000000" w:themeColor="text1"/>
          <w:sz w:val="24"/>
          <w:szCs w:val="24"/>
        </w:rPr>
        <w:t xml:space="preserve">rmation, </w:t>
      </w:r>
      <w:proofErr w:type="gramStart"/>
      <w:r w:rsidR="00965E7D" w:rsidRPr="000E675D">
        <w:rPr>
          <w:rFonts w:ascii="Arial" w:hAnsi="Arial" w:cs="Arial"/>
          <w:color w:val="000000" w:themeColor="text1"/>
          <w:sz w:val="24"/>
          <w:szCs w:val="24"/>
        </w:rPr>
        <w:t>a</w:t>
      </w:r>
      <w:r w:rsidR="001A5AB5" w:rsidRPr="000E675D">
        <w:rPr>
          <w:rFonts w:ascii="Arial" w:hAnsi="Arial" w:cs="Arial"/>
          <w:color w:val="000000" w:themeColor="text1"/>
          <w:sz w:val="24"/>
          <w:szCs w:val="24"/>
        </w:rPr>
        <w:t>dvice</w:t>
      </w:r>
      <w:proofErr w:type="gramEnd"/>
      <w:r w:rsidR="001A5AB5" w:rsidRPr="000E675D">
        <w:rPr>
          <w:rFonts w:ascii="Arial" w:hAnsi="Arial" w:cs="Arial"/>
          <w:color w:val="000000" w:themeColor="text1"/>
          <w:sz w:val="24"/>
          <w:szCs w:val="24"/>
        </w:rPr>
        <w:t xml:space="preserve"> and </w:t>
      </w:r>
      <w:r w:rsidR="00965E7D" w:rsidRPr="000E675D">
        <w:rPr>
          <w:rFonts w:ascii="Arial" w:hAnsi="Arial" w:cs="Arial"/>
          <w:color w:val="000000" w:themeColor="text1"/>
          <w:sz w:val="24"/>
          <w:szCs w:val="24"/>
        </w:rPr>
        <w:t>a</w:t>
      </w:r>
      <w:r w:rsidR="001A5AB5" w:rsidRPr="000E675D">
        <w:rPr>
          <w:rFonts w:ascii="Arial" w:hAnsi="Arial" w:cs="Arial"/>
          <w:color w:val="000000" w:themeColor="text1"/>
          <w:sz w:val="24"/>
          <w:szCs w:val="24"/>
        </w:rPr>
        <w:t>ssistance s</w:t>
      </w:r>
      <w:r w:rsidRPr="000E675D">
        <w:rPr>
          <w:rFonts w:ascii="Arial" w:hAnsi="Arial" w:cs="Arial"/>
          <w:color w:val="000000" w:themeColor="text1"/>
          <w:sz w:val="24"/>
          <w:szCs w:val="24"/>
        </w:rPr>
        <w:t xml:space="preserve">ervice. According to local arrangements, the initial training may be carried out by external </w:t>
      </w:r>
      <w:r w:rsidR="007763EF" w:rsidRPr="000E675D">
        <w:rPr>
          <w:rFonts w:ascii="Arial" w:hAnsi="Arial" w:cs="Arial"/>
          <w:color w:val="000000" w:themeColor="text1"/>
          <w:sz w:val="24"/>
          <w:szCs w:val="24"/>
        </w:rPr>
        <w:t xml:space="preserve">trainers </w:t>
      </w:r>
      <w:r w:rsidRPr="000E675D">
        <w:rPr>
          <w:rFonts w:ascii="Arial" w:hAnsi="Arial" w:cs="Arial"/>
          <w:color w:val="000000" w:themeColor="text1"/>
          <w:sz w:val="24"/>
          <w:szCs w:val="24"/>
        </w:rPr>
        <w:t xml:space="preserve">or by managers from the service. </w:t>
      </w:r>
      <w:r w:rsidR="00AC4BDA" w:rsidRPr="000E675D">
        <w:rPr>
          <w:rFonts w:ascii="Arial" w:hAnsi="Arial" w:cs="Arial"/>
          <w:color w:val="000000" w:themeColor="text1"/>
          <w:sz w:val="24"/>
          <w:szCs w:val="24"/>
        </w:rPr>
        <w:t>T</w:t>
      </w:r>
      <w:r w:rsidR="00ED5883" w:rsidRPr="000E675D">
        <w:rPr>
          <w:rFonts w:ascii="Arial" w:hAnsi="Arial" w:cs="Arial"/>
          <w:color w:val="000000" w:themeColor="text1"/>
          <w:sz w:val="24"/>
          <w:szCs w:val="24"/>
        </w:rPr>
        <w:t>he information</w:t>
      </w:r>
      <w:r w:rsidR="00AA3841" w:rsidRPr="000E675D">
        <w:rPr>
          <w:rFonts w:ascii="Arial" w:hAnsi="Arial" w:cs="Arial"/>
          <w:color w:val="000000" w:themeColor="text1"/>
          <w:sz w:val="24"/>
          <w:szCs w:val="24"/>
        </w:rPr>
        <w:t xml:space="preserve"> </w:t>
      </w:r>
      <w:r w:rsidR="00AC4BDA" w:rsidRPr="000E675D">
        <w:rPr>
          <w:rFonts w:ascii="Arial" w:hAnsi="Arial" w:cs="Arial"/>
          <w:color w:val="000000" w:themeColor="text1"/>
          <w:sz w:val="24"/>
          <w:szCs w:val="24"/>
        </w:rPr>
        <w:t>in th</w:t>
      </w:r>
      <w:r w:rsidR="00E86EA6" w:rsidRPr="000E675D">
        <w:rPr>
          <w:rFonts w:ascii="Arial" w:hAnsi="Arial" w:cs="Arial"/>
          <w:color w:val="000000" w:themeColor="text1"/>
          <w:sz w:val="24"/>
          <w:szCs w:val="24"/>
        </w:rPr>
        <w:t>is</w:t>
      </w:r>
      <w:r w:rsidR="00AC4BDA" w:rsidRPr="000E675D">
        <w:rPr>
          <w:rFonts w:ascii="Arial" w:hAnsi="Arial" w:cs="Arial"/>
          <w:color w:val="000000" w:themeColor="text1"/>
          <w:sz w:val="24"/>
          <w:szCs w:val="24"/>
        </w:rPr>
        <w:t xml:space="preserve"> pack </w:t>
      </w:r>
      <w:r w:rsidR="005572F7" w:rsidRPr="000E675D">
        <w:rPr>
          <w:rFonts w:ascii="Arial" w:hAnsi="Arial" w:cs="Arial"/>
          <w:color w:val="000000" w:themeColor="text1"/>
          <w:sz w:val="24"/>
          <w:szCs w:val="24"/>
        </w:rPr>
        <w:t xml:space="preserve">can </w:t>
      </w:r>
      <w:r w:rsidR="00AC4BDA" w:rsidRPr="000E675D">
        <w:rPr>
          <w:rFonts w:ascii="Arial" w:hAnsi="Arial" w:cs="Arial"/>
          <w:color w:val="000000" w:themeColor="text1"/>
          <w:sz w:val="24"/>
          <w:szCs w:val="24"/>
        </w:rPr>
        <w:t xml:space="preserve">also </w:t>
      </w:r>
      <w:r w:rsidR="005572F7" w:rsidRPr="000E675D">
        <w:rPr>
          <w:rFonts w:ascii="Arial" w:hAnsi="Arial" w:cs="Arial"/>
          <w:color w:val="000000" w:themeColor="text1"/>
          <w:sz w:val="24"/>
          <w:szCs w:val="24"/>
        </w:rPr>
        <w:t xml:space="preserve">be used </w:t>
      </w:r>
      <w:r w:rsidR="005867CF" w:rsidRPr="000E675D">
        <w:rPr>
          <w:rFonts w:ascii="Arial" w:hAnsi="Arial" w:cs="Arial"/>
          <w:color w:val="000000" w:themeColor="text1"/>
          <w:sz w:val="24"/>
          <w:szCs w:val="24"/>
        </w:rPr>
        <w:t>to</w:t>
      </w:r>
      <w:r w:rsidR="00ED5883" w:rsidRPr="000E675D">
        <w:rPr>
          <w:rFonts w:ascii="Arial" w:hAnsi="Arial" w:cs="Arial"/>
          <w:color w:val="000000" w:themeColor="text1"/>
          <w:sz w:val="24"/>
          <w:szCs w:val="24"/>
        </w:rPr>
        <w:t xml:space="preserve"> </w:t>
      </w:r>
      <w:r w:rsidR="0024517E" w:rsidRPr="000E675D">
        <w:rPr>
          <w:rFonts w:ascii="Arial" w:hAnsi="Arial" w:cs="Arial"/>
          <w:color w:val="000000" w:themeColor="text1"/>
          <w:sz w:val="24"/>
          <w:szCs w:val="24"/>
        </w:rPr>
        <w:t xml:space="preserve">support </w:t>
      </w:r>
      <w:r w:rsidR="00ED5883" w:rsidRPr="000E675D">
        <w:rPr>
          <w:rFonts w:ascii="Arial" w:hAnsi="Arial" w:cs="Arial"/>
          <w:color w:val="000000" w:themeColor="text1"/>
          <w:sz w:val="24"/>
          <w:szCs w:val="24"/>
        </w:rPr>
        <w:t>other workers in the sector</w:t>
      </w:r>
      <w:r w:rsidR="00AA3841" w:rsidRPr="000E675D">
        <w:rPr>
          <w:rFonts w:ascii="Arial" w:hAnsi="Arial" w:cs="Arial"/>
          <w:color w:val="000000" w:themeColor="text1"/>
          <w:sz w:val="24"/>
          <w:szCs w:val="24"/>
        </w:rPr>
        <w:t>.</w:t>
      </w:r>
    </w:p>
    <w:p w14:paraId="383A65A1" w14:textId="77777777" w:rsidR="00AD3E95" w:rsidRPr="000E675D" w:rsidRDefault="00AD3E95" w:rsidP="006135DF">
      <w:pPr>
        <w:pStyle w:val="Heading3"/>
      </w:pPr>
      <w:r w:rsidRPr="000E675D">
        <w:t xml:space="preserve">The training </w:t>
      </w:r>
      <w:proofErr w:type="gramStart"/>
      <w:r w:rsidRPr="000E675D">
        <w:rPr>
          <w:spacing w:val="-5"/>
        </w:rPr>
        <w:t>r</w:t>
      </w:r>
      <w:r w:rsidRPr="000E675D">
        <w:t>esou</w:t>
      </w:r>
      <w:r w:rsidRPr="000E675D">
        <w:rPr>
          <w:spacing w:val="-5"/>
        </w:rPr>
        <w:t>r</w:t>
      </w:r>
      <w:r w:rsidRPr="000E675D">
        <w:t>ces</w:t>
      </w:r>
      <w:proofErr w:type="gramEnd"/>
    </w:p>
    <w:p w14:paraId="3359A782" w14:textId="77777777" w:rsidR="007F7B0F" w:rsidRPr="000E675D" w:rsidRDefault="007F7B0F" w:rsidP="007F7B0F">
      <w:pPr>
        <w:rPr>
          <w:rFonts w:ascii="Arial" w:hAnsi="Arial" w:cs="Arial"/>
          <w:color w:val="000000" w:themeColor="text1"/>
          <w:sz w:val="24"/>
          <w:szCs w:val="24"/>
        </w:rPr>
      </w:pPr>
      <w:r w:rsidRPr="000E675D">
        <w:rPr>
          <w:rFonts w:ascii="Arial" w:hAnsi="Arial" w:cs="Arial"/>
          <w:color w:val="000000" w:themeColor="text1"/>
          <w:sz w:val="24"/>
          <w:szCs w:val="24"/>
        </w:rPr>
        <w:t>These training resources include:</w:t>
      </w:r>
    </w:p>
    <w:p w14:paraId="5A5DFD67" w14:textId="32C96F6F" w:rsidR="007F7B0F" w:rsidRPr="000E675D" w:rsidRDefault="005867CF" w:rsidP="0023769C">
      <w:pPr>
        <w:pStyle w:val="ListParagraph"/>
        <w:widowControl/>
        <w:numPr>
          <w:ilvl w:val="0"/>
          <w:numId w:val="17"/>
        </w:numPr>
        <w:spacing w:after="0"/>
        <w:rPr>
          <w:rFonts w:ascii="Arial" w:hAnsi="Arial" w:cs="Arial"/>
          <w:color w:val="000000" w:themeColor="text1"/>
          <w:sz w:val="24"/>
          <w:szCs w:val="24"/>
        </w:rPr>
      </w:pPr>
      <w:r w:rsidRPr="000E675D">
        <w:rPr>
          <w:rFonts w:ascii="Arial" w:hAnsi="Arial" w:cs="Arial"/>
          <w:color w:val="000000" w:themeColor="text1"/>
          <w:sz w:val="24"/>
          <w:szCs w:val="24"/>
        </w:rPr>
        <w:t xml:space="preserve">suggested </w:t>
      </w:r>
      <w:r w:rsidR="007F7B0F" w:rsidRPr="000E675D">
        <w:rPr>
          <w:rFonts w:ascii="Arial" w:hAnsi="Arial" w:cs="Arial"/>
          <w:color w:val="000000" w:themeColor="text1"/>
          <w:sz w:val="24"/>
          <w:szCs w:val="24"/>
        </w:rPr>
        <w:t xml:space="preserve">workshop </w:t>
      </w:r>
      <w:proofErr w:type="spellStart"/>
      <w:r w:rsidR="007F7B0F" w:rsidRPr="000E675D">
        <w:rPr>
          <w:rFonts w:ascii="Arial" w:hAnsi="Arial" w:cs="Arial"/>
          <w:color w:val="000000" w:themeColor="text1"/>
          <w:sz w:val="24"/>
          <w:szCs w:val="24"/>
        </w:rPr>
        <w:t>programme</w:t>
      </w:r>
      <w:proofErr w:type="spellEnd"/>
    </w:p>
    <w:p w14:paraId="62CF39E6" w14:textId="74C4D6A7" w:rsidR="007F7B0F" w:rsidRPr="000E675D" w:rsidRDefault="007F7B0F" w:rsidP="0023769C">
      <w:pPr>
        <w:pStyle w:val="ListParagraph"/>
        <w:widowControl/>
        <w:numPr>
          <w:ilvl w:val="0"/>
          <w:numId w:val="17"/>
        </w:numPr>
        <w:spacing w:after="0"/>
        <w:rPr>
          <w:rFonts w:ascii="Arial" w:hAnsi="Arial" w:cs="Arial"/>
          <w:color w:val="000000" w:themeColor="text1"/>
          <w:sz w:val="24"/>
          <w:szCs w:val="24"/>
        </w:rPr>
      </w:pPr>
      <w:r w:rsidRPr="000E675D">
        <w:rPr>
          <w:rFonts w:ascii="Arial" w:hAnsi="Arial" w:cs="Arial"/>
          <w:color w:val="000000" w:themeColor="text1"/>
          <w:sz w:val="24"/>
          <w:szCs w:val="24"/>
        </w:rPr>
        <w:t>Power</w:t>
      </w:r>
      <w:r w:rsidR="005867CF" w:rsidRPr="000E675D">
        <w:rPr>
          <w:rFonts w:ascii="Arial" w:hAnsi="Arial" w:cs="Arial"/>
          <w:color w:val="000000" w:themeColor="text1"/>
          <w:sz w:val="24"/>
          <w:szCs w:val="24"/>
        </w:rPr>
        <w:t>P</w:t>
      </w:r>
      <w:r w:rsidRPr="000E675D">
        <w:rPr>
          <w:rFonts w:ascii="Arial" w:hAnsi="Arial" w:cs="Arial"/>
          <w:color w:val="000000" w:themeColor="text1"/>
          <w:sz w:val="24"/>
          <w:szCs w:val="24"/>
        </w:rPr>
        <w:t>oint presentation with trainer’s notes</w:t>
      </w:r>
    </w:p>
    <w:p w14:paraId="42ED1275" w14:textId="3E6BC2FF" w:rsidR="007F7B0F" w:rsidRPr="000E675D" w:rsidRDefault="005867CF" w:rsidP="0023769C">
      <w:pPr>
        <w:pStyle w:val="ListParagraph"/>
        <w:widowControl/>
        <w:numPr>
          <w:ilvl w:val="0"/>
          <w:numId w:val="17"/>
        </w:numPr>
        <w:spacing w:after="0"/>
        <w:rPr>
          <w:rFonts w:ascii="Arial" w:hAnsi="Arial" w:cs="Arial"/>
          <w:color w:val="000000" w:themeColor="text1"/>
          <w:sz w:val="24"/>
          <w:szCs w:val="24"/>
        </w:rPr>
      </w:pPr>
      <w:r w:rsidRPr="000E675D">
        <w:rPr>
          <w:rFonts w:ascii="Arial" w:hAnsi="Arial" w:cs="Arial"/>
          <w:color w:val="000000" w:themeColor="text1"/>
          <w:sz w:val="24"/>
          <w:szCs w:val="24"/>
        </w:rPr>
        <w:t xml:space="preserve">a </w:t>
      </w:r>
      <w:r w:rsidR="007F7B0F" w:rsidRPr="000E675D">
        <w:rPr>
          <w:rFonts w:ascii="Arial" w:hAnsi="Arial" w:cs="Arial"/>
          <w:color w:val="000000" w:themeColor="text1"/>
          <w:sz w:val="24"/>
          <w:szCs w:val="24"/>
        </w:rPr>
        <w:t>selection of handouts</w:t>
      </w:r>
    </w:p>
    <w:p w14:paraId="1BE9ED8B" w14:textId="61512B70" w:rsidR="001A5AB5" w:rsidRPr="000E675D" w:rsidRDefault="005867CF" w:rsidP="0023769C">
      <w:pPr>
        <w:pStyle w:val="ListParagraph"/>
        <w:widowControl/>
        <w:numPr>
          <w:ilvl w:val="0"/>
          <w:numId w:val="17"/>
        </w:numPr>
        <w:spacing w:after="0"/>
        <w:rPr>
          <w:rFonts w:ascii="Arial" w:hAnsi="Arial" w:cs="Arial"/>
          <w:color w:val="000000" w:themeColor="text1"/>
          <w:sz w:val="24"/>
          <w:szCs w:val="24"/>
        </w:rPr>
      </w:pPr>
      <w:r w:rsidRPr="000E675D">
        <w:rPr>
          <w:rFonts w:ascii="Arial" w:hAnsi="Arial" w:cs="Arial"/>
          <w:color w:val="000000" w:themeColor="text1"/>
          <w:sz w:val="24"/>
          <w:szCs w:val="24"/>
        </w:rPr>
        <w:t xml:space="preserve">activities </w:t>
      </w:r>
      <w:r w:rsidR="001A5AB5" w:rsidRPr="000E675D">
        <w:rPr>
          <w:rFonts w:ascii="Arial" w:hAnsi="Arial" w:cs="Arial"/>
          <w:color w:val="000000" w:themeColor="text1"/>
          <w:sz w:val="24"/>
          <w:szCs w:val="24"/>
        </w:rPr>
        <w:t>and exercises</w:t>
      </w:r>
      <w:r w:rsidRPr="000E675D">
        <w:rPr>
          <w:rFonts w:ascii="Arial" w:hAnsi="Arial" w:cs="Arial"/>
          <w:color w:val="000000" w:themeColor="text1"/>
          <w:sz w:val="24"/>
          <w:szCs w:val="24"/>
        </w:rPr>
        <w:t>.</w:t>
      </w:r>
    </w:p>
    <w:p w14:paraId="784ABB91" w14:textId="77777777" w:rsidR="007F7B0F" w:rsidRPr="000E675D" w:rsidRDefault="007F7B0F" w:rsidP="001A5AB5">
      <w:pPr>
        <w:widowControl/>
        <w:spacing w:after="0"/>
        <w:rPr>
          <w:rFonts w:ascii="Arial" w:hAnsi="Arial" w:cs="Arial"/>
          <w:color w:val="000000" w:themeColor="text1"/>
          <w:sz w:val="24"/>
          <w:szCs w:val="24"/>
        </w:rPr>
      </w:pPr>
    </w:p>
    <w:p w14:paraId="660AB437" w14:textId="15DC160A" w:rsidR="00ED5883" w:rsidRPr="000E675D" w:rsidRDefault="007F7B0F" w:rsidP="007F7B0F">
      <w:pPr>
        <w:rPr>
          <w:rFonts w:ascii="Arial" w:hAnsi="Arial" w:cs="Arial"/>
          <w:color w:val="000000" w:themeColor="text1"/>
          <w:sz w:val="24"/>
          <w:szCs w:val="24"/>
        </w:rPr>
      </w:pPr>
      <w:r w:rsidRPr="000E675D">
        <w:rPr>
          <w:rFonts w:ascii="Arial" w:hAnsi="Arial" w:cs="Arial"/>
          <w:color w:val="000000" w:themeColor="text1"/>
          <w:sz w:val="24"/>
          <w:szCs w:val="24"/>
        </w:rPr>
        <w:t xml:space="preserve">The trainer may also </w:t>
      </w:r>
      <w:r w:rsidR="005867CF" w:rsidRPr="000E675D">
        <w:rPr>
          <w:rFonts w:ascii="Arial" w:hAnsi="Arial" w:cs="Arial"/>
          <w:color w:val="000000" w:themeColor="text1"/>
          <w:sz w:val="24"/>
          <w:szCs w:val="24"/>
        </w:rPr>
        <w:t xml:space="preserve">choose </w:t>
      </w:r>
      <w:r w:rsidRPr="000E675D">
        <w:rPr>
          <w:rFonts w:ascii="Arial" w:hAnsi="Arial" w:cs="Arial"/>
          <w:color w:val="000000" w:themeColor="text1"/>
          <w:sz w:val="24"/>
          <w:szCs w:val="24"/>
        </w:rPr>
        <w:t>additional handouts and learning materials</w:t>
      </w:r>
      <w:r w:rsidR="005867CF" w:rsidRPr="000E675D">
        <w:rPr>
          <w:rFonts w:ascii="Arial" w:hAnsi="Arial" w:cs="Arial"/>
          <w:color w:val="000000" w:themeColor="text1"/>
          <w:sz w:val="24"/>
          <w:szCs w:val="24"/>
        </w:rPr>
        <w:t>. F</w:t>
      </w:r>
      <w:r w:rsidRPr="000E675D">
        <w:rPr>
          <w:rFonts w:ascii="Arial" w:hAnsi="Arial" w:cs="Arial"/>
          <w:color w:val="000000" w:themeColor="text1"/>
          <w:sz w:val="24"/>
          <w:szCs w:val="24"/>
        </w:rPr>
        <w:t xml:space="preserve">or example, local information about the </w:t>
      </w:r>
      <w:r w:rsidR="00F96BBE" w:rsidRPr="000E675D">
        <w:rPr>
          <w:rFonts w:ascii="Arial" w:hAnsi="Arial" w:cs="Arial"/>
          <w:color w:val="000000" w:themeColor="text1"/>
          <w:sz w:val="24"/>
          <w:szCs w:val="24"/>
        </w:rPr>
        <w:t>i</w:t>
      </w:r>
      <w:r w:rsidRPr="000E675D">
        <w:rPr>
          <w:rFonts w:ascii="Arial" w:hAnsi="Arial" w:cs="Arial"/>
          <w:color w:val="000000" w:themeColor="text1"/>
          <w:sz w:val="24"/>
          <w:szCs w:val="24"/>
        </w:rPr>
        <w:t xml:space="preserve">nformation, </w:t>
      </w:r>
      <w:r w:rsidR="00F96BBE" w:rsidRPr="000E675D">
        <w:rPr>
          <w:rFonts w:ascii="Arial" w:hAnsi="Arial" w:cs="Arial"/>
          <w:color w:val="000000" w:themeColor="text1"/>
          <w:sz w:val="24"/>
          <w:szCs w:val="24"/>
        </w:rPr>
        <w:t>a</w:t>
      </w:r>
      <w:r w:rsidRPr="000E675D">
        <w:rPr>
          <w:rFonts w:ascii="Arial" w:hAnsi="Arial" w:cs="Arial"/>
          <w:color w:val="000000" w:themeColor="text1"/>
          <w:sz w:val="24"/>
          <w:szCs w:val="24"/>
        </w:rPr>
        <w:t xml:space="preserve">dvice and </w:t>
      </w:r>
      <w:r w:rsidR="00F96BBE" w:rsidRPr="000E675D">
        <w:rPr>
          <w:rFonts w:ascii="Arial" w:hAnsi="Arial" w:cs="Arial"/>
          <w:color w:val="000000" w:themeColor="text1"/>
          <w:sz w:val="24"/>
          <w:szCs w:val="24"/>
        </w:rPr>
        <w:t>a</w:t>
      </w:r>
      <w:r w:rsidRPr="000E675D">
        <w:rPr>
          <w:rFonts w:ascii="Arial" w:hAnsi="Arial" w:cs="Arial"/>
          <w:color w:val="000000" w:themeColor="text1"/>
          <w:sz w:val="24"/>
          <w:szCs w:val="24"/>
        </w:rPr>
        <w:t xml:space="preserve">ssistance service and information from the </w:t>
      </w:r>
      <w:hyperlink r:id="rId17" w:history="1">
        <w:r w:rsidRPr="000E675D">
          <w:rPr>
            <w:rStyle w:val="Hyperlink"/>
            <w:rFonts w:ascii="Arial" w:hAnsi="Arial" w:cs="Arial"/>
            <w:color w:val="000000" w:themeColor="text1"/>
            <w:sz w:val="24"/>
            <w:szCs w:val="24"/>
          </w:rPr>
          <w:t>Social Care Wales Information and Learning Hub</w:t>
        </w:r>
      </w:hyperlink>
      <w:r w:rsidRPr="000E675D">
        <w:rPr>
          <w:rFonts w:ascii="Arial" w:hAnsi="Arial" w:cs="Arial"/>
          <w:color w:val="000000" w:themeColor="text1"/>
          <w:sz w:val="24"/>
          <w:szCs w:val="24"/>
        </w:rPr>
        <w:t>.</w:t>
      </w:r>
    </w:p>
    <w:p w14:paraId="69760050" w14:textId="77777777" w:rsidR="00AD3E95" w:rsidRPr="000E675D" w:rsidRDefault="00AD3E95" w:rsidP="004E517B">
      <w:pPr>
        <w:pStyle w:val="Heading3"/>
      </w:pPr>
      <w:r w:rsidRPr="000E675D">
        <w:t>Evaluation</w:t>
      </w:r>
    </w:p>
    <w:p w14:paraId="6EF6FADD" w14:textId="5BEF4AFA" w:rsidR="007F7B0F" w:rsidRPr="000E675D" w:rsidRDefault="007F7B0F" w:rsidP="007F7B0F">
      <w:pPr>
        <w:rPr>
          <w:rFonts w:ascii="Arial" w:hAnsi="Arial" w:cs="Arial"/>
          <w:color w:val="000000" w:themeColor="text1"/>
          <w:sz w:val="24"/>
          <w:szCs w:val="24"/>
        </w:rPr>
      </w:pPr>
      <w:r w:rsidRPr="000E675D">
        <w:rPr>
          <w:rFonts w:ascii="Arial" w:hAnsi="Arial" w:cs="Arial"/>
          <w:color w:val="000000" w:themeColor="text1"/>
          <w:sz w:val="24"/>
          <w:szCs w:val="24"/>
        </w:rPr>
        <w:t xml:space="preserve">The trainer should allow </w:t>
      </w:r>
      <w:r w:rsidR="001926B1" w:rsidRPr="000E675D">
        <w:rPr>
          <w:rFonts w:ascii="Arial" w:hAnsi="Arial" w:cs="Arial"/>
          <w:color w:val="000000" w:themeColor="text1"/>
          <w:sz w:val="24"/>
          <w:szCs w:val="24"/>
        </w:rPr>
        <w:t xml:space="preserve">enough </w:t>
      </w:r>
      <w:r w:rsidRPr="000E675D">
        <w:rPr>
          <w:rFonts w:ascii="Arial" w:hAnsi="Arial" w:cs="Arial"/>
          <w:color w:val="000000" w:themeColor="text1"/>
          <w:sz w:val="24"/>
          <w:szCs w:val="24"/>
        </w:rPr>
        <w:t>time to evaluate the workshop</w:t>
      </w:r>
      <w:r w:rsidR="001926B1"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focusing on:</w:t>
      </w:r>
    </w:p>
    <w:p w14:paraId="1402EF84" w14:textId="0E3DDF87" w:rsidR="007F7B0F" w:rsidRPr="000E675D" w:rsidRDefault="001926B1" w:rsidP="0023769C">
      <w:pPr>
        <w:pStyle w:val="ListParagraph"/>
        <w:widowControl/>
        <w:numPr>
          <w:ilvl w:val="0"/>
          <w:numId w:val="18"/>
        </w:numPr>
        <w:spacing w:after="0"/>
        <w:rPr>
          <w:rFonts w:ascii="Arial" w:hAnsi="Arial" w:cs="Arial"/>
          <w:color w:val="000000" w:themeColor="text1"/>
          <w:sz w:val="24"/>
          <w:szCs w:val="24"/>
        </w:rPr>
      </w:pPr>
      <w:r w:rsidRPr="000E675D">
        <w:rPr>
          <w:rFonts w:ascii="Arial" w:hAnsi="Arial" w:cs="Arial"/>
          <w:color w:val="000000" w:themeColor="text1"/>
          <w:sz w:val="24"/>
          <w:szCs w:val="24"/>
        </w:rPr>
        <w:t xml:space="preserve">whether </w:t>
      </w:r>
      <w:r w:rsidR="007F7B0F" w:rsidRPr="000E675D">
        <w:rPr>
          <w:rFonts w:ascii="Arial" w:hAnsi="Arial" w:cs="Arial"/>
          <w:color w:val="000000" w:themeColor="text1"/>
          <w:sz w:val="24"/>
          <w:szCs w:val="24"/>
        </w:rPr>
        <w:t>the aims and objectives have been met</w:t>
      </w:r>
    </w:p>
    <w:p w14:paraId="4FAB5EEA" w14:textId="14D0A1F1" w:rsidR="007F7B0F" w:rsidRPr="000E675D" w:rsidRDefault="003B4187" w:rsidP="0023769C">
      <w:pPr>
        <w:pStyle w:val="ListParagraph"/>
        <w:widowControl/>
        <w:numPr>
          <w:ilvl w:val="0"/>
          <w:numId w:val="18"/>
        </w:numPr>
        <w:spacing w:after="0"/>
        <w:rPr>
          <w:rFonts w:ascii="Arial" w:hAnsi="Arial" w:cs="Arial"/>
          <w:color w:val="000000" w:themeColor="text1"/>
          <w:sz w:val="24"/>
          <w:szCs w:val="24"/>
        </w:rPr>
      </w:pPr>
      <w:r w:rsidRPr="000E675D">
        <w:rPr>
          <w:rFonts w:ascii="Arial" w:hAnsi="Arial" w:cs="Arial"/>
          <w:color w:val="000000" w:themeColor="text1"/>
          <w:sz w:val="24"/>
          <w:szCs w:val="24"/>
        </w:rPr>
        <w:t xml:space="preserve">the </w:t>
      </w:r>
      <w:r w:rsidR="007F7B0F" w:rsidRPr="000E675D">
        <w:rPr>
          <w:rFonts w:ascii="Arial" w:hAnsi="Arial" w:cs="Arial"/>
          <w:color w:val="000000" w:themeColor="text1"/>
          <w:sz w:val="24"/>
          <w:szCs w:val="24"/>
        </w:rPr>
        <w:t xml:space="preserve">actions the participant </w:t>
      </w:r>
      <w:r w:rsidR="004C1277" w:rsidRPr="000E675D">
        <w:rPr>
          <w:rFonts w:ascii="Arial" w:hAnsi="Arial" w:cs="Arial"/>
          <w:color w:val="000000" w:themeColor="text1"/>
          <w:sz w:val="24"/>
          <w:szCs w:val="24"/>
        </w:rPr>
        <w:t xml:space="preserve">plans </w:t>
      </w:r>
      <w:r w:rsidR="007F7B0F" w:rsidRPr="000E675D">
        <w:rPr>
          <w:rFonts w:ascii="Arial" w:hAnsi="Arial" w:cs="Arial"/>
          <w:color w:val="000000" w:themeColor="text1"/>
          <w:sz w:val="24"/>
          <w:szCs w:val="24"/>
        </w:rPr>
        <w:t>to take to build on their learning.</w:t>
      </w:r>
    </w:p>
    <w:p w14:paraId="7C65072D" w14:textId="77777777" w:rsidR="007F7B0F" w:rsidRPr="000E675D" w:rsidRDefault="007F7B0F" w:rsidP="007F7B0F">
      <w:pPr>
        <w:widowControl/>
        <w:spacing w:after="0"/>
        <w:ind w:left="360"/>
        <w:rPr>
          <w:rFonts w:ascii="Arial" w:hAnsi="Arial" w:cs="Arial"/>
          <w:color w:val="000000" w:themeColor="text1"/>
          <w:sz w:val="24"/>
          <w:szCs w:val="24"/>
        </w:rPr>
      </w:pPr>
    </w:p>
    <w:p w14:paraId="4AD15730" w14:textId="5D00BF11" w:rsidR="007F7B0F" w:rsidRPr="000E675D" w:rsidRDefault="007F7B0F" w:rsidP="007F7B0F">
      <w:pPr>
        <w:rPr>
          <w:rFonts w:ascii="Arial" w:hAnsi="Arial" w:cs="Arial"/>
          <w:color w:val="000000" w:themeColor="text1"/>
          <w:sz w:val="24"/>
          <w:szCs w:val="24"/>
        </w:rPr>
      </w:pPr>
      <w:r w:rsidRPr="000E675D">
        <w:rPr>
          <w:rFonts w:ascii="Arial" w:hAnsi="Arial" w:cs="Arial"/>
          <w:color w:val="000000" w:themeColor="text1"/>
          <w:sz w:val="24"/>
          <w:szCs w:val="24"/>
        </w:rPr>
        <w:t xml:space="preserve">It may be appropriate to encourage </w:t>
      </w:r>
      <w:r w:rsidR="00A82CAF" w:rsidRPr="000E675D">
        <w:rPr>
          <w:rFonts w:ascii="Arial" w:hAnsi="Arial" w:cs="Arial"/>
          <w:color w:val="000000" w:themeColor="text1"/>
          <w:sz w:val="24"/>
          <w:szCs w:val="24"/>
        </w:rPr>
        <w:t xml:space="preserve">or </w:t>
      </w:r>
      <w:r w:rsidR="00A95FE4" w:rsidRPr="000E675D">
        <w:rPr>
          <w:rFonts w:ascii="Arial" w:hAnsi="Arial" w:cs="Arial"/>
          <w:color w:val="000000" w:themeColor="text1"/>
          <w:sz w:val="24"/>
          <w:szCs w:val="24"/>
        </w:rPr>
        <w:t xml:space="preserve">ask </w:t>
      </w:r>
      <w:r w:rsidRPr="000E675D">
        <w:rPr>
          <w:rFonts w:ascii="Arial" w:hAnsi="Arial" w:cs="Arial"/>
          <w:color w:val="000000" w:themeColor="text1"/>
          <w:sz w:val="24"/>
          <w:szCs w:val="24"/>
        </w:rPr>
        <w:t xml:space="preserve">the participant to share an action plan with their manager. An action plan can </w:t>
      </w:r>
      <w:r w:rsidR="00A95FE4" w:rsidRPr="000E675D">
        <w:rPr>
          <w:rFonts w:ascii="Arial" w:hAnsi="Arial" w:cs="Arial"/>
          <w:color w:val="000000" w:themeColor="text1"/>
          <w:sz w:val="24"/>
          <w:szCs w:val="24"/>
        </w:rPr>
        <w:t>help the worker set out</w:t>
      </w:r>
      <w:r w:rsidRPr="000E675D">
        <w:rPr>
          <w:rFonts w:ascii="Arial" w:hAnsi="Arial" w:cs="Arial"/>
          <w:color w:val="000000" w:themeColor="text1"/>
          <w:sz w:val="24"/>
          <w:szCs w:val="24"/>
        </w:rPr>
        <w:t xml:space="preserve"> how the skills may be put into practice and how the </w:t>
      </w:r>
      <w:proofErr w:type="spellStart"/>
      <w:r w:rsidRPr="000E675D">
        <w:rPr>
          <w:rFonts w:ascii="Arial" w:hAnsi="Arial" w:cs="Arial"/>
          <w:color w:val="000000" w:themeColor="text1"/>
          <w:sz w:val="24"/>
          <w:szCs w:val="24"/>
        </w:rPr>
        <w:t>organisation</w:t>
      </w:r>
      <w:proofErr w:type="spellEnd"/>
      <w:r w:rsidRPr="000E675D">
        <w:rPr>
          <w:rFonts w:ascii="Arial" w:hAnsi="Arial" w:cs="Arial"/>
          <w:color w:val="000000" w:themeColor="text1"/>
          <w:sz w:val="24"/>
          <w:szCs w:val="24"/>
        </w:rPr>
        <w:t xml:space="preserve"> </w:t>
      </w:r>
      <w:r w:rsidR="00B61360" w:rsidRPr="000E675D">
        <w:rPr>
          <w:rFonts w:ascii="Arial" w:hAnsi="Arial" w:cs="Arial"/>
          <w:color w:val="000000" w:themeColor="text1"/>
          <w:sz w:val="24"/>
          <w:szCs w:val="24"/>
        </w:rPr>
        <w:t>can start</w:t>
      </w:r>
      <w:r w:rsidRPr="000E675D">
        <w:rPr>
          <w:rFonts w:ascii="Arial" w:hAnsi="Arial" w:cs="Arial"/>
          <w:color w:val="000000" w:themeColor="text1"/>
          <w:sz w:val="24"/>
          <w:szCs w:val="24"/>
        </w:rPr>
        <w:t xml:space="preserve"> </w:t>
      </w:r>
      <w:r w:rsidR="00B61360" w:rsidRPr="000E675D">
        <w:rPr>
          <w:rFonts w:ascii="Arial" w:hAnsi="Arial" w:cs="Arial"/>
          <w:color w:val="000000" w:themeColor="text1"/>
          <w:sz w:val="24"/>
          <w:szCs w:val="24"/>
        </w:rPr>
        <w:t xml:space="preserve">introducing </w:t>
      </w:r>
      <w:r w:rsidRPr="000E675D">
        <w:rPr>
          <w:rFonts w:ascii="Arial" w:hAnsi="Arial" w:cs="Arial"/>
          <w:color w:val="000000" w:themeColor="text1"/>
          <w:sz w:val="24"/>
          <w:szCs w:val="24"/>
        </w:rPr>
        <w:t xml:space="preserve">peer support sessions </w:t>
      </w:r>
      <w:r w:rsidR="003715B5" w:rsidRPr="000E675D">
        <w:rPr>
          <w:rFonts w:ascii="Arial" w:hAnsi="Arial" w:cs="Arial"/>
          <w:color w:val="000000" w:themeColor="text1"/>
          <w:sz w:val="24"/>
          <w:szCs w:val="24"/>
        </w:rPr>
        <w:t>so that workers can</w:t>
      </w:r>
      <w:r w:rsidRPr="000E675D">
        <w:rPr>
          <w:rFonts w:ascii="Arial" w:hAnsi="Arial" w:cs="Arial"/>
          <w:color w:val="000000" w:themeColor="text1"/>
          <w:sz w:val="24"/>
          <w:szCs w:val="24"/>
        </w:rPr>
        <w:t xml:space="preserve"> </w:t>
      </w:r>
      <w:r w:rsidR="003715B5" w:rsidRPr="000E675D">
        <w:rPr>
          <w:rFonts w:ascii="Arial" w:hAnsi="Arial" w:cs="Arial"/>
          <w:color w:val="000000" w:themeColor="text1"/>
          <w:sz w:val="24"/>
          <w:szCs w:val="24"/>
        </w:rPr>
        <w:t xml:space="preserve">share </w:t>
      </w:r>
      <w:r w:rsidR="00F80423" w:rsidRPr="000E675D">
        <w:rPr>
          <w:rFonts w:ascii="Arial" w:hAnsi="Arial" w:cs="Arial"/>
          <w:color w:val="000000" w:themeColor="text1"/>
          <w:sz w:val="24"/>
          <w:szCs w:val="24"/>
        </w:rPr>
        <w:t xml:space="preserve">and discuss </w:t>
      </w:r>
      <w:r w:rsidRPr="000E675D">
        <w:rPr>
          <w:rFonts w:ascii="Arial" w:hAnsi="Arial" w:cs="Arial"/>
          <w:color w:val="000000" w:themeColor="text1"/>
          <w:sz w:val="24"/>
          <w:szCs w:val="24"/>
        </w:rPr>
        <w:t xml:space="preserve">experiences </w:t>
      </w:r>
      <w:r w:rsidR="003715B5" w:rsidRPr="000E675D">
        <w:rPr>
          <w:rFonts w:ascii="Arial" w:hAnsi="Arial" w:cs="Arial"/>
          <w:color w:val="000000" w:themeColor="text1"/>
          <w:sz w:val="24"/>
          <w:szCs w:val="24"/>
        </w:rPr>
        <w:t xml:space="preserve">with </w:t>
      </w:r>
      <w:r w:rsidRPr="000E675D">
        <w:rPr>
          <w:rFonts w:ascii="Arial" w:hAnsi="Arial" w:cs="Arial"/>
          <w:color w:val="000000" w:themeColor="text1"/>
          <w:sz w:val="24"/>
          <w:szCs w:val="24"/>
        </w:rPr>
        <w:t>colleagues.</w:t>
      </w:r>
    </w:p>
    <w:p w14:paraId="5C0AA06E" w14:textId="77777777" w:rsidR="00AD3E95" w:rsidRPr="000E675D" w:rsidRDefault="00AD3E95" w:rsidP="004E517B">
      <w:pPr>
        <w:pStyle w:val="Heading3"/>
      </w:pPr>
      <w:r w:rsidRPr="000E675D">
        <w:t>Acknowledgements</w:t>
      </w:r>
    </w:p>
    <w:p w14:paraId="1EB98D8E" w14:textId="4C906E0E" w:rsidR="007F7B0F" w:rsidRPr="000E675D" w:rsidRDefault="00F80423" w:rsidP="007F7B0F">
      <w:pPr>
        <w:rPr>
          <w:rFonts w:ascii="Arial" w:hAnsi="Arial" w:cs="Arial"/>
          <w:color w:val="000000" w:themeColor="text1"/>
          <w:sz w:val="24"/>
          <w:szCs w:val="24"/>
        </w:rPr>
      </w:pPr>
      <w:r w:rsidRPr="000E675D">
        <w:rPr>
          <w:rFonts w:ascii="Arial" w:hAnsi="Arial" w:cs="Arial"/>
          <w:color w:val="000000" w:themeColor="text1"/>
          <w:sz w:val="24"/>
          <w:szCs w:val="24"/>
        </w:rPr>
        <w:t>We would like to thank</w:t>
      </w:r>
      <w:r w:rsidR="007F7B0F" w:rsidRPr="000E675D">
        <w:rPr>
          <w:rFonts w:ascii="Arial" w:hAnsi="Arial" w:cs="Arial"/>
          <w:color w:val="000000" w:themeColor="text1"/>
          <w:sz w:val="24"/>
          <w:szCs w:val="24"/>
        </w:rPr>
        <w:t xml:space="preserve"> the following </w:t>
      </w:r>
      <w:proofErr w:type="spellStart"/>
      <w:r w:rsidR="007F7B0F" w:rsidRPr="000E675D">
        <w:rPr>
          <w:rFonts w:ascii="Arial" w:hAnsi="Arial" w:cs="Arial"/>
          <w:color w:val="000000" w:themeColor="text1"/>
          <w:sz w:val="24"/>
          <w:szCs w:val="24"/>
        </w:rPr>
        <w:t>organisations</w:t>
      </w:r>
      <w:proofErr w:type="spellEnd"/>
      <w:r w:rsidR="007F7B0F" w:rsidRPr="000E675D">
        <w:rPr>
          <w:rFonts w:ascii="Arial" w:hAnsi="Arial" w:cs="Arial"/>
          <w:color w:val="000000" w:themeColor="text1"/>
          <w:sz w:val="24"/>
          <w:szCs w:val="24"/>
        </w:rPr>
        <w:t xml:space="preserve"> for </w:t>
      </w:r>
      <w:r w:rsidRPr="000E675D">
        <w:rPr>
          <w:rFonts w:ascii="Arial" w:hAnsi="Arial" w:cs="Arial"/>
          <w:color w:val="000000" w:themeColor="text1"/>
          <w:sz w:val="24"/>
          <w:szCs w:val="24"/>
        </w:rPr>
        <w:t xml:space="preserve">their </w:t>
      </w:r>
      <w:r w:rsidR="007F7B0F" w:rsidRPr="000E675D">
        <w:rPr>
          <w:rFonts w:ascii="Arial" w:hAnsi="Arial" w:cs="Arial"/>
          <w:color w:val="000000" w:themeColor="text1"/>
          <w:sz w:val="24"/>
          <w:szCs w:val="24"/>
        </w:rPr>
        <w:t xml:space="preserve">materials, examples, time and expertise </w:t>
      </w:r>
      <w:r w:rsidRPr="000E675D">
        <w:rPr>
          <w:rFonts w:ascii="Arial" w:hAnsi="Arial" w:cs="Arial"/>
          <w:color w:val="000000" w:themeColor="text1"/>
          <w:sz w:val="24"/>
          <w:szCs w:val="24"/>
        </w:rPr>
        <w:t xml:space="preserve">in </w:t>
      </w:r>
      <w:r w:rsidR="007F7B0F" w:rsidRPr="000E675D">
        <w:rPr>
          <w:rFonts w:ascii="Arial" w:hAnsi="Arial" w:cs="Arial"/>
          <w:color w:val="000000" w:themeColor="text1"/>
          <w:sz w:val="24"/>
          <w:szCs w:val="24"/>
        </w:rPr>
        <w:t>developing this pack:</w:t>
      </w:r>
    </w:p>
    <w:p w14:paraId="4F784226"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r w:rsidRPr="000E675D">
        <w:rPr>
          <w:rFonts w:ascii="Arial" w:hAnsi="Arial" w:cs="Arial"/>
          <w:color w:val="000000" w:themeColor="text1"/>
          <w:sz w:val="24"/>
          <w:szCs w:val="24"/>
        </w:rPr>
        <w:t>Achieving Sustainable Change ASC Ltd</w:t>
      </w:r>
    </w:p>
    <w:p w14:paraId="538E832C"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proofErr w:type="spellStart"/>
      <w:r w:rsidRPr="000E675D">
        <w:rPr>
          <w:rFonts w:ascii="Arial" w:hAnsi="Arial" w:cs="Arial"/>
          <w:color w:val="000000" w:themeColor="text1"/>
          <w:sz w:val="24"/>
          <w:szCs w:val="24"/>
        </w:rPr>
        <w:t>Blaenau</w:t>
      </w:r>
      <w:proofErr w:type="spellEnd"/>
      <w:r w:rsidRPr="000E675D">
        <w:rPr>
          <w:rFonts w:ascii="Arial" w:hAnsi="Arial" w:cs="Arial"/>
          <w:color w:val="000000" w:themeColor="text1"/>
          <w:sz w:val="24"/>
          <w:szCs w:val="24"/>
        </w:rPr>
        <w:t xml:space="preserve"> Gwent County Borough Council</w:t>
      </w:r>
    </w:p>
    <w:p w14:paraId="1D4B00E2"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r w:rsidRPr="000E675D">
        <w:rPr>
          <w:rFonts w:ascii="Arial" w:hAnsi="Arial" w:cs="Arial"/>
          <w:color w:val="000000" w:themeColor="text1"/>
          <w:sz w:val="24"/>
          <w:szCs w:val="24"/>
        </w:rPr>
        <w:t xml:space="preserve">City of Cardiff Council </w:t>
      </w:r>
    </w:p>
    <w:p w14:paraId="616DA608"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proofErr w:type="spellStart"/>
      <w:r w:rsidRPr="000E675D">
        <w:rPr>
          <w:rFonts w:ascii="Arial" w:hAnsi="Arial" w:cs="Arial"/>
          <w:color w:val="000000" w:themeColor="text1"/>
          <w:sz w:val="24"/>
          <w:szCs w:val="24"/>
        </w:rPr>
        <w:t>Caerphilly</w:t>
      </w:r>
      <w:proofErr w:type="spellEnd"/>
      <w:r w:rsidRPr="000E675D">
        <w:rPr>
          <w:rFonts w:ascii="Arial" w:hAnsi="Arial" w:cs="Arial"/>
          <w:color w:val="000000" w:themeColor="text1"/>
          <w:sz w:val="24"/>
          <w:szCs w:val="24"/>
        </w:rPr>
        <w:t xml:space="preserve"> County Borough Council</w:t>
      </w:r>
    </w:p>
    <w:p w14:paraId="46876922"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r w:rsidRPr="000E675D">
        <w:rPr>
          <w:rFonts w:ascii="Arial" w:hAnsi="Arial" w:cs="Arial"/>
          <w:color w:val="000000" w:themeColor="text1"/>
          <w:sz w:val="24"/>
          <w:szCs w:val="24"/>
        </w:rPr>
        <w:t>Neath Port Talbot County Borough Council</w:t>
      </w:r>
    </w:p>
    <w:p w14:paraId="53D90A3A"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r w:rsidRPr="000E675D">
        <w:rPr>
          <w:rFonts w:ascii="Arial" w:hAnsi="Arial" w:cs="Arial"/>
          <w:color w:val="000000" w:themeColor="text1"/>
          <w:sz w:val="24"/>
          <w:szCs w:val="24"/>
        </w:rPr>
        <w:t>Social Care Wales</w:t>
      </w:r>
    </w:p>
    <w:p w14:paraId="486A3AD9" w14:textId="77777777" w:rsidR="007F7B0F" w:rsidRPr="000E675D" w:rsidRDefault="007F7B0F" w:rsidP="00076763">
      <w:pPr>
        <w:pStyle w:val="ListParagraph"/>
        <w:numPr>
          <w:ilvl w:val="0"/>
          <w:numId w:val="44"/>
        </w:numPr>
        <w:spacing w:after="0"/>
        <w:rPr>
          <w:rFonts w:ascii="Arial" w:hAnsi="Arial" w:cs="Arial"/>
          <w:color w:val="000000" w:themeColor="text1"/>
          <w:sz w:val="24"/>
          <w:szCs w:val="24"/>
        </w:rPr>
      </w:pPr>
      <w:r w:rsidRPr="000E675D">
        <w:rPr>
          <w:rFonts w:ascii="Arial" w:hAnsi="Arial" w:cs="Arial"/>
          <w:color w:val="000000" w:themeColor="text1"/>
          <w:sz w:val="24"/>
          <w:szCs w:val="24"/>
        </w:rPr>
        <w:t>Social Services Improvement Agency</w:t>
      </w:r>
    </w:p>
    <w:p w14:paraId="2E606043" w14:textId="053ABB70" w:rsidR="007F7B0F" w:rsidRPr="000E675D" w:rsidRDefault="007F7B0F" w:rsidP="00076763">
      <w:pPr>
        <w:pStyle w:val="ListParagraph"/>
        <w:numPr>
          <w:ilvl w:val="0"/>
          <w:numId w:val="44"/>
        </w:numPr>
        <w:spacing w:after="0"/>
        <w:rPr>
          <w:rFonts w:ascii="Arial" w:hAnsi="Arial" w:cs="Arial"/>
          <w:color w:val="000000" w:themeColor="text1"/>
          <w:sz w:val="24"/>
          <w:szCs w:val="24"/>
        </w:rPr>
      </w:pPr>
      <w:r w:rsidRPr="000E675D">
        <w:rPr>
          <w:rFonts w:ascii="Arial" w:hAnsi="Arial" w:cs="Arial"/>
          <w:color w:val="000000" w:themeColor="text1"/>
          <w:sz w:val="24"/>
          <w:szCs w:val="24"/>
        </w:rPr>
        <w:lastRenderedPageBreak/>
        <w:t>Wrexham County Borough Council</w:t>
      </w:r>
      <w:r w:rsidR="00D76A88" w:rsidRPr="000E675D">
        <w:rPr>
          <w:rFonts w:ascii="Arial" w:hAnsi="Arial" w:cs="Arial"/>
          <w:color w:val="000000" w:themeColor="text1"/>
          <w:sz w:val="24"/>
          <w:szCs w:val="24"/>
        </w:rPr>
        <w:t>.</w:t>
      </w:r>
    </w:p>
    <w:p w14:paraId="4259C47B" w14:textId="5DEBA9BD" w:rsidR="008A0154" w:rsidRPr="000E675D" w:rsidRDefault="008A0154" w:rsidP="00E75B1B">
      <w:pPr>
        <w:pStyle w:val="Heading1"/>
      </w:pPr>
      <w:r w:rsidRPr="000E675D">
        <w:rPr>
          <w:rFonts w:eastAsia="Frutiger-Light"/>
          <w:sz w:val="24"/>
          <w:szCs w:val="24"/>
        </w:rPr>
        <w:br w:type="page"/>
      </w:r>
      <w:r w:rsidR="00F80423" w:rsidRPr="000E675D">
        <w:lastRenderedPageBreak/>
        <w:t xml:space="preserve">Section </w:t>
      </w:r>
      <w:r w:rsidRPr="000E675D">
        <w:t>2</w:t>
      </w:r>
    </w:p>
    <w:p w14:paraId="08D369DF" w14:textId="77777777" w:rsidR="008A0154" w:rsidRPr="000E675D" w:rsidRDefault="008A0154" w:rsidP="00417F68">
      <w:pPr>
        <w:pStyle w:val="Heading3"/>
      </w:pPr>
    </w:p>
    <w:p w14:paraId="59247052" w14:textId="5DFF097E" w:rsidR="0023769C" w:rsidRPr="000E675D" w:rsidRDefault="008A0154" w:rsidP="00076763">
      <w:pPr>
        <w:pStyle w:val="Heading2"/>
      </w:pPr>
      <w:r w:rsidRPr="000E675D">
        <w:t>S</w:t>
      </w:r>
      <w:r w:rsidR="00F80423" w:rsidRPr="000E675D">
        <w:t xml:space="preserve">uggested workshop </w:t>
      </w:r>
      <w:proofErr w:type="spellStart"/>
      <w:r w:rsidR="00F80423" w:rsidRPr="000E675D">
        <w:t>programme</w:t>
      </w:r>
      <w:proofErr w:type="spellEnd"/>
      <w:r w:rsidR="00F80423" w:rsidRPr="000E675D">
        <w:t xml:space="preserve"> and plan</w:t>
      </w:r>
    </w:p>
    <w:p w14:paraId="32B31B90" w14:textId="59E51CAA" w:rsidR="0038202E" w:rsidRPr="000E675D" w:rsidRDefault="0038202E" w:rsidP="008A0154">
      <w:pPr>
        <w:tabs>
          <w:tab w:val="left" w:pos="10773"/>
        </w:tabs>
        <w:spacing w:after="120" w:line="240" w:lineRule="auto"/>
        <w:ind w:right="-20"/>
        <w:rPr>
          <w:rFonts w:ascii="Arial" w:eastAsia="Frutiger-Light" w:hAnsi="Arial" w:cs="Arial"/>
          <w:color w:val="000000" w:themeColor="text1"/>
          <w:sz w:val="24"/>
          <w:szCs w:val="24"/>
        </w:rPr>
      </w:pPr>
    </w:p>
    <w:p w14:paraId="1C352ADF" w14:textId="2D4DBCAD" w:rsidR="0038202E" w:rsidRPr="000E675D" w:rsidRDefault="0038202E" w:rsidP="008A0154">
      <w:pPr>
        <w:tabs>
          <w:tab w:val="left" w:pos="10773"/>
        </w:tabs>
        <w:spacing w:after="120" w:line="240" w:lineRule="auto"/>
        <w:ind w:right="-20"/>
        <w:rPr>
          <w:rFonts w:ascii="Arial" w:eastAsia="Frutiger-Light" w:hAnsi="Arial" w:cs="Arial"/>
          <w:iCs/>
          <w:color w:val="000000" w:themeColor="text1"/>
          <w:sz w:val="24"/>
          <w:szCs w:val="24"/>
        </w:rPr>
      </w:pPr>
      <w:r w:rsidRPr="000E675D">
        <w:rPr>
          <w:rFonts w:ascii="Arial" w:hAnsi="Arial" w:cs="Arial"/>
          <w:b/>
          <w:bCs/>
          <w:iCs/>
          <w:color w:val="000000" w:themeColor="text1"/>
          <w:sz w:val="24"/>
          <w:szCs w:val="24"/>
        </w:rPr>
        <w:t>Note:</w:t>
      </w:r>
      <w:r w:rsidRPr="000E675D">
        <w:rPr>
          <w:rFonts w:ascii="Arial" w:hAnsi="Arial" w:cs="Arial"/>
          <w:iCs/>
          <w:color w:val="000000" w:themeColor="text1"/>
          <w:sz w:val="24"/>
          <w:szCs w:val="24"/>
        </w:rPr>
        <w:t xml:space="preserve"> This is </w:t>
      </w:r>
      <w:r w:rsidR="00617192" w:rsidRPr="000E675D">
        <w:rPr>
          <w:rFonts w:ascii="Arial" w:hAnsi="Arial" w:cs="Arial"/>
          <w:iCs/>
          <w:color w:val="000000" w:themeColor="text1"/>
          <w:sz w:val="24"/>
          <w:szCs w:val="24"/>
        </w:rPr>
        <w:t>just a suggested</w:t>
      </w:r>
      <w:r w:rsidRPr="000E675D">
        <w:rPr>
          <w:rFonts w:ascii="Arial" w:hAnsi="Arial" w:cs="Arial"/>
          <w:iCs/>
          <w:color w:val="000000" w:themeColor="text1"/>
          <w:sz w:val="24"/>
          <w:szCs w:val="24"/>
        </w:rPr>
        <w:t xml:space="preserve"> plan</w:t>
      </w:r>
      <w:r w:rsidR="00617192" w:rsidRPr="000E675D">
        <w:rPr>
          <w:rFonts w:ascii="Arial" w:hAnsi="Arial" w:cs="Arial"/>
          <w:iCs/>
          <w:color w:val="000000" w:themeColor="text1"/>
          <w:sz w:val="24"/>
          <w:szCs w:val="24"/>
        </w:rPr>
        <w:t xml:space="preserve">. </w:t>
      </w:r>
      <w:r w:rsidR="00544292" w:rsidRPr="000E675D">
        <w:rPr>
          <w:rFonts w:ascii="Arial" w:hAnsi="Arial" w:cs="Arial"/>
          <w:iCs/>
          <w:color w:val="000000" w:themeColor="text1"/>
          <w:sz w:val="24"/>
          <w:szCs w:val="24"/>
        </w:rPr>
        <w:t>The</w:t>
      </w:r>
      <w:r w:rsidR="00617192" w:rsidRPr="000E675D">
        <w:rPr>
          <w:rFonts w:ascii="Arial" w:hAnsi="Arial" w:cs="Arial"/>
          <w:iCs/>
          <w:color w:val="000000" w:themeColor="text1"/>
          <w:sz w:val="24"/>
          <w:szCs w:val="24"/>
        </w:rPr>
        <w:t xml:space="preserve"> materials</w:t>
      </w:r>
      <w:r w:rsidR="00544292" w:rsidRPr="000E675D">
        <w:rPr>
          <w:rFonts w:ascii="Arial" w:hAnsi="Arial" w:cs="Arial"/>
          <w:iCs/>
          <w:color w:val="000000" w:themeColor="text1"/>
          <w:sz w:val="24"/>
          <w:szCs w:val="24"/>
        </w:rPr>
        <w:t xml:space="preserve"> are designed to be used</w:t>
      </w:r>
      <w:r w:rsidR="00617192" w:rsidRPr="000E675D">
        <w:rPr>
          <w:rFonts w:ascii="Arial" w:hAnsi="Arial" w:cs="Arial"/>
          <w:iCs/>
          <w:color w:val="000000" w:themeColor="text1"/>
          <w:sz w:val="24"/>
          <w:szCs w:val="24"/>
        </w:rPr>
        <w:t xml:space="preserve"> flexibly and </w:t>
      </w:r>
      <w:r w:rsidR="00544292" w:rsidRPr="000E675D">
        <w:rPr>
          <w:rFonts w:ascii="Arial" w:hAnsi="Arial" w:cs="Arial"/>
          <w:iCs/>
          <w:color w:val="000000" w:themeColor="text1"/>
          <w:sz w:val="24"/>
          <w:szCs w:val="24"/>
        </w:rPr>
        <w:t xml:space="preserve">you should </w:t>
      </w:r>
      <w:r w:rsidR="00617192" w:rsidRPr="000E675D">
        <w:rPr>
          <w:rFonts w:ascii="Arial" w:hAnsi="Arial" w:cs="Arial"/>
          <w:iCs/>
          <w:color w:val="000000" w:themeColor="text1"/>
          <w:sz w:val="24"/>
          <w:szCs w:val="24"/>
        </w:rPr>
        <w:t xml:space="preserve">adjust the </w:t>
      </w:r>
      <w:proofErr w:type="gramStart"/>
      <w:r w:rsidR="00617192" w:rsidRPr="000E675D">
        <w:rPr>
          <w:rFonts w:ascii="Arial" w:hAnsi="Arial" w:cs="Arial"/>
          <w:iCs/>
          <w:color w:val="000000" w:themeColor="text1"/>
          <w:sz w:val="24"/>
          <w:szCs w:val="24"/>
        </w:rPr>
        <w:t>timescales</w:t>
      </w:r>
      <w:proofErr w:type="gramEnd"/>
      <w:r w:rsidR="00617192" w:rsidRPr="000E675D">
        <w:rPr>
          <w:rFonts w:ascii="Arial" w:hAnsi="Arial" w:cs="Arial"/>
          <w:iCs/>
          <w:color w:val="000000" w:themeColor="text1"/>
          <w:sz w:val="24"/>
          <w:szCs w:val="24"/>
        </w:rPr>
        <w:t xml:space="preserve"> </w:t>
      </w:r>
      <w:r w:rsidR="00835F46" w:rsidRPr="000E675D">
        <w:rPr>
          <w:rFonts w:ascii="Arial" w:hAnsi="Arial" w:cs="Arial"/>
          <w:iCs/>
          <w:color w:val="000000" w:themeColor="text1"/>
          <w:sz w:val="24"/>
          <w:szCs w:val="24"/>
        </w:rPr>
        <w:t>as necessary</w:t>
      </w:r>
      <w:r w:rsidRPr="000E675D">
        <w:rPr>
          <w:rFonts w:ascii="Arial" w:hAnsi="Arial" w:cs="Arial"/>
          <w:iCs/>
          <w:color w:val="000000" w:themeColor="text1"/>
          <w:sz w:val="24"/>
          <w:szCs w:val="24"/>
        </w:rPr>
        <w:t>.</w:t>
      </w:r>
    </w:p>
    <w:p w14:paraId="48989C11" w14:textId="77777777" w:rsidR="00DD29FB" w:rsidRPr="000E675D" w:rsidRDefault="00DD29FB" w:rsidP="0038202E">
      <w:pPr>
        <w:spacing w:after="0"/>
        <w:rPr>
          <w:rFonts w:ascii="Arial" w:eastAsia="Frutiger-Bold" w:hAnsi="Arial" w:cs="Arial"/>
          <w:b/>
          <w:bCs/>
          <w:color w:val="000000" w:themeColor="text1"/>
          <w:spacing w:val="-4"/>
          <w:sz w:val="24"/>
          <w:szCs w:val="24"/>
          <w:u w:val="single"/>
        </w:rPr>
      </w:pPr>
    </w:p>
    <w:p w14:paraId="0E44F45A" w14:textId="065ED35A" w:rsidR="00DD29FB" w:rsidRPr="000E675D" w:rsidRDefault="00DD29FB" w:rsidP="00417F68">
      <w:pPr>
        <w:pStyle w:val="Heading3"/>
      </w:pPr>
      <w:r w:rsidRPr="000E675D">
        <w:t>Preparation</w:t>
      </w:r>
    </w:p>
    <w:p w14:paraId="116673E4" w14:textId="1A4C0CFF" w:rsidR="0038202E" w:rsidRPr="000E675D" w:rsidRDefault="00835F46" w:rsidP="0038202E">
      <w:pPr>
        <w:spacing w:after="0"/>
        <w:rPr>
          <w:rFonts w:ascii="Arial" w:hAnsi="Arial" w:cs="Arial"/>
          <w:color w:val="000000" w:themeColor="text1"/>
          <w:sz w:val="24"/>
          <w:szCs w:val="24"/>
        </w:rPr>
      </w:pPr>
      <w:r w:rsidRPr="000E675D">
        <w:rPr>
          <w:rFonts w:ascii="Arial" w:hAnsi="Arial" w:cs="Arial"/>
          <w:color w:val="000000" w:themeColor="text1"/>
          <w:sz w:val="24"/>
          <w:szCs w:val="24"/>
        </w:rPr>
        <w:t>Your p</w:t>
      </w:r>
      <w:r w:rsidR="0038202E" w:rsidRPr="000E675D">
        <w:rPr>
          <w:rFonts w:ascii="Arial" w:hAnsi="Arial" w:cs="Arial"/>
          <w:color w:val="000000" w:themeColor="text1"/>
          <w:sz w:val="24"/>
          <w:szCs w:val="24"/>
        </w:rPr>
        <w:t xml:space="preserve">reparation for the workshop might include contacting participants beforehand and asking them to bring examples of real conversations to discuss (suitably </w:t>
      </w:r>
      <w:proofErr w:type="spellStart"/>
      <w:r w:rsidR="0038202E" w:rsidRPr="000E675D">
        <w:rPr>
          <w:rFonts w:ascii="Arial" w:hAnsi="Arial" w:cs="Arial"/>
          <w:color w:val="000000" w:themeColor="text1"/>
          <w:sz w:val="24"/>
          <w:szCs w:val="24"/>
        </w:rPr>
        <w:t>anonymised</w:t>
      </w:r>
      <w:proofErr w:type="spellEnd"/>
      <w:r w:rsidR="0038202E" w:rsidRPr="000E675D">
        <w:rPr>
          <w:rFonts w:ascii="Arial" w:hAnsi="Arial" w:cs="Arial"/>
          <w:color w:val="000000" w:themeColor="text1"/>
          <w:sz w:val="24"/>
          <w:szCs w:val="24"/>
        </w:rPr>
        <w:t xml:space="preserve"> and maintaining confidentiality). </w:t>
      </w:r>
    </w:p>
    <w:p w14:paraId="20E9468E" w14:textId="304477E6" w:rsidR="00DD29FB" w:rsidRPr="000E675D" w:rsidRDefault="00DD29FB" w:rsidP="0038202E">
      <w:pPr>
        <w:spacing w:after="0"/>
        <w:rPr>
          <w:rFonts w:ascii="Arial" w:hAnsi="Arial" w:cs="Arial"/>
          <w:color w:val="000000" w:themeColor="text1"/>
          <w:sz w:val="24"/>
          <w:szCs w:val="24"/>
        </w:rPr>
      </w:pPr>
    </w:p>
    <w:p w14:paraId="4DB882E1" w14:textId="77777777" w:rsidR="00DD29FB" w:rsidRPr="000E675D" w:rsidRDefault="00DD29FB" w:rsidP="0038202E">
      <w:pPr>
        <w:spacing w:after="0"/>
        <w:rPr>
          <w:rFonts w:ascii="Arial" w:hAnsi="Arial" w:cs="Arial"/>
          <w:color w:val="000000" w:themeColor="text1"/>
          <w:sz w:val="24"/>
          <w:szCs w:val="24"/>
        </w:rPr>
      </w:pPr>
    </w:p>
    <w:tbl>
      <w:tblPr>
        <w:tblStyle w:val="TableGrid"/>
        <w:tblW w:w="10627" w:type="dxa"/>
        <w:tblLook w:val="04A0" w:firstRow="1" w:lastRow="0" w:firstColumn="1" w:lastColumn="0" w:noHBand="0" w:noVBand="1"/>
      </w:tblPr>
      <w:tblGrid>
        <w:gridCol w:w="1837"/>
        <w:gridCol w:w="1041"/>
        <w:gridCol w:w="3985"/>
        <w:gridCol w:w="2238"/>
        <w:gridCol w:w="1526"/>
      </w:tblGrid>
      <w:tr w:rsidR="000E675D" w:rsidRPr="000E675D" w14:paraId="74D41176" w14:textId="77777777" w:rsidTr="002C3A31">
        <w:tc>
          <w:tcPr>
            <w:tcW w:w="1838" w:type="dxa"/>
          </w:tcPr>
          <w:p w14:paraId="034BF9EE" w14:textId="77777777" w:rsidR="00DD29FB" w:rsidRPr="000E675D" w:rsidRDefault="00DD29FB" w:rsidP="002C3A31">
            <w:pPr>
              <w:rPr>
                <w:rFonts w:ascii="Arial" w:hAnsi="Arial" w:cs="Arial"/>
                <w:b/>
                <w:color w:val="000000" w:themeColor="text1"/>
                <w:sz w:val="28"/>
                <w:szCs w:val="28"/>
              </w:rPr>
            </w:pPr>
            <w:r w:rsidRPr="000E675D">
              <w:rPr>
                <w:rFonts w:ascii="Arial" w:hAnsi="Arial" w:cs="Arial"/>
                <w:b/>
                <w:color w:val="000000" w:themeColor="text1"/>
                <w:sz w:val="28"/>
                <w:szCs w:val="28"/>
              </w:rPr>
              <w:t>Section</w:t>
            </w:r>
          </w:p>
        </w:tc>
        <w:tc>
          <w:tcPr>
            <w:tcW w:w="851" w:type="dxa"/>
          </w:tcPr>
          <w:p w14:paraId="14BFD7A9" w14:textId="77777777" w:rsidR="00DD29FB" w:rsidRPr="000E675D" w:rsidRDefault="00DD29FB" w:rsidP="002C3A31">
            <w:pPr>
              <w:rPr>
                <w:rFonts w:ascii="Arial" w:hAnsi="Arial" w:cs="Arial"/>
                <w:b/>
                <w:color w:val="000000" w:themeColor="text1"/>
                <w:sz w:val="28"/>
                <w:szCs w:val="28"/>
              </w:rPr>
            </w:pPr>
            <w:r w:rsidRPr="000E675D">
              <w:rPr>
                <w:rFonts w:ascii="Arial" w:hAnsi="Arial" w:cs="Arial"/>
                <w:b/>
                <w:color w:val="000000" w:themeColor="text1"/>
                <w:sz w:val="28"/>
                <w:szCs w:val="28"/>
              </w:rPr>
              <w:t>Slides</w:t>
            </w:r>
          </w:p>
        </w:tc>
        <w:tc>
          <w:tcPr>
            <w:tcW w:w="4110" w:type="dxa"/>
          </w:tcPr>
          <w:p w14:paraId="1EC12AB7" w14:textId="77777777" w:rsidR="00DD29FB" w:rsidRPr="000E675D" w:rsidRDefault="00DD29FB" w:rsidP="002C3A31">
            <w:pPr>
              <w:rPr>
                <w:rFonts w:ascii="Arial" w:hAnsi="Arial" w:cs="Arial"/>
                <w:b/>
                <w:color w:val="000000" w:themeColor="text1"/>
                <w:sz w:val="28"/>
                <w:szCs w:val="28"/>
              </w:rPr>
            </w:pPr>
            <w:r w:rsidRPr="000E675D">
              <w:rPr>
                <w:rFonts w:ascii="Arial" w:hAnsi="Arial" w:cs="Arial"/>
                <w:b/>
                <w:color w:val="000000" w:themeColor="text1"/>
                <w:sz w:val="28"/>
                <w:szCs w:val="28"/>
              </w:rPr>
              <w:t xml:space="preserve">Activity/ Exercise </w:t>
            </w:r>
          </w:p>
        </w:tc>
        <w:tc>
          <w:tcPr>
            <w:tcW w:w="2268" w:type="dxa"/>
          </w:tcPr>
          <w:p w14:paraId="7390816C" w14:textId="729B456F" w:rsidR="00DD29FB" w:rsidRPr="000E675D" w:rsidRDefault="00DD29FB" w:rsidP="002C3A31">
            <w:pPr>
              <w:rPr>
                <w:rFonts w:ascii="Arial" w:hAnsi="Arial" w:cs="Arial"/>
                <w:b/>
                <w:color w:val="000000" w:themeColor="text1"/>
                <w:sz w:val="28"/>
                <w:szCs w:val="28"/>
              </w:rPr>
            </w:pPr>
            <w:r w:rsidRPr="000E675D">
              <w:rPr>
                <w:rFonts w:ascii="Arial" w:hAnsi="Arial" w:cs="Arial"/>
                <w:b/>
                <w:color w:val="000000" w:themeColor="text1"/>
                <w:sz w:val="28"/>
                <w:szCs w:val="28"/>
              </w:rPr>
              <w:t xml:space="preserve">Other </w:t>
            </w:r>
            <w:r w:rsidR="00D823D9" w:rsidRPr="000E675D">
              <w:rPr>
                <w:rFonts w:ascii="Arial" w:hAnsi="Arial" w:cs="Arial"/>
                <w:b/>
                <w:color w:val="000000" w:themeColor="text1"/>
                <w:sz w:val="28"/>
                <w:szCs w:val="28"/>
              </w:rPr>
              <w:t>m</w:t>
            </w:r>
            <w:r w:rsidRPr="000E675D">
              <w:rPr>
                <w:rFonts w:ascii="Arial" w:hAnsi="Arial" w:cs="Arial"/>
                <w:b/>
                <w:color w:val="000000" w:themeColor="text1"/>
                <w:sz w:val="28"/>
                <w:szCs w:val="28"/>
              </w:rPr>
              <w:t xml:space="preserve">aterials </w:t>
            </w:r>
          </w:p>
        </w:tc>
        <w:tc>
          <w:tcPr>
            <w:tcW w:w="1560" w:type="dxa"/>
          </w:tcPr>
          <w:p w14:paraId="09C20F5D" w14:textId="77777777" w:rsidR="00DD29FB" w:rsidRPr="000E675D" w:rsidRDefault="00DD29FB" w:rsidP="002C3A31">
            <w:pPr>
              <w:rPr>
                <w:rFonts w:ascii="Arial" w:hAnsi="Arial" w:cs="Arial"/>
                <w:b/>
                <w:color w:val="000000" w:themeColor="text1"/>
                <w:sz w:val="28"/>
                <w:szCs w:val="28"/>
              </w:rPr>
            </w:pPr>
            <w:r w:rsidRPr="000E675D">
              <w:rPr>
                <w:rFonts w:ascii="Arial" w:hAnsi="Arial" w:cs="Arial"/>
                <w:b/>
                <w:color w:val="000000" w:themeColor="text1"/>
                <w:sz w:val="28"/>
                <w:szCs w:val="28"/>
              </w:rPr>
              <w:t>Time</w:t>
            </w:r>
          </w:p>
        </w:tc>
      </w:tr>
      <w:tr w:rsidR="000E675D" w:rsidRPr="000E675D" w14:paraId="79E0B5AB" w14:textId="77777777" w:rsidTr="002C3A31">
        <w:tc>
          <w:tcPr>
            <w:tcW w:w="9067" w:type="dxa"/>
            <w:gridSpan w:val="4"/>
          </w:tcPr>
          <w:p w14:paraId="06AEE24B"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Arrival and coffee</w:t>
            </w:r>
          </w:p>
        </w:tc>
        <w:tc>
          <w:tcPr>
            <w:tcW w:w="1560" w:type="dxa"/>
          </w:tcPr>
          <w:p w14:paraId="7E2C05A0" w14:textId="6A375036"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9</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15</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9</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30</w:t>
            </w:r>
          </w:p>
        </w:tc>
      </w:tr>
      <w:tr w:rsidR="000E675D" w:rsidRPr="000E675D" w14:paraId="035B4979" w14:textId="77777777" w:rsidTr="002C3A31">
        <w:tc>
          <w:tcPr>
            <w:tcW w:w="1838" w:type="dxa"/>
          </w:tcPr>
          <w:p w14:paraId="3CA66CB7" w14:textId="7B031FE5"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 xml:space="preserve">Introduction and </w:t>
            </w:r>
            <w:r w:rsidR="00A0798E" w:rsidRPr="000E675D">
              <w:rPr>
                <w:rFonts w:ascii="Arial" w:hAnsi="Arial" w:cs="Arial"/>
                <w:color w:val="000000" w:themeColor="text1"/>
                <w:sz w:val="24"/>
                <w:szCs w:val="24"/>
              </w:rPr>
              <w:t xml:space="preserve">aims </w:t>
            </w:r>
            <w:r w:rsidRPr="000E675D">
              <w:rPr>
                <w:rFonts w:ascii="Arial" w:hAnsi="Arial" w:cs="Arial"/>
                <w:color w:val="000000" w:themeColor="text1"/>
                <w:sz w:val="24"/>
                <w:szCs w:val="24"/>
              </w:rPr>
              <w:t xml:space="preserve">of the </w:t>
            </w:r>
            <w:r w:rsidR="00A0798E" w:rsidRPr="000E675D">
              <w:rPr>
                <w:rFonts w:ascii="Arial" w:hAnsi="Arial" w:cs="Arial"/>
                <w:color w:val="000000" w:themeColor="text1"/>
                <w:sz w:val="24"/>
                <w:szCs w:val="24"/>
              </w:rPr>
              <w:t>s</w:t>
            </w:r>
            <w:r w:rsidRPr="000E675D">
              <w:rPr>
                <w:rFonts w:ascii="Arial" w:hAnsi="Arial" w:cs="Arial"/>
                <w:color w:val="000000" w:themeColor="text1"/>
                <w:sz w:val="24"/>
                <w:szCs w:val="24"/>
              </w:rPr>
              <w:t>ession</w:t>
            </w:r>
          </w:p>
        </w:tc>
        <w:tc>
          <w:tcPr>
            <w:tcW w:w="851" w:type="dxa"/>
          </w:tcPr>
          <w:p w14:paraId="57A56B3E" w14:textId="6FC43E79"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w:t>
            </w:r>
            <w:r w:rsidR="00DA0246" w:rsidRPr="000E675D">
              <w:rPr>
                <w:rFonts w:ascii="Arial" w:hAnsi="Arial" w:cs="Arial"/>
                <w:color w:val="000000" w:themeColor="text1"/>
                <w:sz w:val="24"/>
                <w:szCs w:val="24"/>
              </w:rPr>
              <w:t>4</w:t>
            </w:r>
          </w:p>
        </w:tc>
        <w:tc>
          <w:tcPr>
            <w:tcW w:w="4110" w:type="dxa"/>
          </w:tcPr>
          <w:p w14:paraId="000FFD4C"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Introductions</w:t>
            </w:r>
          </w:p>
          <w:p w14:paraId="007502F0" w14:textId="77777777" w:rsidR="00DD29FB" w:rsidRPr="000E675D" w:rsidRDefault="00DD29FB" w:rsidP="002C3A31">
            <w:pPr>
              <w:rPr>
                <w:rFonts w:ascii="Arial" w:hAnsi="Arial" w:cs="Arial"/>
                <w:color w:val="000000" w:themeColor="text1"/>
                <w:sz w:val="24"/>
                <w:szCs w:val="24"/>
              </w:rPr>
            </w:pPr>
          </w:p>
          <w:p w14:paraId="23FE58C1" w14:textId="77777777" w:rsidR="00DD29FB" w:rsidRPr="000E675D" w:rsidRDefault="00DD29FB" w:rsidP="002C3A31">
            <w:pPr>
              <w:rPr>
                <w:rFonts w:ascii="Arial" w:hAnsi="Arial" w:cs="Arial"/>
                <w:color w:val="000000" w:themeColor="text1"/>
                <w:sz w:val="24"/>
                <w:szCs w:val="24"/>
              </w:rPr>
            </w:pPr>
          </w:p>
        </w:tc>
        <w:tc>
          <w:tcPr>
            <w:tcW w:w="2268" w:type="dxa"/>
          </w:tcPr>
          <w:p w14:paraId="6F9FA1A5" w14:textId="41EB870F"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 xml:space="preserve">Fire </w:t>
            </w:r>
            <w:r w:rsidR="00A0798E" w:rsidRPr="000E675D">
              <w:rPr>
                <w:rFonts w:ascii="Arial" w:hAnsi="Arial" w:cs="Arial"/>
                <w:color w:val="000000" w:themeColor="text1"/>
                <w:sz w:val="24"/>
                <w:szCs w:val="24"/>
              </w:rPr>
              <w:t>a</w:t>
            </w:r>
            <w:r w:rsidRPr="000E675D">
              <w:rPr>
                <w:rFonts w:ascii="Arial" w:hAnsi="Arial" w:cs="Arial"/>
                <w:color w:val="000000" w:themeColor="text1"/>
                <w:sz w:val="24"/>
                <w:szCs w:val="24"/>
              </w:rPr>
              <w:t>rrangements</w:t>
            </w:r>
          </w:p>
          <w:p w14:paraId="5A092E6A"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Participant training pack</w:t>
            </w:r>
          </w:p>
        </w:tc>
        <w:tc>
          <w:tcPr>
            <w:tcW w:w="1560" w:type="dxa"/>
          </w:tcPr>
          <w:p w14:paraId="2D46774B" w14:textId="5A2BAF5F"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9</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30</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9</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w:t>
            </w:r>
          </w:p>
        </w:tc>
      </w:tr>
      <w:tr w:rsidR="000E675D" w:rsidRPr="000E675D" w14:paraId="47ED2367" w14:textId="77777777" w:rsidTr="002C3A31">
        <w:trPr>
          <w:trHeight w:val="772"/>
        </w:trPr>
        <w:tc>
          <w:tcPr>
            <w:tcW w:w="1838" w:type="dxa"/>
          </w:tcPr>
          <w:p w14:paraId="601E5689" w14:textId="77777777" w:rsidR="00DD29FB" w:rsidRPr="000E675D" w:rsidRDefault="00DD29FB" w:rsidP="002C3A31">
            <w:pPr>
              <w:rPr>
                <w:rFonts w:ascii="Arial" w:hAnsi="Arial" w:cs="Arial"/>
                <w:color w:val="000000" w:themeColor="text1"/>
                <w:sz w:val="24"/>
                <w:szCs w:val="24"/>
              </w:rPr>
            </w:pPr>
            <w:r w:rsidRPr="000E675D">
              <w:rPr>
                <w:rFonts w:ascii="Arial" w:hAnsi="Arial" w:cs="Arial"/>
                <w:bCs/>
                <w:color w:val="000000" w:themeColor="text1"/>
                <w:sz w:val="24"/>
                <w:szCs w:val="24"/>
              </w:rPr>
              <w:t>The legislative context</w:t>
            </w:r>
          </w:p>
        </w:tc>
        <w:tc>
          <w:tcPr>
            <w:tcW w:w="851" w:type="dxa"/>
          </w:tcPr>
          <w:p w14:paraId="06EAACBA" w14:textId="5C1914D6" w:rsidR="00DD29FB" w:rsidRPr="000E675D" w:rsidRDefault="00DA0246" w:rsidP="002C3A31">
            <w:pPr>
              <w:rPr>
                <w:rFonts w:ascii="Arial" w:hAnsi="Arial" w:cs="Arial"/>
                <w:color w:val="000000" w:themeColor="text1"/>
                <w:sz w:val="24"/>
                <w:szCs w:val="24"/>
              </w:rPr>
            </w:pPr>
            <w:r w:rsidRPr="000E675D">
              <w:rPr>
                <w:rFonts w:ascii="Arial" w:hAnsi="Arial" w:cs="Arial"/>
                <w:color w:val="000000" w:themeColor="text1"/>
                <w:sz w:val="24"/>
                <w:szCs w:val="24"/>
              </w:rPr>
              <w:t>5</w:t>
            </w:r>
            <w:r w:rsidR="00DD29FB" w:rsidRPr="000E675D">
              <w:rPr>
                <w:rFonts w:ascii="Arial" w:hAnsi="Arial" w:cs="Arial"/>
                <w:color w:val="000000" w:themeColor="text1"/>
                <w:sz w:val="24"/>
                <w:szCs w:val="24"/>
              </w:rPr>
              <w:t>-1</w:t>
            </w:r>
            <w:r w:rsidRPr="000E675D">
              <w:rPr>
                <w:rFonts w:ascii="Arial" w:hAnsi="Arial" w:cs="Arial"/>
                <w:color w:val="000000" w:themeColor="text1"/>
                <w:sz w:val="24"/>
                <w:szCs w:val="24"/>
              </w:rPr>
              <w:t>5</w:t>
            </w:r>
          </w:p>
        </w:tc>
        <w:tc>
          <w:tcPr>
            <w:tcW w:w="4110" w:type="dxa"/>
          </w:tcPr>
          <w:p w14:paraId="73F0FEB5" w14:textId="208857E4"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This section provides an overview of the Social Services and Well</w:t>
            </w:r>
            <w:r w:rsidR="00A0798E" w:rsidRPr="000E675D">
              <w:rPr>
                <w:rFonts w:ascii="Arial" w:hAnsi="Arial" w:cs="Arial"/>
                <w:color w:val="000000" w:themeColor="text1"/>
                <w:sz w:val="24"/>
                <w:szCs w:val="24"/>
              </w:rPr>
              <w:t>-</w:t>
            </w:r>
            <w:r w:rsidRPr="000E675D">
              <w:rPr>
                <w:rFonts w:ascii="Arial" w:hAnsi="Arial" w:cs="Arial"/>
                <w:color w:val="000000" w:themeColor="text1"/>
                <w:sz w:val="24"/>
                <w:szCs w:val="24"/>
              </w:rPr>
              <w:t>being</w:t>
            </w:r>
            <w:r w:rsidR="00A0798E" w:rsidRPr="000E675D">
              <w:rPr>
                <w:rFonts w:ascii="Arial" w:hAnsi="Arial" w:cs="Arial"/>
                <w:color w:val="000000" w:themeColor="text1"/>
                <w:sz w:val="24"/>
                <w:szCs w:val="24"/>
              </w:rPr>
              <w:t xml:space="preserve"> (Wales)</w:t>
            </w:r>
            <w:r w:rsidRPr="000E675D">
              <w:rPr>
                <w:rFonts w:ascii="Arial" w:hAnsi="Arial" w:cs="Arial"/>
                <w:color w:val="000000" w:themeColor="text1"/>
                <w:sz w:val="24"/>
                <w:szCs w:val="24"/>
              </w:rPr>
              <w:t xml:space="preserve"> Act and how it relates to the provision of </w:t>
            </w:r>
            <w:r w:rsidR="00FC4765" w:rsidRPr="000E675D">
              <w:rPr>
                <w:rFonts w:ascii="Arial" w:hAnsi="Arial" w:cs="Arial"/>
                <w:color w:val="000000" w:themeColor="text1"/>
                <w:sz w:val="24"/>
                <w:szCs w:val="24"/>
              </w:rPr>
              <w:t>i</w:t>
            </w:r>
            <w:r w:rsidRPr="000E675D">
              <w:rPr>
                <w:rFonts w:ascii="Arial" w:hAnsi="Arial" w:cs="Arial"/>
                <w:color w:val="000000" w:themeColor="text1"/>
                <w:sz w:val="24"/>
                <w:szCs w:val="24"/>
              </w:rPr>
              <w:t>nformation,</w:t>
            </w:r>
            <w:r w:rsidR="00FC4765" w:rsidRPr="000E675D">
              <w:rPr>
                <w:rFonts w:ascii="Arial" w:hAnsi="Arial" w:cs="Arial"/>
                <w:color w:val="000000" w:themeColor="text1"/>
                <w:sz w:val="24"/>
                <w:szCs w:val="24"/>
              </w:rPr>
              <w:t xml:space="preserve"> </w:t>
            </w:r>
            <w:proofErr w:type="gramStart"/>
            <w:r w:rsidR="00FC4765" w:rsidRPr="000E675D">
              <w:rPr>
                <w:rFonts w:ascii="Arial" w:hAnsi="Arial" w:cs="Arial"/>
                <w:color w:val="000000" w:themeColor="text1"/>
                <w:sz w:val="24"/>
                <w:szCs w:val="24"/>
              </w:rPr>
              <w:t>a</w:t>
            </w:r>
            <w:r w:rsidRPr="000E675D">
              <w:rPr>
                <w:rFonts w:ascii="Arial" w:hAnsi="Arial" w:cs="Arial"/>
                <w:color w:val="000000" w:themeColor="text1"/>
                <w:sz w:val="24"/>
                <w:szCs w:val="24"/>
              </w:rPr>
              <w:t>dvice</w:t>
            </w:r>
            <w:proofErr w:type="gramEnd"/>
            <w:r w:rsidRPr="000E675D">
              <w:rPr>
                <w:rFonts w:ascii="Arial" w:hAnsi="Arial" w:cs="Arial"/>
                <w:color w:val="000000" w:themeColor="text1"/>
                <w:sz w:val="24"/>
                <w:szCs w:val="24"/>
              </w:rPr>
              <w:t xml:space="preserve"> and </w:t>
            </w:r>
            <w:r w:rsidR="00FC4765" w:rsidRPr="000E675D">
              <w:rPr>
                <w:rFonts w:ascii="Arial" w:hAnsi="Arial" w:cs="Arial"/>
                <w:color w:val="000000" w:themeColor="text1"/>
                <w:sz w:val="24"/>
                <w:szCs w:val="24"/>
              </w:rPr>
              <w:t>a</w:t>
            </w:r>
            <w:r w:rsidRPr="000E675D">
              <w:rPr>
                <w:rFonts w:ascii="Arial" w:hAnsi="Arial" w:cs="Arial"/>
                <w:color w:val="000000" w:themeColor="text1"/>
                <w:sz w:val="24"/>
                <w:szCs w:val="24"/>
              </w:rPr>
              <w:t>ssistance (IAA)</w:t>
            </w:r>
          </w:p>
          <w:p w14:paraId="64330D21" w14:textId="58F3A8AD" w:rsidR="00DD29FB" w:rsidRPr="000E675D" w:rsidRDefault="00DD29FB" w:rsidP="002C3A31">
            <w:pPr>
              <w:rPr>
                <w:rFonts w:ascii="Arial" w:hAnsi="Arial" w:cs="Arial"/>
                <w:color w:val="000000" w:themeColor="text1"/>
                <w:sz w:val="24"/>
                <w:szCs w:val="24"/>
              </w:rPr>
            </w:pPr>
            <w:r w:rsidRPr="000E675D">
              <w:rPr>
                <w:rFonts w:ascii="Arial" w:hAnsi="Arial" w:cs="Arial"/>
                <w:b/>
                <w:bCs/>
                <w:iCs/>
                <w:color w:val="000000" w:themeColor="text1"/>
                <w:sz w:val="24"/>
                <w:szCs w:val="24"/>
              </w:rPr>
              <w:t>Slide 1</w:t>
            </w:r>
            <w:r w:rsidR="00B412DE" w:rsidRPr="000E675D">
              <w:rPr>
                <w:rFonts w:ascii="Arial" w:hAnsi="Arial" w:cs="Arial"/>
                <w:b/>
                <w:bCs/>
                <w:iCs/>
                <w:color w:val="000000" w:themeColor="text1"/>
                <w:sz w:val="24"/>
                <w:szCs w:val="24"/>
              </w:rPr>
              <w:t>5</w:t>
            </w:r>
            <w:r w:rsidRPr="000E675D">
              <w:rPr>
                <w:rFonts w:ascii="Arial" w:hAnsi="Arial" w:cs="Arial"/>
                <w:b/>
                <w:bCs/>
                <w:iCs/>
                <w:color w:val="000000" w:themeColor="text1"/>
                <w:sz w:val="24"/>
                <w:szCs w:val="24"/>
              </w:rPr>
              <w:t>:</w:t>
            </w:r>
            <w:r w:rsidRPr="000E675D">
              <w:rPr>
                <w:rFonts w:ascii="Arial" w:hAnsi="Arial" w:cs="Arial"/>
                <w:i/>
                <w:color w:val="000000" w:themeColor="text1"/>
                <w:sz w:val="24"/>
                <w:szCs w:val="24"/>
              </w:rPr>
              <w:t xml:space="preserve"> </w:t>
            </w:r>
            <w:r w:rsidRPr="000E675D">
              <w:rPr>
                <w:rFonts w:ascii="Arial" w:hAnsi="Arial" w:cs="Arial"/>
                <w:iCs/>
                <w:color w:val="000000" w:themeColor="text1"/>
                <w:sz w:val="24"/>
                <w:szCs w:val="24"/>
              </w:rPr>
              <w:t xml:space="preserve">Vision and </w:t>
            </w:r>
            <w:r w:rsidR="00A0798E" w:rsidRPr="000E675D">
              <w:rPr>
                <w:rFonts w:ascii="Arial" w:hAnsi="Arial" w:cs="Arial"/>
                <w:iCs/>
                <w:color w:val="000000" w:themeColor="text1"/>
                <w:sz w:val="24"/>
                <w:szCs w:val="24"/>
              </w:rPr>
              <w:t>p</w:t>
            </w:r>
            <w:r w:rsidRPr="000E675D">
              <w:rPr>
                <w:rFonts w:ascii="Arial" w:hAnsi="Arial" w:cs="Arial"/>
                <w:iCs/>
                <w:color w:val="000000" w:themeColor="text1"/>
                <w:sz w:val="24"/>
                <w:szCs w:val="24"/>
              </w:rPr>
              <w:t>urpose</w:t>
            </w:r>
            <w:r w:rsidRPr="000E675D">
              <w:rPr>
                <w:rFonts w:ascii="Arial" w:hAnsi="Arial" w:cs="Arial"/>
                <w:color w:val="000000" w:themeColor="text1"/>
                <w:sz w:val="24"/>
                <w:szCs w:val="24"/>
              </w:rPr>
              <w:t xml:space="preserve"> (15 minutes)</w:t>
            </w:r>
          </w:p>
        </w:tc>
        <w:tc>
          <w:tcPr>
            <w:tcW w:w="2268" w:type="dxa"/>
          </w:tcPr>
          <w:p w14:paraId="158B9AB6" w14:textId="169AD489"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 xml:space="preserve">IAA </w:t>
            </w:r>
            <w:r w:rsidR="00A0798E" w:rsidRPr="000E675D">
              <w:rPr>
                <w:rFonts w:ascii="Arial" w:hAnsi="Arial" w:cs="Arial"/>
                <w:color w:val="000000" w:themeColor="text1"/>
                <w:sz w:val="24"/>
                <w:szCs w:val="24"/>
              </w:rPr>
              <w:t>d</w:t>
            </w:r>
            <w:r w:rsidRPr="000E675D">
              <w:rPr>
                <w:rFonts w:ascii="Arial" w:hAnsi="Arial" w:cs="Arial"/>
                <w:color w:val="000000" w:themeColor="text1"/>
                <w:sz w:val="24"/>
                <w:szCs w:val="24"/>
              </w:rPr>
              <w:t>efinitions handout</w:t>
            </w:r>
          </w:p>
        </w:tc>
        <w:tc>
          <w:tcPr>
            <w:tcW w:w="1560" w:type="dxa"/>
          </w:tcPr>
          <w:p w14:paraId="27BAE4ED" w14:textId="54FD34DA"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9</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10</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w:t>
            </w:r>
          </w:p>
        </w:tc>
      </w:tr>
      <w:tr w:rsidR="000E675D" w:rsidRPr="000E675D" w14:paraId="78314DEB" w14:textId="77777777" w:rsidTr="002C3A31">
        <w:trPr>
          <w:trHeight w:val="434"/>
        </w:trPr>
        <w:tc>
          <w:tcPr>
            <w:tcW w:w="1838" w:type="dxa"/>
          </w:tcPr>
          <w:p w14:paraId="6F73EEF2" w14:textId="77777777" w:rsidR="00DD29FB" w:rsidRPr="000E675D" w:rsidRDefault="00DD29FB" w:rsidP="002C3A31">
            <w:pPr>
              <w:rPr>
                <w:rFonts w:ascii="Arial" w:hAnsi="Arial" w:cs="Arial"/>
                <w:bCs/>
                <w:color w:val="000000" w:themeColor="text1"/>
                <w:sz w:val="24"/>
                <w:szCs w:val="24"/>
              </w:rPr>
            </w:pPr>
            <w:r w:rsidRPr="000E675D">
              <w:rPr>
                <w:rFonts w:ascii="Arial" w:hAnsi="Arial" w:cs="Arial"/>
                <w:bCs/>
                <w:color w:val="000000" w:themeColor="text1"/>
                <w:sz w:val="24"/>
                <w:szCs w:val="24"/>
              </w:rPr>
              <w:t>Break</w:t>
            </w:r>
          </w:p>
        </w:tc>
        <w:tc>
          <w:tcPr>
            <w:tcW w:w="7229" w:type="dxa"/>
            <w:gridSpan w:val="3"/>
          </w:tcPr>
          <w:p w14:paraId="4DA2B386" w14:textId="77777777" w:rsidR="00DD29FB" w:rsidRPr="000E675D" w:rsidRDefault="00DD29FB" w:rsidP="002C3A31">
            <w:pPr>
              <w:rPr>
                <w:rFonts w:ascii="Arial" w:hAnsi="Arial" w:cs="Arial"/>
                <w:color w:val="000000" w:themeColor="text1"/>
                <w:sz w:val="24"/>
                <w:szCs w:val="24"/>
              </w:rPr>
            </w:pPr>
          </w:p>
        </w:tc>
        <w:tc>
          <w:tcPr>
            <w:tcW w:w="1560" w:type="dxa"/>
          </w:tcPr>
          <w:p w14:paraId="75CDEE06" w14:textId="613221D8"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10</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11</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00</w:t>
            </w:r>
          </w:p>
        </w:tc>
      </w:tr>
      <w:tr w:rsidR="000E675D" w:rsidRPr="000E675D" w14:paraId="540D9B03" w14:textId="77777777" w:rsidTr="002C3A31">
        <w:tc>
          <w:tcPr>
            <w:tcW w:w="1838" w:type="dxa"/>
          </w:tcPr>
          <w:p w14:paraId="16872663" w14:textId="5B49455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Outcome</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focused conversations</w:t>
            </w:r>
          </w:p>
        </w:tc>
        <w:tc>
          <w:tcPr>
            <w:tcW w:w="851" w:type="dxa"/>
          </w:tcPr>
          <w:p w14:paraId="59D85ABC" w14:textId="2D06CCBD"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w:t>
            </w:r>
            <w:r w:rsidR="00DA0246" w:rsidRPr="000E675D">
              <w:rPr>
                <w:rFonts w:ascii="Arial" w:hAnsi="Arial" w:cs="Arial"/>
                <w:color w:val="000000" w:themeColor="text1"/>
                <w:sz w:val="24"/>
                <w:szCs w:val="24"/>
              </w:rPr>
              <w:t>6</w:t>
            </w:r>
            <w:r w:rsidRPr="000E675D">
              <w:rPr>
                <w:rFonts w:ascii="Arial" w:hAnsi="Arial" w:cs="Arial"/>
                <w:color w:val="000000" w:themeColor="text1"/>
                <w:sz w:val="24"/>
                <w:szCs w:val="24"/>
              </w:rPr>
              <w:t>-2</w:t>
            </w:r>
            <w:r w:rsidR="00DA0246" w:rsidRPr="000E675D">
              <w:rPr>
                <w:rFonts w:ascii="Arial" w:hAnsi="Arial" w:cs="Arial"/>
                <w:color w:val="000000" w:themeColor="text1"/>
                <w:sz w:val="24"/>
                <w:szCs w:val="24"/>
              </w:rPr>
              <w:t>5</w:t>
            </w:r>
          </w:p>
        </w:tc>
        <w:tc>
          <w:tcPr>
            <w:tcW w:w="4110" w:type="dxa"/>
          </w:tcPr>
          <w:p w14:paraId="5C1DD608" w14:textId="24F60DB3"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This section provides an overview of what is meant by outcome</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focused ‘what matters’ conversations and how these should be facilitated within an IAA service. </w:t>
            </w:r>
          </w:p>
          <w:p w14:paraId="0AF801BC" w14:textId="623A4CAF" w:rsidR="00DD29FB" w:rsidRPr="000E675D" w:rsidRDefault="00DD29FB" w:rsidP="002C3A31">
            <w:pPr>
              <w:rPr>
                <w:rFonts w:ascii="Arial" w:hAnsi="Arial" w:cs="Arial"/>
                <w:color w:val="000000" w:themeColor="text1"/>
                <w:sz w:val="24"/>
                <w:szCs w:val="24"/>
              </w:rPr>
            </w:pPr>
            <w:r w:rsidRPr="000E675D">
              <w:rPr>
                <w:rFonts w:ascii="Arial" w:hAnsi="Arial" w:cs="Arial"/>
                <w:b/>
                <w:bCs/>
                <w:iCs/>
                <w:color w:val="000000" w:themeColor="text1"/>
                <w:sz w:val="24"/>
                <w:szCs w:val="24"/>
              </w:rPr>
              <w:t xml:space="preserve">Slide </w:t>
            </w:r>
            <w:r w:rsidR="00B412DE" w:rsidRPr="000E675D">
              <w:rPr>
                <w:rFonts w:ascii="Arial" w:hAnsi="Arial" w:cs="Arial"/>
                <w:b/>
                <w:bCs/>
                <w:iCs/>
                <w:color w:val="000000" w:themeColor="text1"/>
                <w:sz w:val="24"/>
                <w:szCs w:val="24"/>
              </w:rPr>
              <w:t>20</w:t>
            </w:r>
            <w:r w:rsidRPr="000E675D">
              <w:rPr>
                <w:rFonts w:ascii="Arial" w:hAnsi="Arial" w:cs="Arial"/>
                <w:b/>
                <w:bCs/>
                <w:iCs/>
                <w:color w:val="000000" w:themeColor="text1"/>
                <w:sz w:val="24"/>
                <w:szCs w:val="24"/>
              </w:rPr>
              <w:t>:</w:t>
            </w:r>
            <w:r w:rsidRPr="000E675D">
              <w:rPr>
                <w:rFonts w:ascii="Arial" w:hAnsi="Arial" w:cs="Arial"/>
                <w:i/>
                <w:color w:val="000000" w:themeColor="text1"/>
                <w:sz w:val="24"/>
                <w:szCs w:val="24"/>
              </w:rPr>
              <w:t xml:space="preserve"> </w:t>
            </w:r>
            <w:r w:rsidRPr="000E675D">
              <w:rPr>
                <w:rFonts w:ascii="Arial" w:hAnsi="Arial" w:cs="Arial"/>
                <w:iCs/>
                <w:color w:val="000000" w:themeColor="text1"/>
                <w:sz w:val="24"/>
                <w:szCs w:val="24"/>
              </w:rPr>
              <w:t>Is this a personal outcome?</w:t>
            </w:r>
            <w:r w:rsidRPr="000E675D">
              <w:rPr>
                <w:rFonts w:ascii="Arial" w:hAnsi="Arial" w:cs="Arial"/>
                <w:color w:val="000000" w:themeColor="text1"/>
                <w:sz w:val="24"/>
                <w:szCs w:val="24"/>
              </w:rPr>
              <w:t xml:space="preserve"> (15 minutes)</w:t>
            </w:r>
          </w:p>
          <w:p w14:paraId="67672D2F" w14:textId="256F2B3F" w:rsidR="00DD29FB" w:rsidRPr="000E675D" w:rsidRDefault="00DD29FB" w:rsidP="002C3A31">
            <w:pPr>
              <w:rPr>
                <w:rFonts w:ascii="Arial" w:hAnsi="Arial" w:cs="Arial"/>
                <w:color w:val="000000" w:themeColor="text1"/>
                <w:sz w:val="24"/>
                <w:szCs w:val="24"/>
              </w:rPr>
            </w:pPr>
            <w:r w:rsidRPr="000E675D">
              <w:rPr>
                <w:rFonts w:ascii="Arial" w:hAnsi="Arial" w:cs="Arial"/>
                <w:b/>
                <w:bCs/>
                <w:color w:val="000000" w:themeColor="text1"/>
                <w:sz w:val="24"/>
                <w:szCs w:val="24"/>
              </w:rPr>
              <w:t>Slide 2</w:t>
            </w:r>
            <w:r w:rsidR="00B412DE" w:rsidRPr="000E675D">
              <w:rPr>
                <w:rFonts w:ascii="Arial" w:hAnsi="Arial" w:cs="Arial"/>
                <w:b/>
                <w:bCs/>
                <w:color w:val="000000" w:themeColor="text1"/>
                <w:sz w:val="24"/>
                <w:szCs w:val="24"/>
              </w:rPr>
              <w:t>5</w:t>
            </w:r>
            <w:r w:rsidRPr="000E675D">
              <w:rPr>
                <w:rFonts w:ascii="Arial" w:hAnsi="Arial" w:cs="Arial"/>
                <w:b/>
                <w:bCs/>
                <w:color w:val="000000" w:themeColor="text1"/>
                <w:sz w:val="24"/>
                <w:szCs w:val="24"/>
              </w:rPr>
              <w:t>:</w:t>
            </w:r>
            <w:r w:rsidRPr="000E675D">
              <w:rPr>
                <w:rFonts w:ascii="Arial" w:hAnsi="Arial" w:cs="Arial"/>
                <w:i/>
                <w:iCs/>
                <w:color w:val="000000" w:themeColor="text1"/>
                <w:sz w:val="24"/>
                <w:szCs w:val="24"/>
              </w:rPr>
              <w:t xml:space="preserve"> </w:t>
            </w:r>
            <w:r w:rsidRPr="000E675D">
              <w:rPr>
                <w:rFonts w:ascii="Arial" w:hAnsi="Arial" w:cs="Arial"/>
                <w:color w:val="000000" w:themeColor="text1"/>
                <w:sz w:val="24"/>
                <w:szCs w:val="24"/>
              </w:rPr>
              <w:t>Think of a good example (20 minutes)</w:t>
            </w:r>
          </w:p>
        </w:tc>
        <w:tc>
          <w:tcPr>
            <w:tcW w:w="2268" w:type="dxa"/>
          </w:tcPr>
          <w:p w14:paraId="7C3D647F" w14:textId="0E783F82"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Strength</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based questions handout</w:t>
            </w:r>
          </w:p>
          <w:p w14:paraId="33DCF15E"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Examples of outcome statements handout</w:t>
            </w:r>
          </w:p>
          <w:p w14:paraId="1854ADAA"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Personal outcomes booklet</w:t>
            </w:r>
          </w:p>
        </w:tc>
        <w:tc>
          <w:tcPr>
            <w:tcW w:w="1560" w:type="dxa"/>
          </w:tcPr>
          <w:p w14:paraId="039707A9" w14:textId="1AAD0E04"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11</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00</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12</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w:t>
            </w:r>
          </w:p>
        </w:tc>
      </w:tr>
      <w:tr w:rsidR="000E675D" w:rsidRPr="000E675D" w14:paraId="711FC1C5" w14:textId="77777777" w:rsidTr="002C3A31">
        <w:tc>
          <w:tcPr>
            <w:tcW w:w="1838" w:type="dxa"/>
          </w:tcPr>
          <w:p w14:paraId="290099E8"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lastRenderedPageBreak/>
              <w:t>Lunch</w:t>
            </w:r>
          </w:p>
        </w:tc>
        <w:tc>
          <w:tcPr>
            <w:tcW w:w="7229" w:type="dxa"/>
            <w:gridSpan w:val="3"/>
          </w:tcPr>
          <w:p w14:paraId="171D2EA1" w14:textId="77777777" w:rsidR="00DD29FB" w:rsidRPr="000E675D" w:rsidRDefault="00DD29FB" w:rsidP="002C3A31">
            <w:pPr>
              <w:rPr>
                <w:rFonts w:ascii="Arial" w:hAnsi="Arial" w:cs="Arial"/>
                <w:color w:val="000000" w:themeColor="text1"/>
                <w:sz w:val="24"/>
                <w:szCs w:val="24"/>
              </w:rPr>
            </w:pPr>
          </w:p>
        </w:tc>
        <w:tc>
          <w:tcPr>
            <w:tcW w:w="1560" w:type="dxa"/>
          </w:tcPr>
          <w:p w14:paraId="559285B1" w14:textId="7D2C9C06"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12</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45-13</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30</w:t>
            </w:r>
          </w:p>
        </w:tc>
      </w:tr>
      <w:tr w:rsidR="000E675D" w:rsidRPr="000E675D" w14:paraId="6B8B370C" w14:textId="77777777" w:rsidTr="002C3A31">
        <w:tc>
          <w:tcPr>
            <w:tcW w:w="1838" w:type="dxa"/>
          </w:tcPr>
          <w:p w14:paraId="6A59A70A"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Effective communication</w:t>
            </w:r>
          </w:p>
        </w:tc>
        <w:tc>
          <w:tcPr>
            <w:tcW w:w="851" w:type="dxa"/>
          </w:tcPr>
          <w:p w14:paraId="0C6A09DF" w14:textId="693289F8"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2</w:t>
            </w:r>
            <w:r w:rsidR="00DA0246" w:rsidRPr="000E675D">
              <w:rPr>
                <w:rFonts w:ascii="Arial" w:hAnsi="Arial" w:cs="Arial"/>
                <w:color w:val="000000" w:themeColor="text1"/>
                <w:sz w:val="24"/>
                <w:szCs w:val="24"/>
              </w:rPr>
              <w:t>6</w:t>
            </w:r>
            <w:r w:rsidRPr="000E675D">
              <w:rPr>
                <w:rFonts w:ascii="Arial" w:hAnsi="Arial" w:cs="Arial"/>
                <w:color w:val="000000" w:themeColor="text1"/>
                <w:sz w:val="24"/>
                <w:szCs w:val="24"/>
              </w:rPr>
              <w:t>-3</w:t>
            </w:r>
            <w:r w:rsidR="00DA0246" w:rsidRPr="000E675D">
              <w:rPr>
                <w:rFonts w:ascii="Arial" w:hAnsi="Arial" w:cs="Arial"/>
                <w:color w:val="000000" w:themeColor="text1"/>
                <w:sz w:val="24"/>
                <w:szCs w:val="24"/>
              </w:rPr>
              <w:t>1</w:t>
            </w:r>
          </w:p>
        </w:tc>
        <w:tc>
          <w:tcPr>
            <w:tcW w:w="4110" w:type="dxa"/>
          </w:tcPr>
          <w:p w14:paraId="5B095E51" w14:textId="77777777" w:rsidR="00DD29FB" w:rsidRPr="000E675D" w:rsidRDefault="00DD29FB" w:rsidP="002C3A31">
            <w:pPr>
              <w:rPr>
                <w:rFonts w:ascii="Arial" w:hAnsi="Arial" w:cs="Arial"/>
                <w:color w:val="000000" w:themeColor="text1"/>
                <w:sz w:val="24"/>
                <w:szCs w:val="24"/>
              </w:rPr>
            </w:pPr>
          </w:p>
        </w:tc>
        <w:tc>
          <w:tcPr>
            <w:tcW w:w="2268" w:type="dxa"/>
          </w:tcPr>
          <w:p w14:paraId="11742D02" w14:textId="77777777" w:rsidR="00DD29FB" w:rsidRPr="000E675D" w:rsidRDefault="00DD29FB" w:rsidP="002C3A31">
            <w:pPr>
              <w:rPr>
                <w:rFonts w:ascii="Arial" w:hAnsi="Arial" w:cs="Arial"/>
                <w:color w:val="000000" w:themeColor="text1"/>
                <w:sz w:val="24"/>
                <w:szCs w:val="24"/>
              </w:rPr>
            </w:pPr>
          </w:p>
        </w:tc>
        <w:tc>
          <w:tcPr>
            <w:tcW w:w="1560" w:type="dxa"/>
          </w:tcPr>
          <w:p w14:paraId="30EF6890" w14:textId="77777777" w:rsidR="00DD29FB" w:rsidRPr="000E675D" w:rsidRDefault="00DD29FB" w:rsidP="002C3A31">
            <w:pPr>
              <w:rPr>
                <w:rFonts w:ascii="Arial" w:hAnsi="Arial" w:cs="Arial"/>
                <w:color w:val="000000" w:themeColor="text1"/>
                <w:sz w:val="24"/>
                <w:szCs w:val="24"/>
              </w:rPr>
            </w:pPr>
          </w:p>
        </w:tc>
      </w:tr>
      <w:tr w:rsidR="000E675D" w:rsidRPr="000E675D" w14:paraId="2C6D7D81" w14:textId="77777777" w:rsidTr="002C3A31">
        <w:tc>
          <w:tcPr>
            <w:tcW w:w="1838" w:type="dxa"/>
          </w:tcPr>
          <w:p w14:paraId="56CBC649"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Good conversations</w:t>
            </w:r>
          </w:p>
        </w:tc>
        <w:tc>
          <w:tcPr>
            <w:tcW w:w="851" w:type="dxa"/>
          </w:tcPr>
          <w:p w14:paraId="6282D355" w14:textId="2A8F4E80"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3</w:t>
            </w:r>
            <w:r w:rsidR="00DA0246" w:rsidRPr="000E675D">
              <w:rPr>
                <w:rFonts w:ascii="Arial" w:hAnsi="Arial" w:cs="Arial"/>
                <w:color w:val="000000" w:themeColor="text1"/>
                <w:sz w:val="24"/>
                <w:szCs w:val="24"/>
              </w:rPr>
              <w:t>2</w:t>
            </w:r>
            <w:r w:rsidRPr="000E675D">
              <w:rPr>
                <w:rFonts w:ascii="Arial" w:hAnsi="Arial" w:cs="Arial"/>
                <w:color w:val="000000" w:themeColor="text1"/>
                <w:sz w:val="24"/>
                <w:szCs w:val="24"/>
              </w:rPr>
              <w:t>-4</w:t>
            </w:r>
            <w:r w:rsidR="00DA0246" w:rsidRPr="000E675D">
              <w:rPr>
                <w:rFonts w:ascii="Arial" w:hAnsi="Arial" w:cs="Arial"/>
                <w:color w:val="000000" w:themeColor="text1"/>
                <w:sz w:val="24"/>
                <w:szCs w:val="24"/>
              </w:rPr>
              <w:t>1</w:t>
            </w:r>
          </w:p>
        </w:tc>
        <w:tc>
          <w:tcPr>
            <w:tcW w:w="4110" w:type="dxa"/>
          </w:tcPr>
          <w:p w14:paraId="4FF24489"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 xml:space="preserve">This section sets out the five stages to a good </w:t>
            </w:r>
            <w:proofErr w:type="gramStart"/>
            <w:r w:rsidRPr="000E675D">
              <w:rPr>
                <w:rFonts w:ascii="Arial" w:hAnsi="Arial" w:cs="Arial"/>
                <w:color w:val="000000" w:themeColor="text1"/>
                <w:sz w:val="24"/>
                <w:szCs w:val="24"/>
              </w:rPr>
              <w:t>conversation</w:t>
            </w:r>
            <w:proofErr w:type="gramEnd"/>
          </w:p>
          <w:p w14:paraId="49E77E65" w14:textId="4C0EE435" w:rsidR="00DD29FB" w:rsidRPr="000E675D" w:rsidRDefault="00DD29FB" w:rsidP="002C3A31">
            <w:pPr>
              <w:rPr>
                <w:rFonts w:ascii="Arial" w:hAnsi="Arial" w:cs="Arial"/>
                <w:color w:val="000000" w:themeColor="text1"/>
                <w:sz w:val="24"/>
                <w:szCs w:val="24"/>
              </w:rPr>
            </w:pPr>
            <w:r w:rsidRPr="000E675D">
              <w:rPr>
                <w:rFonts w:ascii="Arial" w:hAnsi="Arial" w:cs="Arial"/>
                <w:b/>
                <w:bCs/>
                <w:iCs/>
                <w:color w:val="000000" w:themeColor="text1"/>
                <w:sz w:val="24"/>
                <w:szCs w:val="24"/>
              </w:rPr>
              <w:t>Slide 3</w:t>
            </w:r>
            <w:r w:rsidR="00B412DE" w:rsidRPr="000E675D">
              <w:rPr>
                <w:rFonts w:ascii="Arial" w:hAnsi="Arial" w:cs="Arial"/>
                <w:b/>
                <w:bCs/>
                <w:iCs/>
                <w:color w:val="000000" w:themeColor="text1"/>
                <w:sz w:val="24"/>
                <w:szCs w:val="24"/>
              </w:rPr>
              <w:t>5</w:t>
            </w:r>
            <w:r w:rsidRPr="000E675D">
              <w:rPr>
                <w:rFonts w:ascii="Arial" w:hAnsi="Arial" w:cs="Arial"/>
                <w:b/>
                <w:bCs/>
                <w:iCs/>
                <w:color w:val="000000" w:themeColor="text1"/>
                <w:sz w:val="24"/>
                <w:szCs w:val="24"/>
              </w:rPr>
              <w:t>:</w:t>
            </w:r>
            <w:r w:rsidRPr="000E675D">
              <w:rPr>
                <w:rFonts w:ascii="Arial" w:hAnsi="Arial" w:cs="Arial"/>
                <w:i/>
                <w:color w:val="000000" w:themeColor="text1"/>
                <w:sz w:val="24"/>
                <w:szCs w:val="24"/>
              </w:rPr>
              <w:t xml:space="preserve"> </w:t>
            </w:r>
            <w:r w:rsidRPr="000E675D">
              <w:rPr>
                <w:rFonts w:ascii="Arial" w:hAnsi="Arial" w:cs="Arial"/>
                <w:iCs/>
                <w:color w:val="000000" w:themeColor="text1"/>
                <w:sz w:val="24"/>
                <w:szCs w:val="24"/>
              </w:rPr>
              <w:t>Why use open questions</w:t>
            </w:r>
            <w:r w:rsidRPr="000E675D">
              <w:rPr>
                <w:rFonts w:ascii="Arial" w:hAnsi="Arial" w:cs="Arial"/>
                <w:color w:val="000000" w:themeColor="text1"/>
                <w:sz w:val="24"/>
                <w:szCs w:val="24"/>
              </w:rPr>
              <w:t xml:space="preserve"> (10 minutes)</w:t>
            </w:r>
          </w:p>
          <w:p w14:paraId="50E8B2A5" w14:textId="2A01B33A" w:rsidR="00DD29FB" w:rsidRPr="000E675D" w:rsidRDefault="00DD29FB" w:rsidP="002C3A31">
            <w:pPr>
              <w:rPr>
                <w:rFonts w:ascii="Arial" w:hAnsi="Arial" w:cs="Arial"/>
                <w:color w:val="000000" w:themeColor="text1"/>
                <w:sz w:val="24"/>
                <w:szCs w:val="24"/>
              </w:rPr>
            </w:pPr>
            <w:r w:rsidRPr="000E675D">
              <w:rPr>
                <w:rFonts w:ascii="Arial" w:hAnsi="Arial" w:cs="Arial"/>
                <w:b/>
                <w:bCs/>
                <w:color w:val="000000" w:themeColor="text1"/>
                <w:sz w:val="24"/>
                <w:szCs w:val="24"/>
              </w:rPr>
              <w:t>Slide 3</w:t>
            </w:r>
            <w:r w:rsidR="00B412DE" w:rsidRPr="000E675D">
              <w:rPr>
                <w:rFonts w:ascii="Arial" w:hAnsi="Arial" w:cs="Arial"/>
                <w:b/>
                <w:bCs/>
                <w:color w:val="000000" w:themeColor="text1"/>
                <w:sz w:val="24"/>
                <w:szCs w:val="24"/>
              </w:rPr>
              <w:t>7</w:t>
            </w:r>
            <w:r w:rsidRPr="000E675D">
              <w:rPr>
                <w:rFonts w:ascii="Arial" w:hAnsi="Arial" w:cs="Arial"/>
                <w:b/>
                <w:bCs/>
                <w:color w:val="000000" w:themeColor="text1"/>
                <w:sz w:val="24"/>
                <w:szCs w:val="24"/>
              </w:rPr>
              <w:t>:</w:t>
            </w:r>
            <w:r w:rsidRPr="000E675D">
              <w:rPr>
                <w:rFonts w:ascii="Arial" w:hAnsi="Arial" w:cs="Arial"/>
                <w:i/>
                <w:iCs/>
                <w:color w:val="000000" w:themeColor="text1"/>
                <w:sz w:val="24"/>
                <w:szCs w:val="24"/>
              </w:rPr>
              <w:t xml:space="preserve"> </w:t>
            </w:r>
            <w:r w:rsidRPr="000E675D">
              <w:rPr>
                <w:rFonts w:ascii="Arial" w:hAnsi="Arial" w:cs="Arial"/>
                <w:color w:val="000000" w:themeColor="text1"/>
                <w:sz w:val="24"/>
                <w:szCs w:val="24"/>
              </w:rPr>
              <w:t>How much can we find out</w:t>
            </w:r>
            <w:r w:rsidR="003C3AF0"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(15 minutes)</w:t>
            </w:r>
          </w:p>
          <w:p w14:paraId="0A1A4880" w14:textId="3A68CBF8" w:rsidR="00DD29FB" w:rsidRPr="000E675D" w:rsidRDefault="00DD29FB" w:rsidP="002C3A31">
            <w:pPr>
              <w:rPr>
                <w:rFonts w:ascii="Arial" w:hAnsi="Arial" w:cs="Arial"/>
                <w:color w:val="000000" w:themeColor="text1"/>
                <w:sz w:val="24"/>
                <w:szCs w:val="24"/>
              </w:rPr>
            </w:pPr>
            <w:r w:rsidRPr="000E675D">
              <w:rPr>
                <w:rFonts w:ascii="Arial" w:hAnsi="Arial" w:cs="Arial"/>
                <w:b/>
                <w:bCs/>
                <w:color w:val="000000" w:themeColor="text1"/>
                <w:sz w:val="24"/>
                <w:szCs w:val="24"/>
              </w:rPr>
              <w:t xml:space="preserve">Slide </w:t>
            </w:r>
            <w:r w:rsidR="00B412DE" w:rsidRPr="000E675D">
              <w:rPr>
                <w:rFonts w:ascii="Arial" w:hAnsi="Arial" w:cs="Arial"/>
                <w:b/>
                <w:bCs/>
                <w:color w:val="000000" w:themeColor="text1"/>
                <w:sz w:val="24"/>
                <w:szCs w:val="24"/>
              </w:rPr>
              <w:t>40</w:t>
            </w:r>
            <w:r w:rsidRPr="000E675D">
              <w:rPr>
                <w:rFonts w:ascii="Arial" w:hAnsi="Arial" w:cs="Arial"/>
                <w:b/>
                <w:bCs/>
                <w:color w:val="000000" w:themeColor="text1"/>
                <w:sz w:val="24"/>
                <w:szCs w:val="24"/>
              </w:rPr>
              <w:t>:</w:t>
            </w:r>
            <w:r w:rsidRPr="000E675D">
              <w:rPr>
                <w:rFonts w:ascii="Arial" w:hAnsi="Arial" w:cs="Arial"/>
                <w:i/>
                <w:iCs/>
                <w:color w:val="000000" w:themeColor="text1"/>
                <w:sz w:val="24"/>
                <w:szCs w:val="24"/>
              </w:rPr>
              <w:t xml:space="preserve"> </w:t>
            </w:r>
            <w:r w:rsidRPr="000E675D">
              <w:rPr>
                <w:rFonts w:ascii="Arial" w:hAnsi="Arial" w:cs="Arial"/>
                <w:color w:val="000000" w:themeColor="text1"/>
                <w:sz w:val="24"/>
                <w:szCs w:val="24"/>
              </w:rPr>
              <w:t>Practicing reflective statements (15 minutes)</w:t>
            </w:r>
          </w:p>
        </w:tc>
        <w:tc>
          <w:tcPr>
            <w:tcW w:w="2268" w:type="dxa"/>
          </w:tcPr>
          <w:p w14:paraId="2D5C00D6" w14:textId="77777777" w:rsidR="00DD29FB" w:rsidRPr="000E675D" w:rsidRDefault="00DD29FB" w:rsidP="002C3A31">
            <w:pPr>
              <w:rPr>
                <w:rFonts w:ascii="Arial" w:hAnsi="Arial" w:cs="Arial"/>
                <w:color w:val="000000" w:themeColor="text1"/>
                <w:sz w:val="24"/>
                <w:szCs w:val="24"/>
              </w:rPr>
            </w:pPr>
          </w:p>
        </w:tc>
        <w:tc>
          <w:tcPr>
            <w:tcW w:w="1560" w:type="dxa"/>
          </w:tcPr>
          <w:p w14:paraId="3D98DD45" w14:textId="2AD96CCD"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13</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30-14</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w:t>
            </w:r>
          </w:p>
        </w:tc>
      </w:tr>
      <w:tr w:rsidR="000E675D" w:rsidRPr="000E675D" w14:paraId="3414E6F1" w14:textId="77777777" w:rsidTr="002C3A31">
        <w:tc>
          <w:tcPr>
            <w:tcW w:w="9067" w:type="dxa"/>
            <w:gridSpan w:val="4"/>
          </w:tcPr>
          <w:p w14:paraId="7F7484BE"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Break</w:t>
            </w:r>
          </w:p>
        </w:tc>
        <w:tc>
          <w:tcPr>
            <w:tcW w:w="1560" w:type="dxa"/>
          </w:tcPr>
          <w:p w14:paraId="341566C8" w14:textId="2DE571ED"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14</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45-15</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00</w:t>
            </w:r>
          </w:p>
        </w:tc>
      </w:tr>
      <w:tr w:rsidR="000E675D" w:rsidRPr="000E675D" w14:paraId="49F3D274" w14:textId="77777777" w:rsidTr="002C3A31">
        <w:tc>
          <w:tcPr>
            <w:tcW w:w="1838" w:type="dxa"/>
          </w:tcPr>
          <w:p w14:paraId="20EC6EB0"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Good conversations</w:t>
            </w:r>
          </w:p>
        </w:tc>
        <w:tc>
          <w:tcPr>
            <w:tcW w:w="851" w:type="dxa"/>
          </w:tcPr>
          <w:p w14:paraId="295F2630" w14:textId="62EC75C4"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4</w:t>
            </w:r>
            <w:r w:rsidR="00DA0246" w:rsidRPr="000E675D">
              <w:rPr>
                <w:rFonts w:ascii="Arial" w:hAnsi="Arial" w:cs="Arial"/>
                <w:color w:val="000000" w:themeColor="text1"/>
                <w:sz w:val="24"/>
                <w:szCs w:val="24"/>
              </w:rPr>
              <w:t>2</w:t>
            </w:r>
            <w:r w:rsidRPr="000E675D">
              <w:rPr>
                <w:rFonts w:ascii="Arial" w:hAnsi="Arial" w:cs="Arial"/>
                <w:color w:val="000000" w:themeColor="text1"/>
                <w:sz w:val="24"/>
                <w:szCs w:val="24"/>
              </w:rPr>
              <w:t>-5</w:t>
            </w:r>
            <w:r w:rsidR="00DA0246" w:rsidRPr="000E675D">
              <w:rPr>
                <w:rFonts w:ascii="Arial" w:hAnsi="Arial" w:cs="Arial"/>
                <w:color w:val="000000" w:themeColor="text1"/>
                <w:sz w:val="24"/>
                <w:szCs w:val="24"/>
              </w:rPr>
              <w:t>4</w:t>
            </w:r>
          </w:p>
        </w:tc>
        <w:tc>
          <w:tcPr>
            <w:tcW w:w="4110" w:type="dxa"/>
          </w:tcPr>
          <w:p w14:paraId="4248C785"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 xml:space="preserve">This section sets out the five stages to a good </w:t>
            </w:r>
            <w:proofErr w:type="gramStart"/>
            <w:r w:rsidRPr="000E675D">
              <w:rPr>
                <w:rFonts w:ascii="Arial" w:hAnsi="Arial" w:cs="Arial"/>
                <w:color w:val="000000" w:themeColor="text1"/>
                <w:sz w:val="24"/>
                <w:szCs w:val="24"/>
              </w:rPr>
              <w:t>conversation</w:t>
            </w:r>
            <w:proofErr w:type="gramEnd"/>
          </w:p>
          <w:p w14:paraId="11398889" w14:textId="178CA128" w:rsidR="00DD29FB" w:rsidRPr="000E675D" w:rsidRDefault="00DD29FB" w:rsidP="002C3A31">
            <w:pPr>
              <w:rPr>
                <w:rFonts w:ascii="Arial" w:hAnsi="Arial" w:cs="Arial"/>
                <w:color w:val="000000" w:themeColor="text1"/>
                <w:sz w:val="24"/>
                <w:szCs w:val="24"/>
              </w:rPr>
            </w:pPr>
            <w:r w:rsidRPr="000E675D">
              <w:rPr>
                <w:rFonts w:ascii="Arial" w:hAnsi="Arial" w:cs="Arial"/>
                <w:b/>
                <w:bCs/>
                <w:color w:val="000000" w:themeColor="text1"/>
                <w:sz w:val="24"/>
                <w:szCs w:val="24"/>
              </w:rPr>
              <w:t>Slide 4</w:t>
            </w:r>
            <w:r w:rsidR="00B412DE" w:rsidRPr="000E675D">
              <w:rPr>
                <w:rFonts w:ascii="Arial" w:hAnsi="Arial" w:cs="Arial"/>
                <w:b/>
                <w:bCs/>
                <w:color w:val="000000" w:themeColor="text1"/>
                <w:sz w:val="24"/>
                <w:szCs w:val="24"/>
              </w:rPr>
              <w:t>3</w:t>
            </w:r>
            <w:r w:rsidRPr="000E675D">
              <w:rPr>
                <w:rFonts w:ascii="Arial" w:hAnsi="Arial" w:cs="Arial"/>
                <w:b/>
                <w:bCs/>
                <w:color w:val="000000" w:themeColor="text1"/>
                <w:sz w:val="24"/>
                <w:szCs w:val="24"/>
              </w:rPr>
              <w:t>:</w:t>
            </w:r>
            <w:r w:rsidRPr="000E675D">
              <w:rPr>
                <w:rFonts w:ascii="Arial" w:hAnsi="Arial" w:cs="Arial"/>
                <w:i/>
                <w:iCs/>
                <w:color w:val="000000" w:themeColor="text1"/>
                <w:sz w:val="24"/>
                <w:szCs w:val="24"/>
              </w:rPr>
              <w:t xml:space="preserve"> </w:t>
            </w:r>
            <w:r w:rsidRPr="000E675D">
              <w:rPr>
                <w:rFonts w:ascii="Arial" w:hAnsi="Arial" w:cs="Arial"/>
                <w:color w:val="000000" w:themeColor="text1"/>
                <w:sz w:val="24"/>
                <w:szCs w:val="24"/>
              </w:rPr>
              <w:t>Case scenarios (20 minutes)</w:t>
            </w:r>
          </w:p>
          <w:p w14:paraId="6737B1EE" w14:textId="25B67AF8" w:rsidR="00DD29FB" w:rsidRPr="000E675D" w:rsidRDefault="00DD29FB" w:rsidP="002C3A31">
            <w:pPr>
              <w:rPr>
                <w:rFonts w:ascii="Arial" w:hAnsi="Arial" w:cs="Arial"/>
                <w:color w:val="000000" w:themeColor="text1"/>
                <w:sz w:val="24"/>
                <w:szCs w:val="24"/>
              </w:rPr>
            </w:pPr>
            <w:r w:rsidRPr="000E675D">
              <w:rPr>
                <w:rFonts w:ascii="Arial" w:hAnsi="Arial" w:cs="Arial"/>
                <w:b/>
                <w:bCs/>
                <w:color w:val="000000" w:themeColor="text1"/>
                <w:sz w:val="24"/>
                <w:szCs w:val="24"/>
              </w:rPr>
              <w:t>Slide 4</w:t>
            </w:r>
            <w:r w:rsidR="00B412DE" w:rsidRPr="000E675D">
              <w:rPr>
                <w:rFonts w:ascii="Arial" w:hAnsi="Arial" w:cs="Arial"/>
                <w:b/>
                <w:bCs/>
                <w:color w:val="000000" w:themeColor="text1"/>
                <w:sz w:val="24"/>
                <w:szCs w:val="24"/>
              </w:rPr>
              <w:t>8</w:t>
            </w:r>
            <w:r w:rsidRPr="000E675D">
              <w:rPr>
                <w:rFonts w:ascii="Arial" w:hAnsi="Arial" w:cs="Arial"/>
                <w:b/>
                <w:bCs/>
                <w:color w:val="000000" w:themeColor="text1"/>
                <w:sz w:val="24"/>
                <w:szCs w:val="24"/>
              </w:rPr>
              <w:t>:</w:t>
            </w:r>
            <w:r w:rsidRPr="000E675D">
              <w:rPr>
                <w:rFonts w:ascii="Arial" w:hAnsi="Arial" w:cs="Arial"/>
                <w:i/>
                <w:iCs/>
                <w:color w:val="000000" w:themeColor="text1"/>
                <w:sz w:val="24"/>
                <w:szCs w:val="24"/>
              </w:rPr>
              <w:t xml:space="preserve"> </w:t>
            </w:r>
            <w:r w:rsidRPr="000E675D">
              <w:rPr>
                <w:rFonts w:ascii="Arial" w:hAnsi="Arial" w:cs="Arial"/>
                <w:color w:val="000000" w:themeColor="text1"/>
                <w:sz w:val="24"/>
                <w:szCs w:val="24"/>
              </w:rPr>
              <w:t>Experiencing a difficult conversation (20 minutes)</w:t>
            </w:r>
          </w:p>
          <w:p w14:paraId="5EB1E036" w14:textId="565068D6" w:rsidR="00DD29FB" w:rsidRPr="000E675D" w:rsidRDefault="00DD29FB" w:rsidP="002C3A31">
            <w:pPr>
              <w:rPr>
                <w:rFonts w:ascii="Arial" w:hAnsi="Arial" w:cs="Arial"/>
                <w:color w:val="000000" w:themeColor="text1"/>
                <w:sz w:val="24"/>
                <w:szCs w:val="24"/>
              </w:rPr>
            </w:pPr>
            <w:r w:rsidRPr="000E675D">
              <w:rPr>
                <w:rFonts w:ascii="Arial" w:hAnsi="Arial" w:cs="Arial"/>
                <w:b/>
                <w:bCs/>
                <w:color w:val="000000" w:themeColor="text1"/>
                <w:sz w:val="24"/>
                <w:szCs w:val="24"/>
              </w:rPr>
              <w:t>Slide 5</w:t>
            </w:r>
            <w:r w:rsidR="00B412DE" w:rsidRPr="000E675D">
              <w:rPr>
                <w:rFonts w:ascii="Arial" w:hAnsi="Arial" w:cs="Arial"/>
                <w:b/>
                <w:bCs/>
                <w:color w:val="000000" w:themeColor="text1"/>
                <w:sz w:val="24"/>
                <w:szCs w:val="24"/>
              </w:rPr>
              <w:t>4</w:t>
            </w:r>
            <w:r w:rsidRPr="000E675D">
              <w:rPr>
                <w:rFonts w:ascii="Arial" w:hAnsi="Arial" w:cs="Arial"/>
                <w:b/>
                <w:bCs/>
                <w:color w:val="000000" w:themeColor="text1"/>
                <w:sz w:val="24"/>
                <w:szCs w:val="24"/>
              </w:rPr>
              <w:t>:</w:t>
            </w:r>
            <w:r w:rsidRPr="000E675D">
              <w:rPr>
                <w:rFonts w:ascii="Arial" w:hAnsi="Arial" w:cs="Arial"/>
                <w:i/>
                <w:iCs/>
                <w:color w:val="000000" w:themeColor="text1"/>
                <w:sz w:val="24"/>
                <w:szCs w:val="24"/>
              </w:rPr>
              <w:t xml:space="preserve"> </w:t>
            </w:r>
            <w:r w:rsidRPr="000E675D">
              <w:rPr>
                <w:rFonts w:ascii="Arial" w:hAnsi="Arial" w:cs="Arial"/>
                <w:color w:val="000000" w:themeColor="text1"/>
                <w:sz w:val="24"/>
                <w:szCs w:val="24"/>
              </w:rPr>
              <w:t xml:space="preserve">What IAA competencies </w:t>
            </w:r>
            <w:r w:rsidR="00DF0B6A" w:rsidRPr="000E675D">
              <w:rPr>
                <w:rFonts w:ascii="Arial" w:hAnsi="Arial" w:cs="Arial"/>
                <w:color w:val="000000" w:themeColor="text1"/>
                <w:sz w:val="24"/>
                <w:szCs w:val="24"/>
              </w:rPr>
              <w:t xml:space="preserve">do </w:t>
            </w:r>
            <w:r w:rsidRPr="000E675D">
              <w:rPr>
                <w:rFonts w:ascii="Arial" w:hAnsi="Arial" w:cs="Arial"/>
                <w:color w:val="000000" w:themeColor="text1"/>
                <w:sz w:val="24"/>
                <w:szCs w:val="24"/>
              </w:rPr>
              <w:t xml:space="preserve">I have (20 minutes) </w:t>
            </w:r>
          </w:p>
        </w:tc>
        <w:tc>
          <w:tcPr>
            <w:tcW w:w="2268" w:type="dxa"/>
          </w:tcPr>
          <w:p w14:paraId="68F34EE8" w14:textId="77777777" w:rsidR="00DD29FB" w:rsidRPr="000E675D" w:rsidRDefault="00DD29FB" w:rsidP="002C3A31">
            <w:pPr>
              <w:rPr>
                <w:rFonts w:ascii="Arial" w:hAnsi="Arial" w:cs="Arial"/>
                <w:color w:val="000000" w:themeColor="text1"/>
                <w:sz w:val="24"/>
                <w:szCs w:val="24"/>
              </w:rPr>
            </w:pPr>
          </w:p>
        </w:tc>
        <w:tc>
          <w:tcPr>
            <w:tcW w:w="1560" w:type="dxa"/>
          </w:tcPr>
          <w:p w14:paraId="59270B92" w14:textId="63481E5F"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15</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00-16</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15</w:t>
            </w:r>
          </w:p>
        </w:tc>
      </w:tr>
      <w:tr w:rsidR="000E675D" w:rsidRPr="000E675D" w14:paraId="7C2231E0" w14:textId="77777777" w:rsidTr="002C3A31">
        <w:tc>
          <w:tcPr>
            <w:tcW w:w="1838" w:type="dxa"/>
          </w:tcPr>
          <w:p w14:paraId="29DD93FE"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Summary</w:t>
            </w:r>
          </w:p>
        </w:tc>
        <w:tc>
          <w:tcPr>
            <w:tcW w:w="851" w:type="dxa"/>
          </w:tcPr>
          <w:p w14:paraId="348347AC" w14:textId="6F02A4E4"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5</w:t>
            </w:r>
            <w:r w:rsidR="00DA0246" w:rsidRPr="000E675D">
              <w:rPr>
                <w:rFonts w:ascii="Arial" w:hAnsi="Arial" w:cs="Arial"/>
                <w:color w:val="000000" w:themeColor="text1"/>
                <w:sz w:val="24"/>
                <w:szCs w:val="24"/>
              </w:rPr>
              <w:t>5</w:t>
            </w:r>
            <w:r w:rsidRPr="000E675D">
              <w:rPr>
                <w:rFonts w:ascii="Arial" w:hAnsi="Arial" w:cs="Arial"/>
                <w:color w:val="000000" w:themeColor="text1"/>
                <w:sz w:val="24"/>
                <w:szCs w:val="24"/>
              </w:rPr>
              <w:t>-5</w:t>
            </w:r>
            <w:r w:rsidR="00DA0246" w:rsidRPr="000E675D">
              <w:rPr>
                <w:rFonts w:ascii="Arial" w:hAnsi="Arial" w:cs="Arial"/>
                <w:color w:val="000000" w:themeColor="text1"/>
                <w:sz w:val="24"/>
                <w:szCs w:val="24"/>
              </w:rPr>
              <w:t>7</w:t>
            </w:r>
          </w:p>
        </w:tc>
        <w:tc>
          <w:tcPr>
            <w:tcW w:w="4110" w:type="dxa"/>
          </w:tcPr>
          <w:p w14:paraId="2B616781" w14:textId="77777777" w:rsidR="00DD29FB" w:rsidRPr="000E675D" w:rsidRDefault="00DD29FB" w:rsidP="002C3A31">
            <w:pPr>
              <w:rPr>
                <w:rFonts w:ascii="Arial" w:hAnsi="Arial" w:cs="Arial"/>
                <w:color w:val="000000" w:themeColor="text1"/>
                <w:sz w:val="24"/>
                <w:szCs w:val="24"/>
              </w:rPr>
            </w:pPr>
            <w:proofErr w:type="spellStart"/>
            <w:r w:rsidRPr="000E675D">
              <w:rPr>
                <w:rFonts w:ascii="Arial" w:hAnsi="Arial" w:cs="Arial"/>
                <w:color w:val="000000" w:themeColor="text1"/>
                <w:sz w:val="24"/>
                <w:szCs w:val="24"/>
              </w:rPr>
              <w:t>Summarising</w:t>
            </w:r>
            <w:proofErr w:type="spellEnd"/>
            <w:r w:rsidRPr="000E675D">
              <w:rPr>
                <w:rFonts w:ascii="Arial" w:hAnsi="Arial" w:cs="Arial"/>
                <w:color w:val="000000" w:themeColor="text1"/>
                <w:sz w:val="24"/>
                <w:szCs w:val="24"/>
              </w:rPr>
              <w:t xml:space="preserve"> key points and invite closing questions and observations</w:t>
            </w:r>
          </w:p>
        </w:tc>
        <w:tc>
          <w:tcPr>
            <w:tcW w:w="2268" w:type="dxa"/>
          </w:tcPr>
          <w:p w14:paraId="52CC876B" w14:textId="77777777" w:rsidR="00DD29FB" w:rsidRPr="000E675D" w:rsidRDefault="00DD29FB" w:rsidP="002C3A31">
            <w:pPr>
              <w:rPr>
                <w:rFonts w:ascii="Arial" w:hAnsi="Arial" w:cs="Arial"/>
                <w:color w:val="000000" w:themeColor="text1"/>
                <w:sz w:val="24"/>
                <w:szCs w:val="24"/>
              </w:rPr>
            </w:pPr>
          </w:p>
        </w:tc>
        <w:tc>
          <w:tcPr>
            <w:tcW w:w="1560" w:type="dxa"/>
          </w:tcPr>
          <w:p w14:paraId="0B73FF9F" w14:textId="0F6A9E4F"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16</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15-16</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20</w:t>
            </w:r>
          </w:p>
        </w:tc>
      </w:tr>
      <w:tr w:rsidR="000E675D" w:rsidRPr="000E675D" w14:paraId="257327E8" w14:textId="77777777" w:rsidTr="002C3A31">
        <w:trPr>
          <w:trHeight w:val="289"/>
        </w:trPr>
        <w:tc>
          <w:tcPr>
            <w:tcW w:w="1838" w:type="dxa"/>
          </w:tcPr>
          <w:p w14:paraId="46E06AA4"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Evaluation</w:t>
            </w:r>
          </w:p>
        </w:tc>
        <w:tc>
          <w:tcPr>
            <w:tcW w:w="851" w:type="dxa"/>
          </w:tcPr>
          <w:p w14:paraId="2A67F09E" w14:textId="77777777" w:rsidR="00DD29FB" w:rsidRPr="000E675D" w:rsidRDefault="00DD29FB" w:rsidP="002C3A31">
            <w:pPr>
              <w:rPr>
                <w:rFonts w:ascii="Arial" w:hAnsi="Arial" w:cs="Arial"/>
                <w:color w:val="000000" w:themeColor="text1"/>
                <w:sz w:val="24"/>
                <w:szCs w:val="24"/>
              </w:rPr>
            </w:pPr>
          </w:p>
        </w:tc>
        <w:tc>
          <w:tcPr>
            <w:tcW w:w="4110" w:type="dxa"/>
          </w:tcPr>
          <w:p w14:paraId="7086AB79" w14:textId="0847E3D1" w:rsidR="00DD29FB" w:rsidRPr="000E675D" w:rsidRDefault="00DD29FB" w:rsidP="002C3A31">
            <w:pPr>
              <w:rPr>
                <w:rFonts w:ascii="Arial" w:hAnsi="Arial" w:cs="Arial"/>
                <w:color w:val="000000" w:themeColor="text1"/>
                <w:sz w:val="24"/>
                <w:szCs w:val="24"/>
              </w:rPr>
            </w:pPr>
            <w:r w:rsidRPr="000E675D">
              <w:rPr>
                <w:rFonts w:ascii="Arial" w:hAnsi="Arial" w:cs="Arial"/>
                <w:bCs/>
                <w:color w:val="000000" w:themeColor="text1"/>
                <w:sz w:val="24"/>
                <w:szCs w:val="24"/>
              </w:rPr>
              <w:t xml:space="preserve">Evaluation </w:t>
            </w:r>
            <w:r w:rsidR="00DF0B6A" w:rsidRPr="000E675D">
              <w:rPr>
                <w:rFonts w:ascii="Arial" w:hAnsi="Arial" w:cs="Arial"/>
                <w:bCs/>
                <w:color w:val="000000" w:themeColor="text1"/>
                <w:sz w:val="24"/>
                <w:szCs w:val="24"/>
              </w:rPr>
              <w:t>s</w:t>
            </w:r>
            <w:r w:rsidRPr="000E675D">
              <w:rPr>
                <w:rFonts w:ascii="Arial" w:hAnsi="Arial" w:cs="Arial"/>
                <w:bCs/>
                <w:color w:val="000000" w:themeColor="text1"/>
                <w:sz w:val="24"/>
                <w:szCs w:val="24"/>
              </w:rPr>
              <w:t>heet</w:t>
            </w:r>
          </w:p>
        </w:tc>
        <w:tc>
          <w:tcPr>
            <w:tcW w:w="2268" w:type="dxa"/>
          </w:tcPr>
          <w:p w14:paraId="796D2522" w14:textId="48FB755C"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 xml:space="preserve">Evaluation </w:t>
            </w:r>
            <w:r w:rsidR="00DF0B6A" w:rsidRPr="000E675D">
              <w:rPr>
                <w:rFonts w:ascii="Arial" w:hAnsi="Arial" w:cs="Arial"/>
                <w:color w:val="000000" w:themeColor="text1"/>
                <w:sz w:val="24"/>
                <w:szCs w:val="24"/>
              </w:rPr>
              <w:t>s</w:t>
            </w:r>
            <w:r w:rsidRPr="000E675D">
              <w:rPr>
                <w:rFonts w:ascii="Arial" w:hAnsi="Arial" w:cs="Arial"/>
                <w:color w:val="000000" w:themeColor="text1"/>
                <w:sz w:val="24"/>
                <w:szCs w:val="24"/>
              </w:rPr>
              <w:t>heet</w:t>
            </w:r>
          </w:p>
        </w:tc>
        <w:tc>
          <w:tcPr>
            <w:tcW w:w="1560" w:type="dxa"/>
          </w:tcPr>
          <w:p w14:paraId="6B368402" w14:textId="6326AEA0"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16</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20</w:t>
            </w:r>
            <w:r w:rsidR="00DF0B6A" w:rsidRPr="000E675D">
              <w:rPr>
                <w:rFonts w:ascii="Arial" w:hAnsi="Arial" w:cs="Arial"/>
                <w:color w:val="000000" w:themeColor="text1"/>
                <w:sz w:val="24"/>
                <w:szCs w:val="24"/>
              </w:rPr>
              <w:t>-</w:t>
            </w:r>
            <w:r w:rsidRPr="000E675D">
              <w:rPr>
                <w:rFonts w:ascii="Arial" w:hAnsi="Arial" w:cs="Arial"/>
                <w:color w:val="000000" w:themeColor="text1"/>
                <w:sz w:val="24"/>
                <w:szCs w:val="24"/>
              </w:rPr>
              <w:t>16</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30</w:t>
            </w:r>
          </w:p>
        </w:tc>
      </w:tr>
      <w:tr w:rsidR="002D4444" w:rsidRPr="000E675D" w14:paraId="6907366A" w14:textId="77777777" w:rsidTr="002C3A31">
        <w:tc>
          <w:tcPr>
            <w:tcW w:w="9067" w:type="dxa"/>
            <w:gridSpan w:val="4"/>
          </w:tcPr>
          <w:p w14:paraId="4DCEA767" w14:textId="77777777"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Close</w:t>
            </w:r>
          </w:p>
        </w:tc>
        <w:tc>
          <w:tcPr>
            <w:tcW w:w="1560" w:type="dxa"/>
          </w:tcPr>
          <w:p w14:paraId="0BF8F622" w14:textId="5E061AF9" w:rsidR="00DD29FB" w:rsidRPr="000E675D" w:rsidRDefault="00DD29FB" w:rsidP="002C3A31">
            <w:pPr>
              <w:rPr>
                <w:rFonts w:ascii="Arial" w:hAnsi="Arial" w:cs="Arial"/>
                <w:color w:val="000000" w:themeColor="text1"/>
                <w:sz w:val="24"/>
                <w:szCs w:val="24"/>
              </w:rPr>
            </w:pPr>
            <w:r w:rsidRPr="000E675D">
              <w:rPr>
                <w:rFonts w:ascii="Arial" w:hAnsi="Arial" w:cs="Arial"/>
                <w:color w:val="000000" w:themeColor="text1"/>
                <w:sz w:val="24"/>
                <w:szCs w:val="24"/>
              </w:rPr>
              <w:t>16</w:t>
            </w:r>
            <w:r w:rsidR="00C62CE5"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30 </w:t>
            </w:r>
          </w:p>
        </w:tc>
      </w:tr>
    </w:tbl>
    <w:p w14:paraId="4E8791EF" w14:textId="77777777" w:rsidR="00FC5B69" w:rsidRPr="000E675D" w:rsidRDefault="00FC5B69" w:rsidP="00FC5B69">
      <w:pPr>
        <w:spacing w:after="0"/>
        <w:rPr>
          <w:rFonts w:ascii="Arial" w:hAnsi="Arial" w:cs="Arial"/>
          <w:color w:val="000000" w:themeColor="text1"/>
          <w:sz w:val="24"/>
          <w:szCs w:val="24"/>
        </w:rPr>
      </w:pPr>
    </w:p>
    <w:p w14:paraId="41F65005" w14:textId="1B548374" w:rsidR="00FC5B69" w:rsidRPr="000E675D" w:rsidRDefault="00FC5B69" w:rsidP="00FC5B69">
      <w:pPr>
        <w:spacing w:after="0"/>
        <w:rPr>
          <w:rFonts w:ascii="Arial" w:hAnsi="Arial" w:cs="Arial"/>
          <w:b/>
          <w:iCs/>
          <w:color w:val="000000" w:themeColor="text1"/>
          <w:sz w:val="24"/>
          <w:szCs w:val="24"/>
        </w:rPr>
      </w:pPr>
      <w:r w:rsidRPr="000E675D">
        <w:rPr>
          <w:rFonts w:ascii="Arial" w:hAnsi="Arial" w:cs="Arial"/>
          <w:b/>
          <w:iCs/>
          <w:color w:val="000000" w:themeColor="text1"/>
          <w:sz w:val="24"/>
          <w:szCs w:val="24"/>
        </w:rPr>
        <w:t xml:space="preserve">The trainer to </w:t>
      </w:r>
      <w:r w:rsidR="00DF0B6A" w:rsidRPr="000E675D">
        <w:rPr>
          <w:rFonts w:ascii="Arial" w:hAnsi="Arial" w:cs="Arial"/>
          <w:b/>
          <w:iCs/>
          <w:color w:val="000000" w:themeColor="text1"/>
          <w:sz w:val="24"/>
          <w:szCs w:val="24"/>
        </w:rPr>
        <w:t xml:space="preserve">choose </w:t>
      </w:r>
      <w:r w:rsidRPr="000E675D">
        <w:rPr>
          <w:rFonts w:ascii="Arial" w:hAnsi="Arial" w:cs="Arial"/>
          <w:b/>
          <w:iCs/>
          <w:color w:val="000000" w:themeColor="text1"/>
          <w:sz w:val="24"/>
          <w:szCs w:val="24"/>
        </w:rPr>
        <w:t xml:space="preserve">appropriate handouts from those provided and other relevant material to form the </w:t>
      </w:r>
      <w:r w:rsidR="00DF0B6A" w:rsidRPr="000E675D">
        <w:rPr>
          <w:rFonts w:ascii="Arial" w:hAnsi="Arial" w:cs="Arial"/>
          <w:b/>
          <w:iCs/>
          <w:color w:val="000000" w:themeColor="text1"/>
          <w:sz w:val="24"/>
          <w:szCs w:val="24"/>
        </w:rPr>
        <w:t>participants’ p</w:t>
      </w:r>
      <w:r w:rsidRPr="000E675D">
        <w:rPr>
          <w:rFonts w:ascii="Arial" w:hAnsi="Arial" w:cs="Arial"/>
          <w:b/>
          <w:iCs/>
          <w:color w:val="000000" w:themeColor="text1"/>
          <w:sz w:val="24"/>
          <w:szCs w:val="24"/>
        </w:rPr>
        <w:t>ack</w:t>
      </w:r>
      <w:r w:rsidR="00C07A37" w:rsidRPr="000E675D">
        <w:rPr>
          <w:rFonts w:ascii="Arial" w:hAnsi="Arial" w:cs="Arial"/>
          <w:b/>
          <w:iCs/>
          <w:color w:val="000000" w:themeColor="text1"/>
          <w:sz w:val="24"/>
          <w:szCs w:val="24"/>
        </w:rPr>
        <w:t>.</w:t>
      </w:r>
    </w:p>
    <w:p w14:paraId="2168B3A0" w14:textId="77777777" w:rsidR="007C3D90" w:rsidRPr="000E675D" w:rsidRDefault="007C3D90" w:rsidP="007C3D90">
      <w:pPr>
        <w:spacing w:after="120" w:line="240" w:lineRule="auto"/>
        <w:rPr>
          <w:rFonts w:ascii="Arial" w:hAnsi="Arial" w:cs="Arial"/>
          <w:color w:val="000000" w:themeColor="text1"/>
          <w:sz w:val="24"/>
          <w:szCs w:val="24"/>
        </w:rPr>
      </w:pPr>
    </w:p>
    <w:p w14:paraId="48BFB281" w14:textId="07D3E670" w:rsidR="009C3C1B" w:rsidRPr="000E675D" w:rsidRDefault="009C3C1B" w:rsidP="002D4444">
      <w:pPr>
        <w:pStyle w:val="Heading1"/>
        <w:rPr>
          <w:sz w:val="24"/>
          <w:szCs w:val="24"/>
        </w:rPr>
      </w:pPr>
      <w:r w:rsidRPr="000E675D">
        <w:rPr>
          <w:rFonts w:eastAsia="Frutiger-Light"/>
          <w:sz w:val="24"/>
          <w:szCs w:val="24"/>
        </w:rPr>
        <w:br w:type="page"/>
      </w:r>
      <w:r w:rsidR="00DF0B6A" w:rsidRPr="000E675D">
        <w:lastRenderedPageBreak/>
        <w:t xml:space="preserve">Section </w:t>
      </w:r>
      <w:r w:rsidRPr="000E675D">
        <w:t>3</w:t>
      </w:r>
    </w:p>
    <w:p w14:paraId="04756A2B" w14:textId="06E88D37" w:rsidR="009E61B2" w:rsidRPr="000E675D" w:rsidRDefault="009E61B2" w:rsidP="00B5669E">
      <w:pPr>
        <w:pStyle w:val="Heading2"/>
      </w:pPr>
      <w:r w:rsidRPr="000E675D">
        <w:t xml:space="preserve">Presentation </w:t>
      </w:r>
      <w:r w:rsidR="00DF0B6A" w:rsidRPr="000E675D">
        <w:t>–</w:t>
      </w:r>
      <w:r w:rsidRPr="000E675D">
        <w:t xml:space="preserve"> Facilitator</w:t>
      </w:r>
      <w:r w:rsidR="005A3C04" w:rsidRPr="000E675D">
        <w:t>’</w:t>
      </w:r>
      <w:r w:rsidRPr="000E675D">
        <w:t xml:space="preserve">s </w:t>
      </w:r>
      <w:r w:rsidR="005A3C04" w:rsidRPr="000E675D">
        <w:t>notes</w:t>
      </w:r>
    </w:p>
    <w:p w14:paraId="34DA34A0" w14:textId="2776B2F0" w:rsidR="009E61B2" w:rsidRPr="000E675D" w:rsidRDefault="009E61B2" w:rsidP="007A0DD6">
      <w:pPr>
        <w:spacing w:line="360" w:lineRule="auto"/>
        <w:rPr>
          <w:rFonts w:ascii="Arial" w:eastAsia="Frutiger-Light" w:hAnsi="Arial" w:cs="Arial"/>
          <w:color w:val="000000" w:themeColor="text1"/>
          <w:sz w:val="24"/>
          <w:szCs w:val="24"/>
        </w:rPr>
      </w:pPr>
    </w:p>
    <w:p w14:paraId="62464C1C" w14:textId="71C00302" w:rsidR="00F44030" w:rsidRPr="000E675D" w:rsidRDefault="00F44030" w:rsidP="00B5669E">
      <w:pPr>
        <w:pStyle w:val="Heading3"/>
      </w:pPr>
      <w:r w:rsidRPr="000E675D">
        <w:t>Slide 3</w:t>
      </w:r>
    </w:p>
    <w:p w14:paraId="3DE2B99F" w14:textId="06FB7C8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presentation gives an overview of the requirements of the Social Services and Well-being (Wales) Act 2014 as it relates to the provision of </w:t>
      </w:r>
      <w:r w:rsidR="004A044B"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 xml:space="preserve">nformation, </w:t>
      </w:r>
      <w:proofErr w:type="gramStart"/>
      <w:r w:rsidR="004A044B"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dvice</w:t>
      </w:r>
      <w:proofErr w:type="gramEnd"/>
      <w:r w:rsidRPr="000E675D">
        <w:rPr>
          <w:rFonts w:ascii="Arial" w:hAnsi="Arial" w:cs="Arial"/>
          <w:color w:val="000000" w:themeColor="text1"/>
          <w:kern w:val="24"/>
          <w:sz w:val="24"/>
          <w:szCs w:val="24"/>
        </w:rPr>
        <w:t xml:space="preserve"> and </w:t>
      </w:r>
      <w:r w:rsidR="004A044B"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ssistance (IAA)</w:t>
      </w:r>
      <w:r w:rsidR="00D55498" w:rsidRPr="000E675D">
        <w:rPr>
          <w:rFonts w:ascii="Arial" w:hAnsi="Arial" w:cs="Arial"/>
          <w:color w:val="000000" w:themeColor="text1"/>
          <w:kern w:val="24"/>
          <w:sz w:val="24"/>
          <w:szCs w:val="24"/>
        </w:rPr>
        <w:t>. It has</w:t>
      </w:r>
      <w:r w:rsidRPr="000E675D">
        <w:rPr>
          <w:rFonts w:ascii="Arial" w:hAnsi="Arial" w:cs="Arial"/>
          <w:color w:val="000000" w:themeColor="text1"/>
          <w:kern w:val="24"/>
          <w:sz w:val="24"/>
          <w:szCs w:val="24"/>
        </w:rPr>
        <w:t xml:space="preserve"> a particular focus on supporting practitioners working within IAA to facilitate good ‘what </w:t>
      </w:r>
      <w:proofErr w:type="gramStart"/>
      <w:r w:rsidRPr="000E675D">
        <w:rPr>
          <w:rFonts w:ascii="Arial" w:hAnsi="Arial" w:cs="Arial"/>
          <w:color w:val="000000" w:themeColor="text1"/>
          <w:kern w:val="24"/>
          <w:sz w:val="24"/>
          <w:szCs w:val="24"/>
        </w:rPr>
        <w:t>matters</w:t>
      </w:r>
      <w:r w:rsidR="0053512D" w:rsidRPr="000E675D">
        <w:rPr>
          <w:rFonts w:ascii="Arial" w:hAnsi="Arial" w:cs="Arial"/>
          <w:color w:val="000000" w:themeColor="text1"/>
          <w:kern w:val="24"/>
          <w:sz w:val="24"/>
          <w:szCs w:val="24"/>
        </w:rPr>
        <w:t>’</w:t>
      </w:r>
      <w:proofErr w:type="gramEnd"/>
      <w:r w:rsidRPr="000E675D">
        <w:rPr>
          <w:rFonts w:ascii="Arial" w:hAnsi="Arial" w:cs="Arial"/>
          <w:color w:val="000000" w:themeColor="text1"/>
          <w:kern w:val="24"/>
          <w:sz w:val="24"/>
          <w:szCs w:val="24"/>
        </w:rPr>
        <w:t xml:space="preserve"> and outcome</w:t>
      </w:r>
      <w:r w:rsidR="0053512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focused conversations. </w:t>
      </w:r>
    </w:p>
    <w:p w14:paraId="3DF7CE5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6B4E28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It is intended for: </w:t>
      </w:r>
    </w:p>
    <w:p w14:paraId="75B08C41" w14:textId="27667F90" w:rsidR="0053512D" w:rsidRPr="000E675D" w:rsidRDefault="00717FBF" w:rsidP="005A3C04">
      <w:pPr>
        <w:widowControl/>
        <w:numPr>
          <w:ilvl w:val="0"/>
          <w:numId w:val="4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w:t>
      </w:r>
      <w:r w:rsidR="00F44030" w:rsidRPr="000E675D">
        <w:rPr>
          <w:rFonts w:ascii="Arial" w:hAnsi="Arial" w:cs="Arial"/>
          <w:color w:val="000000" w:themeColor="text1"/>
          <w:kern w:val="24"/>
          <w:sz w:val="24"/>
          <w:szCs w:val="24"/>
        </w:rPr>
        <w:t>dults</w:t>
      </w:r>
      <w:r w:rsidR="00C92D30"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and children’s social services</w:t>
      </w:r>
      <w:r w:rsidR="0053512D"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and wider elements of local authorities</w:t>
      </w:r>
    </w:p>
    <w:p w14:paraId="26E3E9E8" w14:textId="22388F6E" w:rsidR="0053512D" w:rsidRPr="000E675D" w:rsidRDefault="00F44030" w:rsidP="005A3C04">
      <w:pPr>
        <w:widowControl/>
        <w:numPr>
          <w:ilvl w:val="0"/>
          <w:numId w:val="4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where appropriate</w:t>
      </w:r>
      <w:r w:rsidR="00717FB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staff working in NHS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the police and other local authority partner </w:t>
      </w:r>
      <w:proofErr w:type="spellStart"/>
      <w:proofErr w:type="gramStart"/>
      <w:r w:rsidRPr="000E675D">
        <w:rPr>
          <w:rFonts w:ascii="Arial" w:hAnsi="Arial" w:cs="Arial"/>
          <w:color w:val="000000" w:themeColor="text1"/>
          <w:kern w:val="24"/>
          <w:sz w:val="24"/>
          <w:szCs w:val="24"/>
        </w:rPr>
        <w:t>organisations</w:t>
      </w:r>
      <w:proofErr w:type="spellEnd"/>
      <w:proofErr w:type="gramEnd"/>
    </w:p>
    <w:p w14:paraId="44637B4F" w14:textId="747787F8" w:rsidR="00F44030" w:rsidRPr="000E675D" w:rsidRDefault="00F44030" w:rsidP="00076763">
      <w:pPr>
        <w:widowControl/>
        <w:numPr>
          <w:ilvl w:val="0"/>
          <w:numId w:val="4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social care provider</w:t>
      </w:r>
      <w:r w:rsidR="00327A9A"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and support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in all sectors who are involved in providing IAA</w:t>
      </w:r>
      <w:r w:rsidR="00327A9A" w:rsidRPr="000E675D">
        <w:rPr>
          <w:rFonts w:ascii="Arial" w:hAnsi="Arial" w:cs="Arial"/>
          <w:color w:val="000000" w:themeColor="text1"/>
          <w:kern w:val="24"/>
          <w:sz w:val="24"/>
          <w:szCs w:val="24"/>
        </w:rPr>
        <w:t>.</w:t>
      </w:r>
    </w:p>
    <w:p w14:paraId="377E61D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6F4EC4E" w14:textId="1E2DCC03" w:rsidR="00241338"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presentation give</w:t>
      </w:r>
      <w:r w:rsidR="00327A9A"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an overview of the Act and</w:t>
      </w:r>
      <w:r w:rsidR="00717FB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in particular</w:t>
      </w:r>
      <w:r w:rsidR="00717FB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explore</w:t>
      </w:r>
      <w:r w:rsidR="0064763F"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Part 2: Sections 5-7 (Well-being and other overarching duties), 15 (Prevention) and 17 (Information, Advice and Assistance) in more detail. </w:t>
      </w:r>
    </w:p>
    <w:p w14:paraId="241CDCDC" w14:textId="77777777" w:rsidR="00241338" w:rsidRPr="000E675D" w:rsidRDefault="00241338" w:rsidP="00F44030">
      <w:pPr>
        <w:autoSpaceDE w:val="0"/>
        <w:autoSpaceDN w:val="0"/>
        <w:adjustRightInd w:val="0"/>
        <w:spacing w:after="0" w:line="240" w:lineRule="auto"/>
        <w:rPr>
          <w:rFonts w:ascii="Arial" w:hAnsi="Arial" w:cs="Arial"/>
          <w:color w:val="000000" w:themeColor="text1"/>
          <w:kern w:val="24"/>
          <w:sz w:val="24"/>
          <w:szCs w:val="24"/>
        </w:rPr>
      </w:pPr>
    </w:p>
    <w:p w14:paraId="067D1ECD" w14:textId="6D1A46D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By the end of the learning </w:t>
      </w:r>
      <w:proofErr w:type="spellStart"/>
      <w:r w:rsidRPr="000E675D">
        <w:rPr>
          <w:rFonts w:ascii="Arial" w:hAnsi="Arial" w:cs="Arial"/>
          <w:color w:val="000000" w:themeColor="text1"/>
          <w:kern w:val="24"/>
          <w:sz w:val="24"/>
          <w:szCs w:val="24"/>
        </w:rPr>
        <w:t>programme</w:t>
      </w:r>
      <w:proofErr w:type="spellEnd"/>
      <w:r w:rsidRPr="000E675D">
        <w:rPr>
          <w:rFonts w:ascii="Arial" w:hAnsi="Arial" w:cs="Arial"/>
          <w:color w:val="000000" w:themeColor="text1"/>
          <w:kern w:val="24"/>
          <w:sz w:val="24"/>
          <w:szCs w:val="24"/>
        </w:rPr>
        <w:t xml:space="preserve"> you will:</w:t>
      </w:r>
    </w:p>
    <w:p w14:paraId="091344D7" w14:textId="05DE3C5D" w:rsidR="00F44030" w:rsidRPr="000E675D" w:rsidRDefault="00241338"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u</w:t>
      </w:r>
      <w:r w:rsidR="00F44030" w:rsidRPr="000E675D">
        <w:rPr>
          <w:rFonts w:ascii="Arial" w:hAnsi="Arial" w:cs="Arial"/>
          <w:color w:val="000000" w:themeColor="text1"/>
          <w:kern w:val="24"/>
          <w:sz w:val="24"/>
          <w:szCs w:val="24"/>
        </w:rPr>
        <w:t xml:space="preserve">nderstand the legislative context of the IAA </w:t>
      </w:r>
      <w:proofErr w:type="gramStart"/>
      <w:r w:rsidR="00F44030" w:rsidRPr="000E675D">
        <w:rPr>
          <w:rFonts w:ascii="Arial" w:hAnsi="Arial" w:cs="Arial"/>
          <w:color w:val="000000" w:themeColor="text1"/>
          <w:kern w:val="24"/>
          <w:sz w:val="24"/>
          <w:szCs w:val="24"/>
        </w:rPr>
        <w:t>service</w:t>
      </w:r>
      <w:proofErr w:type="gramEnd"/>
    </w:p>
    <w:p w14:paraId="43449F95" w14:textId="5C573123" w:rsidR="00F44030" w:rsidRPr="000E675D" w:rsidRDefault="00241338"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identify </w:t>
      </w:r>
      <w:r w:rsidR="00F44030" w:rsidRPr="000E675D">
        <w:rPr>
          <w:rFonts w:ascii="Arial" w:hAnsi="Arial" w:cs="Arial"/>
          <w:color w:val="000000" w:themeColor="text1"/>
          <w:kern w:val="24"/>
          <w:sz w:val="24"/>
          <w:szCs w:val="24"/>
        </w:rPr>
        <w:t xml:space="preserve">the key elements of a good </w:t>
      </w:r>
      <w:r w:rsidR="003348EE"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what matters</w:t>
      </w:r>
      <w:r w:rsidR="003348EE"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t>
      </w:r>
      <w:r w:rsidR="003348EE" w:rsidRPr="000E675D">
        <w:rPr>
          <w:rFonts w:ascii="Arial" w:hAnsi="Arial" w:cs="Arial"/>
          <w:color w:val="000000" w:themeColor="text1"/>
          <w:kern w:val="24"/>
          <w:sz w:val="24"/>
          <w:szCs w:val="24"/>
        </w:rPr>
        <w:t>outcome-</w:t>
      </w:r>
      <w:r w:rsidR="00F44030" w:rsidRPr="000E675D">
        <w:rPr>
          <w:rFonts w:ascii="Arial" w:hAnsi="Arial" w:cs="Arial"/>
          <w:color w:val="000000" w:themeColor="text1"/>
          <w:kern w:val="24"/>
          <w:sz w:val="24"/>
          <w:szCs w:val="24"/>
        </w:rPr>
        <w:t xml:space="preserve">focused </w:t>
      </w:r>
      <w:proofErr w:type="gramStart"/>
      <w:r w:rsidR="00F44030" w:rsidRPr="000E675D">
        <w:rPr>
          <w:rFonts w:ascii="Arial" w:hAnsi="Arial" w:cs="Arial"/>
          <w:color w:val="000000" w:themeColor="text1"/>
          <w:kern w:val="24"/>
          <w:sz w:val="24"/>
          <w:szCs w:val="24"/>
        </w:rPr>
        <w:t>conversation</w:t>
      </w:r>
      <w:proofErr w:type="gramEnd"/>
    </w:p>
    <w:p w14:paraId="3AAAE8CD" w14:textId="0FE71EC0" w:rsidR="00F44030" w:rsidRPr="000E675D" w:rsidRDefault="003348EE"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w:t>
      </w:r>
      <w:r w:rsidR="00F44030" w:rsidRPr="000E675D">
        <w:rPr>
          <w:rFonts w:ascii="Arial" w:hAnsi="Arial" w:cs="Arial"/>
          <w:color w:val="000000" w:themeColor="text1"/>
          <w:kern w:val="24"/>
          <w:sz w:val="24"/>
          <w:szCs w:val="24"/>
        </w:rPr>
        <w:t xml:space="preserve">xplore the essential skills </w:t>
      </w:r>
      <w:r w:rsidRPr="000E675D">
        <w:rPr>
          <w:rFonts w:ascii="Arial" w:hAnsi="Arial" w:cs="Arial"/>
          <w:color w:val="000000" w:themeColor="text1"/>
          <w:kern w:val="24"/>
          <w:sz w:val="24"/>
          <w:szCs w:val="24"/>
        </w:rPr>
        <w:t>you need to have</w:t>
      </w:r>
      <w:r w:rsidR="00F44030" w:rsidRPr="000E675D">
        <w:rPr>
          <w:rFonts w:ascii="Arial" w:hAnsi="Arial" w:cs="Arial"/>
          <w:color w:val="000000" w:themeColor="text1"/>
          <w:kern w:val="24"/>
          <w:sz w:val="24"/>
          <w:szCs w:val="24"/>
        </w:rPr>
        <w:t xml:space="preserve"> these </w:t>
      </w:r>
      <w:proofErr w:type="gramStart"/>
      <w:r w:rsidR="00F44030" w:rsidRPr="000E675D">
        <w:rPr>
          <w:rFonts w:ascii="Arial" w:hAnsi="Arial" w:cs="Arial"/>
          <w:color w:val="000000" w:themeColor="text1"/>
          <w:kern w:val="24"/>
          <w:sz w:val="24"/>
          <w:szCs w:val="24"/>
        </w:rPr>
        <w:t>conversations</w:t>
      </w:r>
      <w:proofErr w:type="gramEnd"/>
    </w:p>
    <w:p w14:paraId="49B1D9DD" w14:textId="232E896C" w:rsidR="00F44030" w:rsidRPr="000E675D" w:rsidRDefault="003348EE"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w:t>
      </w:r>
      <w:r w:rsidR="00F44030" w:rsidRPr="000E675D">
        <w:rPr>
          <w:rFonts w:ascii="Arial" w:hAnsi="Arial" w:cs="Arial"/>
          <w:color w:val="000000" w:themeColor="text1"/>
          <w:kern w:val="24"/>
          <w:sz w:val="24"/>
          <w:szCs w:val="24"/>
        </w:rPr>
        <w:t xml:space="preserve">dentify the positive impact you can </w:t>
      </w:r>
      <w:r w:rsidR="00117650" w:rsidRPr="000E675D">
        <w:rPr>
          <w:rFonts w:ascii="Arial" w:hAnsi="Arial" w:cs="Arial"/>
          <w:color w:val="000000" w:themeColor="text1"/>
          <w:kern w:val="24"/>
          <w:sz w:val="24"/>
          <w:szCs w:val="24"/>
        </w:rPr>
        <w:t>hav</w:t>
      </w:r>
      <w:r w:rsidRPr="000E675D">
        <w:rPr>
          <w:rFonts w:ascii="Arial" w:hAnsi="Arial" w:cs="Arial"/>
          <w:color w:val="000000" w:themeColor="text1"/>
          <w:kern w:val="24"/>
          <w:sz w:val="24"/>
          <w:szCs w:val="24"/>
        </w:rPr>
        <w:t>e from</w:t>
      </w:r>
      <w:r w:rsidR="00117650" w:rsidRPr="000E675D">
        <w:rPr>
          <w:rFonts w:ascii="Arial" w:hAnsi="Arial" w:cs="Arial"/>
          <w:color w:val="000000" w:themeColor="text1"/>
          <w:kern w:val="24"/>
          <w:sz w:val="24"/>
          <w:szCs w:val="24"/>
        </w:rPr>
        <w:t xml:space="preserve"> having</w:t>
      </w:r>
      <w:r w:rsidR="00F44030" w:rsidRPr="000E675D">
        <w:rPr>
          <w:rFonts w:ascii="Arial" w:hAnsi="Arial" w:cs="Arial"/>
          <w:color w:val="000000" w:themeColor="text1"/>
          <w:kern w:val="24"/>
          <w:sz w:val="24"/>
          <w:szCs w:val="24"/>
        </w:rPr>
        <w:t xml:space="preserve"> effective conversations</w:t>
      </w: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t>
      </w:r>
    </w:p>
    <w:p w14:paraId="46FFC18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CAF8A57" w14:textId="728A0423"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Optional </w:t>
      </w:r>
      <w:r w:rsidR="005A3C04" w:rsidRPr="000E675D">
        <w:rPr>
          <w:rFonts w:ascii="Arial" w:hAnsi="Arial" w:cs="Arial"/>
          <w:b/>
          <w:bCs/>
          <w:color w:val="000000" w:themeColor="text1"/>
          <w:kern w:val="24"/>
          <w:sz w:val="24"/>
          <w:szCs w:val="24"/>
        </w:rPr>
        <w:t xml:space="preserve">activity </w:t>
      </w:r>
      <w:r w:rsidRPr="000E675D">
        <w:rPr>
          <w:rFonts w:ascii="Arial" w:hAnsi="Arial" w:cs="Arial"/>
          <w:b/>
          <w:bCs/>
          <w:color w:val="000000" w:themeColor="text1"/>
          <w:kern w:val="24"/>
          <w:sz w:val="24"/>
          <w:szCs w:val="24"/>
        </w:rPr>
        <w:t xml:space="preserve">– </w:t>
      </w:r>
      <w:r w:rsidR="005A3C04" w:rsidRPr="000E675D">
        <w:rPr>
          <w:rFonts w:ascii="Arial" w:hAnsi="Arial" w:cs="Arial"/>
          <w:b/>
          <w:bCs/>
          <w:color w:val="000000" w:themeColor="text1"/>
          <w:kern w:val="24"/>
          <w:sz w:val="24"/>
          <w:szCs w:val="24"/>
        </w:rPr>
        <w:t>d</w:t>
      </w:r>
      <w:r w:rsidRPr="000E675D">
        <w:rPr>
          <w:rFonts w:ascii="Arial" w:hAnsi="Arial" w:cs="Arial"/>
          <w:b/>
          <w:bCs/>
          <w:color w:val="000000" w:themeColor="text1"/>
          <w:kern w:val="24"/>
          <w:sz w:val="24"/>
          <w:szCs w:val="24"/>
        </w:rPr>
        <w:t xml:space="preserve">iscussion </w:t>
      </w:r>
    </w:p>
    <w:p w14:paraId="555B1DF2" w14:textId="77777777" w:rsidR="00F44030" w:rsidRPr="000E675D" w:rsidRDefault="00F44030" w:rsidP="00076763">
      <w:pPr>
        <w:pStyle w:val="ListParagraph"/>
        <w:numPr>
          <w:ilvl w:val="0"/>
          <w:numId w:val="47"/>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is the purpose of this training session for you?</w:t>
      </w:r>
    </w:p>
    <w:p w14:paraId="2398ADCC" w14:textId="77777777" w:rsidR="00F44030" w:rsidRPr="000E675D" w:rsidRDefault="00F44030" w:rsidP="00076763">
      <w:pPr>
        <w:pStyle w:val="ListParagraph"/>
        <w:numPr>
          <w:ilvl w:val="0"/>
          <w:numId w:val="47"/>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do you hope will be different as a result of this training?</w:t>
      </w:r>
    </w:p>
    <w:p w14:paraId="33503FA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8A5D922"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sz w:val="24"/>
          <w:szCs w:val="24"/>
        </w:rPr>
      </w:pPr>
    </w:p>
    <w:p w14:paraId="0361D48F" w14:textId="17141EA9" w:rsidR="00F44030" w:rsidRPr="000E675D" w:rsidRDefault="00F44030" w:rsidP="00621CC3">
      <w:pPr>
        <w:rPr>
          <w:rFonts w:ascii="Arial" w:hAnsi="Arial" w:cs="Arial"/>
          <w:b/>
          <w:bCs/>
          <w:color w:val="000000" w:themeColor="text1"/>
          <w:sz w:val="24"/>
          <w:szCs w:val="24"/>
        </w:rPr>
      </w:pPr>
      <w:r w:rsidRPr="000E675D">
        <w:rPr>
          <w:rFonts w:ascii="Arial" w:hAnsi="Arial" w:cs="Arial"/>
          <w:b/>
          <w:bCs/>
          <w:color w:val="000000" w:themeColor="text1"/>
          <w:sz w:val="24"/>
          <w:szCs w:val="24"/>
        </w:rPr>
        <w:t>Slide 4</w:t>
      </w:r>
    </w:p>
    <w:p w14:paraId="5B242C18" w14:textId="0290734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Invite the group to identify any additional ground rules for the day</w:t>
      </w:r>
      <w:r w:rsidR="00713D07" w:rsidRPr="000E675D">
        <w:rPr>
          <w:rFonts w:ascii="Arial" w:hAnsi="Arial" w:cs="Arial"/>
          <w:color w:val="000000" w:themeColor="text1"/>
          <w:kern w:val="24"/>
          <w:sz w:val="24"/>
          <w:szCs w:val="24"/>
        </w:rPr>
        <w:t>.</w:t>
      </w:r>
    </w:p>
    <w:p w14:paraId="568A98A8" w14:textId="77777777" w:rsidR="008A3E07" w:rsidRPr="000E675D" w:rsidRDefault="008A3E07" w:rsidP="008A3E07">
      <w:pPr>
        <w:spacing w:line="360" w:lineRule="auto"/>
        <w:rPr>
          <w:rFonts w:ascii="Arial" w:hAnsi="Arial" w:cs="Arial"/>
          <w:color w:val="000000" w:themeColor="text1"/>
          <w:sz w:val="24"/>
          <w:szCs w:val="24"/>
        </w:rPr>
      </w:pPr>
    </w:p>
    <w:p w14:paraId="1CAAE786" w14:textId="392E8B0B" w:rsidR="00F44030" w:rsidRPr="000E675D" w:rsidRDefault="00F44030" w:rsidP="00B5669E">
      <w:pPr>
        <w:pStyle w:val="Heading3"/>
      </w:pPr>
      <w:r w:rsidRPr="000E675D">
        <w:t>Slide 5</w:t>
      </w:r>
    </w:p>
    <w:p w14:paraId="6380B853" w14:textId="67ADCBE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This section provides an overview of the Social Services and Well</w:t>
      </w:r>
      <w:r w:rsidR="00713D07"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being </w:t>
      </w:r>
      <w:r w:rsidR="00713D07" w:rsidRPr="000E675D">
        <w:rPr>
          <w:rFonts w:ascii="Arial" w:hAnsi="Arial" w:cs="Arial"/>
          <w:color w:val="000000" w:themeColor="text1"/>
          <w:kern w:val="24"/>
          <w:sz w:val="24"/>
          <w:szCs w:val="24"/>
        </w:rPr>
        <w:t>(Wales) A</w:t>
      </w:r>
      <w:r w:rsidRPr="000E675D">
        <w:rPr>
          <w:rFonts w:ascii="Arial" w:hAnsi="Arial" w:cs="Arial"/>
          <w:color w:val="000000" w:themeColor="text1"/>
          <w:kern w:val="24"/>
          <w:sz w:val="24"/>
          <w:szCs w:val="24"/>
        </w:rPr>
        <w:t>ct</w:t>
      </w:r>
      <w:r w:rsidR="00713D07" w:rsidRPr="000E675D">
        <w:rPr>
          <w:rFonts w:ascii="Arial" w:hAnsi="Arial" w:cs="Arial"/>
          <w:color w:val="000000" w:themeColor="text1"/>
          <w:kern w:val="24"/>
          <w:sz w:val="24"/>
          <w:szCs w:val="24"/>
        </w:rPr>
        <w:t xml:space="preserve"> 2014</w:t>
      </w:r>
      <w:r w:rsidRPr="000E675D">
        <w:rPr>
          <w:rFonts w:ascii="Arial" w:hAnsi="Arial" w:cs="Arial"/>
          <w:color w:val="000000" w:themeColor="text1"/>
          <w:kern w:val="24"/>
          <w:sz w:val="24"/>
          <w:szCs w:val="24"/>
        </w:rPr>
        <w:t xml:space="preserve"> and how it relates to the provision of </w:t>
      </w:r>
      <w:r w:rsidR="00726FE0"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 xml:space="preserve">nformation, </w:t>
      </w:r>
      <w:proofErr w:type="gramStart"/>
      <w:r w:rsidR="00726FE0"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dvice</w:t>
      </w:r>
      <w:proofErr w:type="gramEnd"/>
      <w:r w:rsidRPr="000E675D">
        <w:rPr>
          <w:rFonts w:ascii="Arial" w:hAnsi="Arial" w:cs="Arial"/>
          <w:color w:val="000000" w:themeColor="text1"/>
          <w:kern w:val="24"/>
          <w:sz w:val="24"/>
          <w:szCs w:val="24"/>
        </w:rPr>
        <w:t xml:space="preserve"> and </w:t>
      </w:r>
      <w:r w:rsidR="00726FE0"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ssistance (IAA)</w:t>
      </w:r>
      <w:r w:rsidR="00713D07" w:rsidRPr="000E675D">
        <w:rPr>
          <w:rFonts w:ascii="Arial" w:hAnsi="Arial" w:cs="Arial"/>
          <w:color w:val="000000" w:themeColor="text1"/>
          <w:kern w:val="24"/>
          <w:sz w:val="24"/>
          <w:szCs w:val="24"/>
        </w:rPr>
        <w:t>.</w:t>
      </w:r>
    </w:p>
    <w:p w14:paraId="4DD415AD" w14:textId="5C507EEA" w:rsidR="008A3E07" w:rsidRPr="000E675D" w:rsidRDefault="008A3E07" w:rsidP="00F44030">
      <w:pPr>
        <w:autoSpaceDE w:val="0"/>
        <w:autoSpaceDN w:val="0"/>
        <w:adjustRightInd w:val="0"/>
        <w:spacing w:after="0" w:line="240" w:lineRule="auto"/>
        <w:rPr>
          <w:rFonts w:ascii="Arial" w:hAnsi="Arial" w:cs="Arial"/>
          <w:color w:val="000000" w:themeColor="text1"/>
          <w:kern w:val="24"/>
          <w:sz w:val="24"/>
          <w:szCs w:val="24"/>
        </w:rPr>
      </w:pPr>
    </w:p>
    <w:p w14:paraId="468D5746" w14:textId="77777777" w:rsidR="008A3E07" w:rsidRPr="000E675D" w:rsidRDefault="008A3E07" w:rsidP="00F44030">
      <w:pPr>
        <w:autoSpaceDE w:val="0"/>
        <w:autoSpaceDN w:val="0"/>
        <w:adjustRightInd w:val="0"/>
        <w:spacing w:after="0" w:line="240" w:lineRule="auto"/>
        <w:rPr>
          <w:rFonts w:ascii="Arial" w:hAnsi="Arial" w:cs="Arial"/>
          <w:color w:val="000000" w:themeColor="text1"/>
          <w:kern w:val="24"/>
          <w:sz w:val="24"/>
          <w:szCs w:val="24"/>
        </w:rPr>
      </w:pPr>
    </w:p>
    <w:p w14:paraId="65B11BD0" w14:textId="499E59AA" w:rsidR="00F44030" w:rsidRPr="000E675D" w:rsidRDefault="00F44030" w:rsidP="00B5669E">
      <w:pPr>
        <w:pStyle w:val="Heading3"/>
      </w:pPr>
      <w:r w:rsidRPr="000E675D">
        <w:t>Slide 6</w:t>
      </w:r>
    </w:p>
    <w:p w14:paraId="5684DD8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Act is made up of 11 parts and they all, except the first part, have regulations or codes of practice or statutory guidance that underpin them and give more detail. </w:t>
      </w:r>
    </w:p>
    <w:p w14:paraId="4233F55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E56D368" w14:textId="237E967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first part gives an overview of the Act and defines key terms such as </w:t>
      </w:r>
      <w:r w:rsidRPr="000E675D">
        <w:rPr>
          <w:rFonts w:ascii="Arial" w:hAnsi="Arial" w:cs="Arial"/>
          <w:b/>
          <w:bCs/>
          <w:color w:val="000000" w:themeColor="text1"/>
          <w:kern w:val="24"/>
          <w:sz w:val="24"/>
          <w:szCs w:val="24"/>
        </w:rPr>
        <w:t>‘adult’</w:t>
      </w:r>
      <w:r w:rsidRPr="000E675D">
        <w:rPr>
          <w:rFonts w:ascii="Arial" w:hAnsi="Arial" w:cs="Arial"/>
          <w:color w:val="000000" w:themeColor="text1"/>
          <w:kern w:val="24"/>
          <w:sz w:val="24"/>
          <w:szCs w:val="24"/>
        </w:rPr>
        <w:t>, which</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means a person who is</w:t>
      </w:r>
      <w:r w:rsidRPr="000E675D">
        <w:rPr>
          <w:rFonts w:ascii="Arial" w:hAnsi="Arial" w:cs="Arial"/>
          <w:b/>
          <w:bCs/>
          <w:color w:val="000000" w:themeColor="text1"/>
          <w:kern w:val="24"/>
          <w:sz w:val="24"/>
          <w:szCs w:val="24"/>
        </w:rPr>
        <w:t xml:space="preserve"> aged 18 or over</w:t>
      </w:r>
      <w:r w:rsidRPr="000E675D">
        <w:rPr>
          <w:rFonts w:ascii="Arial" w:hAnsi="Arial" w:cs="Arial"/>
          <w:color w:val="000000" w:themeColor="text1"/>
          <w:kern w:val="24"/>
          <w:sz w:val="24"/>
          <w:szCs w:val="24"/>
        </w:rPr>
        <w:t>,</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and a</w:t>
      </w:r>
      <w:r w:rsidRPr="000E675D">
        <w:rPr>
          <w:rFonts w:ascii="Arial" w:hAnsi="Arial" w:cs="Arial"/>
          <w:b/>
          <w:bCs/>
          <w:color w:val="000000" w:themeColor="text1"/>
          <w:kern w:val="24"/>
          <w:sz w:val="24"/>
          <w:szCs w:val="24"/>
        </w:rPr>
        <w:t xml:space="preserve"> ‘child’</w:t>
      </w:r>
      <w:r w:rsidRPr="000E675D">
        <w:rPr>
          <w:rFonts w:ascii="Arial" w:hAnsi="Arial" w:cs="Arial"/>
          <w:color w:val="000000" w:themeColor="text1"/>
          <w:kern w:val="24"/>
          <w:sz w:val="24"/>
          <w:szCs w:val="24"/>
        </w:rPr>
        <w:t>, which means a person who is</w:t>
      </w:r>
      <w:r w:rsidRPr="000E675D">
        <w:rPr>
          <w:rFonts w:ascii="Arial" w:hAnsi="Arial" w:cs="Arial"/>
          <w:b/>
          <w:bCs/>
          <w:color w:val="000000" w:themeColor="text1"/>
          <w:kern w:val="24"/>
          <w:sz w:val="24"/>
          <w:szCs w:val="24"/>
        </w:rPr>
        <w:t xml:space="preserve"> aged under 18</w:t>
      </w:r>
      <w:r w:rsidRPr="000E675D">
        <w:rPr>
          <w:rFonts w:ascii="Arial" w:hAnsi="Arial" w:cs="Arial"/>
          <w:color w:val="000000" w:themeColor="text1"/>
          <w:kern w:val="24"/>
          <w:sz w:val="24"/>
          <w:szCs w:val="24"/>
        </w:rPr>
        <w:t>.</w:t>
      </w:r>
    </w:p>
    <w:p w14:paraId="43F9125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541CACE" w14:textId="52538DC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Part 2 is covered in this training module. It outlines the overarching duties that relate to anything people do under the Act, including the well-being duty. Under Part 2 there are also requirements to </w:t>
      </w:r>
      <w:r w:rsidR="00CA1706" w:rsidRPr="000E675D">
        <w:rPr>
          <w:rFonts w:ascii="Arial" w:hAnsi="Arial" w:cs="Arial"/>
          <w:color w:val="000000" w:themeColor="text1"/>
          <w:kern w:val="24"/>
          <w:sz w:val="24"/>
          <w:szCs w:val="24"/>
        </w:rPr>
        <w:t xml:space="preserve">carry out </w:t>
      </w:r>
      <w:r w:rsidRPr="000E675D">
        <w:rPr>
          <w:rFonts w:ascii="Arial" w:hAnsi="Arial" w:cs="Arial"/>
          <w:color w:val="000000" w:themeColor="text1"/>
          <w:kern w:val="24"/>
          <w:sz w:val="24"/>
          <w:szCs w:val="24"/>
        </w:rPr>
        <w:t xml:space="preserve">a population assessment, provide preventative services and an information, </w:t>
      </w:r>
      <w:proofErr w:type="gramStart"/>
      <w:r w:rsidRPr="000E675D">
        <w:rPr>
          <w:rFonts w:ascii="Arial" w:hAnsi="Arial" w:cs="Arial"/>
          <w:color w:val="000000" w:themeColor="text1"/>
          <w:kern w:val="24"/>
          <w:sz w:val="24"/>
          <w:szCs w:val="24"/>
        </w:rPr>
        <w:t>advice</w:t>
      </w:r>
      <w:proofErr w:type="gramEnd"/>
      <w:r w:rsidRPr="000E675D">
        <w:rPr>
          <w:rFonts w:ascii="Arial" w:hAnsi="Arial" w:cs="Arial"/>
          <w:color w:val="000000" w:themeColor="text1"/>
          <w:kern w:val="24"/>
          <w:sz w:val="24"/>
          <w:szCs w:val="24"/>
        </w:rPr>
        <w:t xml:space="preserve"> and assistance </w:t>
      </w:r>
      <w:r w:rsidRPr="000E675D">
        <w:rPr>
          <w:rFonts w:ascii="Arial" w:hAnsi="Arial" w:cs="Arial"/>
          <w:color w:val="000000" w:themeColor="text1"/>
          <w:kern w:val="24"/>
          <w:sz w:val="24"/>
          <w:szCs w:val="24"/>
        </w:rPr>
        <w:lastRenderedPageBreak/>
        <w:t>service, as well as the duty to promote social enterprises / diverse forms of delivery.</w:t>
      </w:r>
    </w:p>
    <w:p w14:paraId="080E1EF3"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20C60926" w14:textId="341B06C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Part 3 defines the circumstances in which a local authority must assess a person’s needs for care and support</w:t>
      </w:r>
      <w:r w:rsidR="004523F5" w:rsidRPr="000E675D">
        <w:rPr>
          <w:rFonts w:ascii="Arial" w:hAnsi="Arial" w:cs="Arial"/>
          <w:color w:val="000000" w:themeColor="text1"/>
          <w:kern w:val="24"/>
          <w:sz w:val="24"/>
          <w:szCs w:val="24"/>
        </w:rPr>
        <w:t xml:space="preserve"> – </w:t>
      </w:r>
      <w:r w:rsidRPr="000E675D">
        <w:rPr>
          <w:rFonts w:ascii="Arial" w:hAnsi="Arial" w:cs="Arial"/>
          <w:color w:val="000000" w:themeColor="text1"/>
          <w:kern w:val="24"/>
          <w:sz w:val="24"/>
          <w:szCs w:val="24"/>
        </w:rPr>
        <w:t xml:space="preserve">whether an adult, </w:t>
      </w:r>
      <w:proofErr w:type="gramStart"/>
      <w:r w:rsidRPr="000E675D">
        <w:rPr>
          <w:rFonts w:ascii="Arial" w:hAnsi="Arial" w:cs="Arial"/>
          <w:color w:val="000000" w:themeColor="text1"/>
          <w:kern w:val="24"/>
          <w:sz w:val="24"/>
          <w:szCs w:val="24"/>
        </w:rPr>
        <w:t>child</w:t>
      </w:r>
      <w:proofErr w:type="gramEnd"/>
      <w:r w:rsidRPr="000E675D">
        <w:rPr>
          <w:rFonts w:ascii="Arial" w:hAnsi="Arial" w:cs="Arial"/>
          <w:color w:val="000000" w:themeColor="text1"/>
          <w:kern w:val="24"/>
          <w:sz w:val="24"/>
          <w:szCs w:val="24"/>
        </w:rPr>
        <w:t xml:space="preserve"> or </w:t>
      </w:r>
      <w:proofErr w:type="spellStart"/>
      <w:r w:rsidRPr="000E675D">
        <w:rPr>
          <w:rFonts w:ascii="Arial" w:hAnsi="Arial" w:cs="Arial"/>
          <w:color w:val="000000" w:themeColor="text1"/>
          <w:kern w:val="24"/>
          <w:sz w:val="24"/>
          <w:szCs w:val="24"/>
        </w:rPr>
        <w:t>carer</w:t>
      </w:r>
      <w:proofErr w:type="spellEnd"/>
      <w:r w:rsidR="004523F5"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 and how assessments are carried out. This section is relevant to the provision of IAA </w:t>
      </w:r>
      <w:r w:rsidR="005B6CD3" w:rsidRPr="000E675D">
        <w:rPr>
          <w:rFonts w:ascii="Arial" w:hAnsi="Arial" w:cs="Arial"/>
          <w:color w:val="000000" w:themeColor="text1"/>
          <w:kern w:val="24"/>
          <w:sz w:val="24"/>
          <w:szCs w:val="24"/>
        </w:rPr>
        <w:t>because</w:t>
      </w:r>
      <w:r w:rsidRPr="000E675D">
        <w:rPr>
          <w:rFonts w:ascii="Arial" w:hAnsi="Arial" w:cs="Arial"/>
          <w:color w:val="000000" w:themeColor="text1"/>
          <w:kern w:val="24"/>
          <w:sz w:val="24"/>
          <w:szCs w:val="24"/>
        </w:rPr>
        <w:t xml:space="preserve"> the assessment approach described in Part 3 should be used when providing the advice and assistance elements within IAA</w:t>
      </w:r>
      <w:r w:rsidR="005B6CD3" w:rsidRPr="000E675D">
        <w:rPr>
          <w:rFonts w:ascii="Arial" w:hAnsi="Arial" w:cs="Arial"/>
          <w:color w:val="000000" w:themeColor="text1"/>
          <w:kern w:val="24"/>
          <w:sz w:val="24"/>
          <w:szCs w:val="24"/>
        </w:rPr>
        <w:t>.</w:t>
      </w:r>
    </w:p>
    <w:p w14:paraId="6859CB79"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57DFC489" w14:textId="1225BC1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Part 10 provides for complaints about social services and new rights to complain about private social care and palliative care. It also provides for advocacy services to be made available from the point of first contact to enable individuals to engage and participate in their care and support, including the requirement to arrange an independent professional advocate for looked after children. The consideration of an individual’s need for advocacy must be considered within IAA</w:t>
      </w:r>
      <w:r w:rsidR="00397868" w:rsidRPr="000E675D">
        <w:rPr>
          <w:rFonts w:ascii="Arial" w:hAnsi="Arial" w:cs="Arial"/>
          <w:color w:val="000000" w:themeColor="text1"/>
          <w:kern w:val="24"/>
          <w:sz w:val="24"/>
          <w:szCs w:val="24"/>
        </w:rPr>
        <w:t xml:space="preserve">. The </w:t>
      </w:r>
      <w:r w:rsidRPr="000E675D">
        <w:rPr>
          <w:rFonts w:ascii="Arial" w:hAnsi="Arial" w:cs="Arial"/>
          <w:color w:val="000000" w:themeColor="text1"/>
          <w:kern w:val="24"/>
          <w:sz w:val="24"/>
          <w:szCs w:val="24"/>
        </w:rPr>
        <w:t xml:space="preserve">IAA service </w:t>
      </w:r>
      <w:r w:rsidR="00397868" w:rsidRPr="000E675D">
        <w:rPr>
          <w:rFonts w:ascii="Arial" w:hAnsi="Arial" w:cs="Arial"/>
          <w:color w:val="000000" w:themeColor="text1"/>
          <w:kern w:val="24"/>
          <w:sz w:val="24"/>
          <w:szCs w:val="24"/>
        </w:rPr>
        <w:t xml:space="preserve">must also make </w:t>
      </w:r>
      <w:r w:rsidRPr="000E675D">
        <w:rPr>
          <w:rFonts w:ascii="Arial" w:hAnsi="Arial" w:cs="Arial"/>
          <w:color w:val="000000" w:themeColor="text1"/>
          <w:kern w:val="24"/>
          <w:sz w:val="24"/>
          <w:szCs w:val="24"/>
        </w:rPr>
        <w:t xml:space="preserve">information about local/regional/national advocacy provision </w:t>
      </w:r>
      <w:r w:rsidR="00397868" w:rsidRPr="000E675D">
        <w:rPr>
          <w:rFonts w:ascii="Arial" w:hAnsi="Arial" w:cs="Arial"/>
          <w:color w:val="000000" w:themeColor="text1"/>
          <w:kern w:val="24"/>
          <w:sz w:val="24"/>
          <w:szCs w:val="24"/>
        </w:rPr>
        <w:t>available for</w:t>
      </w:r>
      <w:r w:rsidRPr="000E675D">
        <w:rPr>
          <w:rFonts w:ascii="Arial" w:hAnsi="Arial" w:cs="Arial"/>
          <w:color w:val="000000" w:themeColor="text1"/>
          <w:kern w:val="24"/>
          <w:sz w:val="24"/>
          <w:szCs w:val="24"/>
        </w:rPr>
        <w:t xml:space="preserve"> individuals</w:t>
      </w:r>
      <w:r w:rsidR="00397868" w:rsidRPr="000E675D">
        <w:rPr>
          <w:rFonts w:ascii="Arial" w:hAnsi="Arial" w:cs="Arial"/>
          <w:color w:val="000000" w:themeColor="text1"/>
          <w:kern w:val="24"/>
          <w:sz w:val="24"/>
          <w:szCs w:val="24"/>
        </w:rPr>
        <w:t>.</w:t>
      </w:r>
    </w:p>
    <w:p w14:paraId="3E83A4F8"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5B5C98D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Act aims to change the way </w:t>
      </w:r>
      <w:r w:rsidRPr="000E675D">
        <w:rPr>
          <w:rFonts w:ascii="Arial" w:hAnsi="Arial" w:cs="Arial"/>
          <w:b/>
          <w:bCs/>
          <w:color w:val="000000" w:themeColor="text1"/>
          <w:kern w:val="24"/>
          <w:sz w:val="24"/>
          <w:szCs w:val="24"/>
        </w:rPr>
        <w:t xml:space="preserve">people’s </w:t>
      </w:r>
      <w:r w:rsidRPr="000E675D">
        <w:rPr>
          <w:rFonts w:ascii="Arial" w:hAnsi="Arial" w:cs="Arial"/>
          <w:color w:val="000000" w:themeColor="text1"/>
          <w:kern w:val="24"/>
          <w:sz w:val="24"/>
          <w:szCs w:val="24"/>
        </w:rPr>
        <w:t xml:space="preserve">care and support needs are met – putting an individual at the </w:t>
      </w:r>
      <w:proofErr w:type="spellStart"/>
      <w:r w:rsidRPr="000E675D">
        <w:rPr>
          <w:rFonts w:ascii="Arial" w:hAnsi="Arial" w:cs="Arial"/>
          <w:color w:val="000000" w:themeColor="text1"/>
          <w:kern w:val="24"/>
          <w:sz w:val="24"/>
          <w:szCs w:val="24"/>
        </w:rPr>
        <w:t>centre</w:t>
      </w:r>
      <w:proofErr w:type="spellEnd"/>
      <w:r w:rsidRPr="000E675D">
        <w:rPr>
          <w:rFonts w:ascii="Arial" w:hAnsi="Arial" w:cs="Arial"/>
          <w:color w:val="000000" w:themeColor="text1"/>
          <w:kern w:val="24"/>
          <w:sz w:val="24"/>
          <w:szCs w:val="24"/>
        </w:rPr>
        <w:t xml:space="preserve"> of their care and support and giving them a voice in, and choice and control over, reaching the personal outcome goals that matter to them.</w:t>
      </w:r>
    </w:p>
    <w:p w14:paraId="0A5FFBF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F514137" w14:textId="046044EA" w:rsidR="00F44030" w:rsidRPr="000E675D" w:rsidRDefault="004D7D7D"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w:t>
      </w:r>
      <w:r w:rsidR="00F44030" w:rsidRPr="000E675D">
        <w:rPr>
          <w:rFonts w:ascii="Arial" w:hAnsi="Arial" w:cs="Arial"/>
          <w:color w:val="000000" w:themeColor="text1"/>
          <w:kern w:val="24"/>
          <w:sz w:val="24"/>
          <w:szCs w:val="24"/>
        </w:rPr>
        <w:t xml:space="preserve"> </w:t>
      </w:r>
      <w:r w:rsidR="00F44030" w:rsidRPr="000E675D">
        <w:rPr>
          <w:rFonts w:ascii="Arial" w:hAnsi="Arial" w:cs="Arial"/>
          <w:b/>
          <w:bCs/>
          <w:color w:val="000000" w:themeColor="text1"/>
          <w:kern w:val="24"/>
          <w:sz w:val="24"/>
          <w:szCs w:val="24"/>
        </w:rPr>
        <w:t>well-being duty</w:t>
      </w:r>
      <w:r w:rsidRPr="000E675D">
        <w:rPr>
          <w:rFonts w:ascii="Arial" w:hAnsi="Arial" w:cs="Arial"/>
          <w:color w:val="000000" w:themeColor="text1"/>
          <w:kern w:val="24"/>
          <w:sz w:val="24"/>
          <w:szCs w:val="24"/>
        </w:rPr>
        <w:t xml:space="preserve"> is central to the Act</w:t>
      </w:r>
      <w:r w:rsidR="00F44030" w:rsidRPr="000E675D">
        <w:rPr>
          <w:rFonts w:ascii="Arial" w:hAnsi="Arial" w:cs="Arial"/>
          <w:color w:val="000000" w:themeColor="text1"/>
          <w:kern w:val="24"/>
          <w:sz w:val="24"/>
          <w:szCs w:val="24"/>
        </w:rPr>
        <w:t>. People have a responsibility for their own well-being, supported by their families, friends and communities. However, people may also need support to ensure that they achieve well-being. Professionals and agencies are there to provide some of this support.</w:t>
      </w:r>
    </w:p>
    <w:p w14:paraId="0B3FADB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4F79A40" w14:textId="3627378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Part 2 of the Act requires “any persons exercising functions under the Act to seek to promote the well-being of people who need care and support, and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who need support”</w:t>
      </w:r>
      <w:r w:rsidR="00845DDB"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This overarching duty applies to local authorities (and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they have delegated functions to) and their practitioners when, for instance, carrying out an assessment or providing information and advice. </w:t>
      </w:r>
      <w:r w:rsidRPr="000E675D">
        <w:rPr>
          <w:rFonts w:ascii="Arial" w:hAnsi="Arial" w:cs="Arial"/>
          <w:color w:val="000000" w:themeColor="text1"/>
          <w:kern w:val="24"/>
          <w:sz w:val="24"/>
          <w:szCs w:val="24"/>
        </w:rPr>
        <w:br/>
      </w:r>
    </w:p>
    <w:p w14:paraId="7B741070" w14:textId="1C00C61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This is an overarching duty that has to be met by everyone exercising functions under the Act (this includes Welsh Ministers, local authorities, local health boards and other statutory bodies). It is not just the local authority that must promote well-being.</w:t>
      </w:r>
    </w:p>
    <w:p w14:paraId="64BCF61D" w14:textId="77777777" w:rsidR="00CF5863" w:rsidRPr="000E675D" w:rsidRDefault="00CF5863" w:rsidP="00F44030">
      <w:pPr>
        <w:autoSpaceDE w:val="0"/>
        <w:autoSpaceDN w:val="0"/>
        <w:adjustRightInd w:val="0"/>
        <w:spacing w:after="0" w:line="240" w:lineRule="auto"/>
        <w:rPr>
          <w:rFonts w:ascii="Arial" w:hAnsi="Arial" w:cs="Arial"/>
          <w:color w:val="000000" w:themeColor="text1"/>
          <w:kern w:val="24"/>
          <w:sz w:val="24"/>
          <w:szCs w:val="24"/>
        </w:rPr>
      </w:pPr>
    </w:p>
    <w:p w14:paraId="2EA78017" w14:textId="27E7126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promoting well-being</w:t>
      </w:r>
      <w:r w:rsidR="00CF5863"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you have to not only think about people who need care and support now, but those whose needs </w:t>
      </w:r>
      <w:proofErr w:type="gramStart"/>
      <w:r w:rsidRPr="000E675D">
        <w:rPr>
          <w:rFonts w:ascii="Arial" w:hAnsi="Arial" w:cs="Arial"/>
          <w:color w:val="000000" w:themeColor="text1"/>
          <w:kern w:val="24"/>
          <w:sz w:val="24"/>
          <w:szCs w:val="24"/>
        </w:rPr>
        <w:t>aren’t</w:t>
      </w:r>
      <w:proofErr w:type="gramEnd"/>
      <w:r w:rsidRPr="000E675D">
        <w:rPr>
          <w:rFonts w:ascii="Arial" w:hAnsi="Arial" w:cs="Arial"/>
          <w:color w:val="000000" w:themeColor="text1"/>
          <w:kern w:val="24"/>
          <w:sz w:val="24"/>
          <w:szCs w:val="24"/>
        </w:rPr>
        <w:t xml:space="preserve"> eligible or who might have needs in the future. Promoting well-being, therefore, includes focusing on preventing the need for care and support and stopping people’s needs from escalating</w:t>
      </w:r>
      <w:r w:rsidR="00C166F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as well as providing people with the information, </w:t>
      </w:r>
      <w:proofErr w:type="gramStart"/>
      <w:r w:rsidRPr="000E675D">
        <w:rPr>
          <w:rFonts w:ascii="Arial" w:hAnsi="Arial" w:cs="Arial"/>
          <w:color w:val="000000" w:themeColor="text1"/>
          <w:kern w:val="24"/>
          <w:sz w:val="24"/>
          <w:szCs w:val="24"/>
        </w:rPr>
        <w:t>advice</w:t>
      </w:r>
      <w:proofErr w:type="gramEnd"/>
      <w:r w:rsidRPr="000E675D">
        <w:rPr>
          <w:rFonts w:ascii="Arial" w:hAnsi="Arial" w:cs="Arial"/>
          <w:color w:val="000000" w:themeColor="text1"/>
          <w:kern w:val="24"/>
          <w:sz w:val="24"/>
          <w:szCs w:val="24"/>
        </w:rPr>
        <w:t xml:space="preserve"> and assistance they need to take control over their day-to-day life.</w:t>
      </w:r>
    </w:p>
    <w:p w14:paraId="6AE9BF4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45D0215" w14:textId="187E7D4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Practitioners must look at what people can contribute </w:t>
      </w:r>
      <w:proofErr w:type="gramStart"/>
      <w:r w:rsidRPr="000E675D">
        <w:rPr>
          <w:rFonts w:ascii="Arial" w:hAnsi="Arial" w:cs="Arial"/>
          <w:color w:val="000000" w:themeColor="text1"/>
          <w:kern w:val="24"/>
          <w:sz w:val="24"/>
          <w:szCs w:val="24"/>
        </w:rPr>
        <w:t>in</w:t>
      </w:r>
      <w:proofErr w:type="gramEnd"/>
      <w:r w:rsidRPr="000E675D">
        <w:rPr>
          <w:rFonts w:ascii="Arial" w:hAnsi="Arial" w:cs="Arial"/>
          <w:color w:val="000000" w:themeColor="text1"/>
          <w:kern w:val="24"/>
          <w:sz w:val="24"/>
          <w:szCs w:val="24"/>
        </w:rPr>
        <w:t xml:space="preserve"> achieving their well-being and empower them to contribute to achieving their own well-being, with the appropriate level of support. This will involve building on people’s resources, including people’s strengths, abilities</w:t>
      </w:r>
      <w:r w:rsidR="0004750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 families and communities.</w:t>
      </w:r>
    </w:p>
    <w:p w14:paraId="1F25A51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23B2572" w14:textId="4798B3F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Act attempts to rebalance the focus of care and support to </w:t>
      </w:r>
      <w:r w:rsidRPr="000E675D">
        <w:rPr>
          <w:rFonts w:ascii="Arial" w:hAnsi="Arial" w:cs="Arial"/>
          <w:b/>
          <w:bCs/>
          <w:color w:val="000000" w:themeColor="text1"/>
          <w:kern w:val="24"/>
          <w:sz w:val="24"/>
          <w:szCs w:val="24"/>
        </w:rPr>
        <w:t>prevention and earlier intervention</w:t>
      </w:r>
      <w:r w:rsidRPr="000E675D">
        <w:rPr>
          <w:rFonts w:ascii="Arial" w:hAnsi="Arial" w:cs="Arial"/>
          <w:color w:val="000000" w:themeColor="text1"/>
          <w:kern w:val="24"/>
          <w:sz w:val="24"/>
          <w:szCs w:val="24"/>
        </w:rPr>
        <w:t xml:space="preserve"> – increasing preventative services within the community to </w:t>
      </w:r>
      <w:proofErr w:type="spellStart"/>
      <w:r w:rsidRPr="000E675D">
        <w:rPr>
          <w:rFonts w:ascii="Arial" w:hAnsi="Arial" w:cs="Arial"/>
          <w:color w:val="000000" w:themeColor="text1"/>
          <w:kern w:val="24"/>
          <w:sz w:val="24"/>
          <w:szCs w:val="24"/>
        </w:rPr>
        <w:t>minimise</w:t>
      </w:r>
      <w:proofErr w:type="spellEnd"/>
      <w:r w:rsidRPr="000E675D">
        <w:rPr>
          <w:rFonts w:ascii="Arial" w:hAnsi="Arial" w:cs="Arial"/>
          <w:color w:val="000000" w:themeColor="text1"/>
          <w:kern w:val="24"/>
          <w:sz w:val="24"/>
          <w:szCs w:val="24"/>
        </w:rPr>
        <w:t xml:space="preserve"> the escalation of needs to a critical level. </w:t>
      </w:r>
    </w:p>
    <w:p w14:paraId="483D7DF3" w14:textId="77777777" w:rsidR="0004750F" w:rsidRPr="000E675D" w:rsidRDefault="0004750F" w:rsidP="00F44030">
      <w:pPr>
        <w:autoSpaceDE w:val="0"/>
        <w:autoSpaceDN w:val="0"/>
        <w:adjustRightInd w:val="0"/>
        <w:spacing w:after="0" w:line="240" w:lineRule="auto"/>
        <w:rPr>
          <w:rFonts w:ascii="Arial" w:hAnsi="Arial" w:cs="Arial"/>
          <w:color w:val="000000" w:themeColor="text1"/>
          <w:kern w:val="24"/>
          <w:sz w:val="24"/>
          <w:szCs w:val="24"/>
        </w:rPr>
      </w:pPr>
    </w:p>
    <w:p w14:paraId="321841D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Strong partnership working between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and co-production with people needing care and support is a key focus of the Act. </w:t>
      </w:r>
    </w:p>
    <w:p w14:paraId="67A263C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BDB444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Act requires a culture change from the way in which services have often been provided, to an approach based on </w:t>
      </w:r>
      <w:r w:rsidRPr="000E675D">
        <w:rPr>
          <w:rFonts w:ascii="Arial" w:hAnsi="Arial" w:cs="Arial"/>
          <w:b/>
          <w:bCs/>
          <w:color w:val="000000" w:themeColor="text1"/>
          <w:kern w:val="24"/>
          <w:sz w:val="24"/>
          <w:szCs w:val="24"/>
        </w:rPr>
        <w:t>collaboration (co-production)</w:t>
      </w:r>
      <w:r w:rsidRPr="000E675D">
        <w:rPr>
          <w:rFonts w:ascii="Arial" w:hAnsi="Arial" w:cs="Arial"/>
          <w:color w:val="000000" w:themeColor="text1"/>
          <w:kern w:val="24"/>
          <w:sz w:val="24"/>
          <w:szCs w:val="24"/>
        </w:rPr>
        <w:t xml:space="preserve">, and an equal relationship between practitioners and people who need care and support and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who need support. </w:t>
      </w:r>
    </w:p>
    <w:p w14:paraId="05D82AD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CBD22E1" w14:textId="189E668B" w:rsidR="00F44030" w:rsidRPr="000E675D" w:rsidRDefault="00F44030" w:rsidP="00621CC3">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These principles will enable people to be at the </w:t>
      </w:r>
      <w:proofErr w:type="spellStart"/>
      <w:r w:rsidRPr="000E675D">
        <w:rPr>
          <w:rFonts w:ascii="Arial" w:hAnsi="Arial" w:cs="Arial"/>
          <w:color w:val="000000" w:themeColor="text1"/>
          <w:kern w:val="24"/>
          <w:sz w:val="24"/>
          <w:szCs w:val="24"/>
        </w:rPr>
        <w:t>centre</w:t>
      </w:r>
      <w:proofErr w:type="spellEnd"/>
      <w:r w:rsidRPr="000E675D">
        <w:rPr>
          <w:rFonts w:ascii="Arial" w:hAnsi="Arial" w:cs="Arial"/>
          <w:color w:val="000000" w:themeColor="text1"/>
          <w:kern w:val="24"/>
          <w:sz w:val="24"/>
          <w:szCs w:val="24"/>
        </w:rPr>
        <w:t xml:space="preserve"> of their care and support and ensure their well-being will be central to any decisions made about their lives.</w:t>
      </w:r>
    </w:p>
    <w:p w14:paraId="6D88A327" w14:textId="73840CDC" w:rsidR="00F44030" w:rsidRPr="000E675D" w:rsidRDefault="00F44030" w:rsidP="00B5669E">
      <w:pPr>
        <w:pStyle w:val="Heading3"/>
      </w:pPr>
      <w:r w:rsidRPr="000E675D">
        <w:lastRenderedPageBreak/>
        <w:t>Slide 7</w:t>
      </w:r>
    </w:p>
    <w:p w14:paraId="2DE7F75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is a diagrammatic representation of the principles and assumptions underpinning the Act. </w:t>
      </w:r>
    </w:p>
    <w:p w14:paraId="3707CAD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0FDBA4D" w14:textId="257EE3A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key assumption is that through an increased level of effective earlier intervention/preventative services, including better access to information and advice for everyone, and well-being support for those who need some help (the left</w:t>
      </w:r>
      <w:r w:rsidR="00CC4D6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hand side of the care and support spectrum), more people will be able to be supported without </w:t>
      </w:r>
      <w:r w:rsidR="004A522D" w:rsidRPr="000E675D">
        <w:rPr>
          <w:rFonts w:ascii="Arial" w:hAnsi="Arial" w:cs="Arial"/>
          <w:color w:val="000000" w:themeColor="text1"/>
          <w:kern w:val="24"/>
          <w:sz w:val="24"/>
          <w:szCs w:val="24"/>
        </w:rPr>
        <w:t xml:space="preserve">the </w:t>
      </w:r>
      <w:r w:rsidRPr="000E675D">
        <w:rPr>
          <w:rFonts w:ascii="Arial" w:hAnsi="Arial" w:cs="Arial"/>
          <w:color w:val="000000" w:themeColor="text1"/>
          <w:kern w:val="24"/>
          <w:sz w:val="24"/>
          <w:szCs w:val="24"/>
        </w:rPr>
        <w:t>need for managed intensive support. Hence the dotted line moves to the right: fewer citizens will need care and support planning for managed, complex care.</w:t>
      </w:r>
    </w:p>
    <w:p w14:paraId="60E1032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342A737" w14:textId="7C40889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Act attempts to rebalance the focus of care and support to prevention and earlier intervention – increasing preventative services within the community to </w:t>
      </w:r>
      <w:proofErr w:type="spellStart"/>
      <w:r w:rsidRPr="000E675D">
        <w:rPr>
          <w:rFonts w:ascii="Arial" w:hAnsi="Arial" w:cs="Arial"/>
          <w:color w:val="000000" w:themeColor="text1"/>
          <w:kern w:val="24"/>
          <w:sz w:val="24"/>
          <w:szCs w:val="24"/>
        </w:rPr>
        <w:t>minimise</w:t>
      </w:r>
      <w:proofErr w:type="spellEnd"/>
      <w:r w:rsidRPr="000E675D">
        <w:rPr>
          <w:rFonts w:ascii="Arial" w:hAnsi="Arial" w:cs="Arial"/>
          <w:color w:val="000000" w:themeColor="text1"/>
          <w:kern w:val="24"/>
          <w:sz w:val="24"/>
          <w:szCs w:val="24"/>
        </w:rPr>
        <w:t xml:space="preserve"> the escalation of needs to a critical level. The Act also </w:t>
      </w:r>
      <w:proofErr w:type="spellStart"/>
      <w:r w:rsidRPr="000E675D">
        <w:rPr>
          <w:rFonts w:ascii="Arial" w:hAnsi="Arial" w:cs="Arial"/>
          <w:color w:val="000000" w:themeColor="text1"/>
          <w:kern w:val="24"/>
          <w:sz w:val="24"/>
          <w:szCs w:val="24"/>
        </w:rPr>
        <w:t>recognises</w:t>
      </w:r>
      <w:proofErr w:type="spellEnd"/>
      <w:r w:rsidRPr="000E675D">
        <w:rPr>
          <w:rFonts w:ascii="Arial" w:hAnsi="Arial" w:cs="Arial"/>
          <w:color w:val="000000" w:themeColor="text1"/>
          <w:kern w:val="24"/>
          <w:sz w:val="24"/>
          <w:szCs w:val="24"/>
        </w:rPr>
        <w:t xml:space="preserve">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vital input and aims to help them maintain their caring role, which of course will often help the people they care for postpone the need for more managed, complex care.</w:t>
      </w:r>
    </w:p>
    <w:p w14:paraId="201C4CC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8B96D30" w14:textId="68375F7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At an individual level, the local authority has a duty to assess whether, and if so, to what extent, the provision of preventative services could contribute to the achievement of personal outcomes or otherwise meet the needs of an individual. The assessment of individuals and getting this right is crucial to not only the success of promoting prevention</w:t>
      </w:r>
      <w:r w:rsidR="007955B5"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but also providing evidence about what type of preventative services are needed and where. </w:t>
      </w:r>
    </w:p>
    <w:p w14:paraId="7C9ECBE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301A50C" w14:textId="77777777" w:rsidR="00F44030" w:rsidRPr="000E675D" w:rsidRDefault="00F44030" w:rsidP="00F44030">
      <w:pPr>
        <w:autoSpaceDE w:val="0"/>
        <w:autoSpaceDN w:val="0"/>
        <w:adjustRightInd w:val="0"/>
        <w:spacing w:after="0" w:line="240" w:lineRule="auto"/>
        <w:rPr>
          <w:rFonts w:ascii="Arial" w:hAnsi="Arial" w:cs="Arial"/>
          <w:color w:val="000000" w:themeColor="text1"/>
          <w:sz w:val="24"/>
          <w:szCs w:val="24"/>
        </w:rPr>
      </w:pPr>
    </w:p>
    <w:p w14:paraId="3BDFF6E5" w14:textId="1C37892A" w:rsidR="00A61283" w:rsidRPr="000E675D" w:rsidRDefault="00F44030" w:rsidP="00B5669E">
      <w:pPr>
        <w:pStyle w:val="Heading3"/>
      </w:pPr>
      <w:r w:rsidRPr="000E675D">
        <w:t>Slide 8</w:t>
      </w:r>
    </w:p>
    <w:p w14:paraId="2BC1A81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As well as the well-being duty there are other overarching duties that underpin the Act, and the local authority must take steps to ensure that all activities are delivered in a way which complies with these duties. These duties apply to local authorities (or other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they have delegated functions to) and their practitioners when working with a person who may have needs for care and support or a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xml:space="preserve"> with support needs, even if it has not been established that the individual has such needs or if those needs would be eligible.</w:t>
      </w:r>
    </w:p>
    <w:p w14:paraId="3F594FB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055155F" w14:textId="1651B072"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Four of these overarching duties apply in all cases, whether an adult or a child. The duty to:</w:t>
      </w:r>
    </w:p>
    <w:p w14:paraId="3B21C630" w14:textId="6B0DA0CC" w:rsidR="00F44030" w:rsidRPr="000E675D" w:rsidRDefault="006F18B9"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ascertain </w:t>
      </w:r>
      <w:r w:rsidR="00F44030" w:rsidRPr="000E675D">
        <w:rPr>
          <w:rFonts w:ascii="Arial" w:hAnsi="Arial" w:cs="Arial"/>
          <w:color w:val="000000" w:themeColor="text1"/>
          <w:kern w:val="24"/>
          <w:sz w:val="24"/>
          <w:szCs w:val="24"/>
        </w:rPr>
        <w:t xml:space="preserve">and have regard to the individual’s views, wishes and feelings, in so far as is </w:t>
      </w:r>
      <w:r w:rsidR="00DD782A" w:rsidRPr="000E675D">
        <w:rPr>
          <w:rFonts w:ascii="Arial" w:hAnsi="Arial" w:cs="Arial"/>
          <w:color w:val="000000" w:themeColor="text1"/>
          <w:kern w:val="24"/>
          <w:sz w:val="24"/>
          <w:szCs w:val="24"/>
        </w:rPr>
        <w:t>reasonably</w:t>
      </w:r>
      <w:r w:rsidR="00F44030" w:rsidRPr="000E675D">
        <w:rPr>
          <w:rFonts w:ascii="Arial" w:hAnsi="Arial" w:cs="Arial"/>
          <w:color w:val="000000" w:themeColor="text1"/>
          <w:kern w:val="24"/>
          <w:sz w:val="24"/>
          <w:szCs w:val="24"/>
        </w:rPr>
        <w:t xml:space="preserve"> </w:t>
      </w:r>
      <w:proofErr w:type="gramStart"/>
      <w:r w:rsidR="00F44030" w:rsidRPr="000E675D">
        <w:rPr>
          <w:rFonts w:ascii="Arial" w:hAnsi="Arial" w:cs="Arial"/>
          <w:color w:val="000000" w:themeColor="text1"/>
          <w:kern w:val="24"/>
          <w:sz w:val="24"/>
          <w:szCs w:val="24"/>
        </w:rPr>
        <w:t>practicable</w:t>
      </w:r>
      <w:proofErr w:type="gramEnd"/>
    </w:p>
    <w:p w14:paraId="19BCEFC3" w14:textId="6E4BDA28" w:rsidR="00F44030" w:rsidRPr="000E675D" w:rsidRDefault="005A39E9"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 xml:space="preserve">ave regard to the importance of promoting and respecting the dignity of the </w:t>
      </w:r>
      <w:proofErr w:type="gramStart"/>
      <w:r w:rsidR="00F44030" w:rsidRPr="000E675D">
        <w:rPr>
          <w:rFonts w:ascii="Arial" w:hAnsi="Arial" w:cs="Arial"/>
          <w:color w:val="000000" w:themeColor="text1"/>
          <w:kern w:val="24"/>
          <w:sz w:val="24"/>
          <w:szCs w:val="24"/>
        </w:rPr>
        <w:t>individual</w:t>
      </w:r>
      <w:proofErr w:type="gramEnd"/>
    </w:p>
    <w:p w14:paraId="0046DAE5" w14:textId="7D7DC514" w:rsidR="00F44030" w:rsidRPr="000E675D" w:rsidRDefault="005A39E9"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 xml:space="preserve">ave regard to the importance of providing appropriate support to enable the individual to participate in decisions that affect them to the extent that it is appropriate in the circumstances, particularly where the individual’s communication is limited for any </w:t>
      </w:r>
      <w:proofErr w:type="gramStart"/>
      <w:r w:rsidR="00F44030" w:rsidRPr="000E675D">
        <w:rPr>
          <w:rFonts w:ascii="Arial" w:hAnsi="Arial" w:cs="Arial"/>
          <w:color w:val="000000" w:themeColor="text1"/>
          <w:kern w:val="24"/>
          <w:sz w:val="24"/>
          <w:szCs w:val="24"/>
        </w:rPr>
        <w:t>reason</w:t>
      </w:r>
      <w:proofErr w:type="gramEnd"/>
    </w:p>
    <w:p w14:paraId="39482882" w14:textId="5CFE90C4" w:rsidR="00F44030" w:rsidRPr="000E675D" w:rsidRDefault="00655CB9"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 xml:space="preserve">ave regard to the characteristics, </w:t>
      </w:r>
      <w:proofErr w:type="gramStart"/>
      <w:r w:rsidR="00F44030" w:rsidRPr="000E675D">
        <w:rPr>
          <w:rFonts w:ascii="Arial" w:hAnsi="Arial" w:cs="Arial"/>
          <w:color w:val="000000" w:themeColor="text1"/>
          <w:kern w:val="24"/>
          <w:sz w:val="24"/>
          <w:szCs w:val="24"/>
        </w:rPr>
        <w:t>culture</w:t>
      </w:r>
      <w:proofErr w:type="gramEnd"/>
      <w:r w:rsidR="00F44030" w:rsidRPr="000E675D">
        <w:rPr>
          <w:rFonts w:ascii="Arial" w:hAnsi="Arial" w:cs="Arial"/>
          <w:color w:val="000000" w:themeColor="text1"/>
          <w:kern w:val="24"/>
          <w:sz w:val="24"/>
          <w:szCs w:val="24"/>
        </w:rPr>
        <w:t xml:space="preserve"> and beliefs of an individual, including language</w:t>
      </w:r>
      <w:r w:rsidRPr="000E675D">
        <w:rPr>
          <w:rFonts w:ascii="Arial" w:hAnsi="Arial" w:cs="Arial"/>
          <w:color w:val="000000" w:themeColor="text1"/>
          <w:kern w:val="24"/>
          <w:sz w:val="24"/>
          <w:szCs w:val="24"/>
        </w:rPr>
        <w:t>.</w:t>
      </w:r>
    </w:p>
    <w:p w14:paraId="2046C83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67C992F" w14:textId="73CC69A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the context of these overarching duties</w:t>
      </w:r>
      <w:r w:rsidR="00655CB9"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 requirement to ‘have regard’ to a particular matter is similar to a requirement to ‘consider’ or ‘</w:t>
      </w:r>
      <w:proofErr w:type="gramStart"/>
      <w:r w:rsidRPr="000E675D">
        <w:rPr>
          <w:rFonts w:ascii="Arial" w:hAnsi="Arial" w:cs="Arial"/>
          <w:color w:val="000000" w:themeColor="text1"/>
          <w:kern w:val="24"/>
          <w:sz w:val="24"/>
          <w:szCs w:val="24"/>
        </w:rPr>
        <w:t>take into account</w:t>
      </w:r>
      <w:proofErr w:type="gramEnd"/>
      <w:r w:rsidRPr="000E675D">
        <w:rPr>
          <w:rFonts w:ascii="Arial" w:hAnsi="Arial" w:cs="Arial"/>
          <w:color w:val="000000" w:themeColor="text1"/>
          <w:kern w:val="24"/>
          <w:sz w:val="24"/>
          <w:szCs w:val="24"/>
        </w:rPr>
        <w:t>’ that matter.</w:t>
      </w:r>
    </w:p>
    <w:p w14:paraId="050D95C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5382791" w14:textId="03FDB50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Two overarching duties apply specifically to adults:</w:t>
      </w:r>
    </w:p>
    <w:p w14:paraId="0652E6EE"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to begin with the presumption that the adult is best placed to judge their own </w:t>
      </w:r>
      <w:proofErr w:type="gramStart"/>
      <w:r w:rsidRPr="000E675D">
        <w:rPr>
          <w:rFonts w:ascii="Arial" w:hAnsi="Arial" w:cs="Arial"/>
          <w:color w:val="000000" w:themeColor="text1"/>
          <w:kern w:val="24"/>
          <w:sz w:val="24"/>
          <w:szCs w:val="24"/>
        </w:rPr>
        <w:t>well-being</w:t>
      </w:r>
      <w:proofErr w:type="gramEnd"/>
    </w:p>
    <w:p w14:paraId="3571F8AD"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to have regard to the importance of promoting their independence where possible.</w:t>
      </w:r>
    </w:p>
    <w:p w14:paraId="705DD1D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A494DB9" w14:textId="6CB2E1B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relation to children</w:t>
      </w:r>
      <w:r w:rsidR="00655CB9"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there is also the duty to: </w:t>
      </w:r>
    </w:p>
    <w:p w14:paraId="493799D5"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promote the upbringing of the child by the child’s family, in so far as doing so is consistent with the well-being of the </w:t>
      </w:r>
      <w:proofErr w:type="gramStart"/>
      <w:r w:rsidRPr="000E675D">
        <w:rPr>
          <w:rFonts w:ascii="Arial" w:hAnsi="Arial" w:cs="Arial"/>
          <w:color w:val="000000" w:themeColor="text1"/>
          <w:kern w:val="24"/>
          <w:sz w:val="24"/>
          <w:szCs w:val="24"/>
        </w:rPr>
        <w:t>child</w:t>
      </w:r>
      <w:proofErr w:type="gramEnd"/>
    </w:p>
    <w:p w14:paraId="0669FD39" w14:textId="1A757702" w:rsidR="00F44030" w:rsidRPr="000E675D" w:rsidRDefault="00F44030" w:rsidP="00F44030">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for under 16s, to ascertain and have regard to the views, wishes and feelings of those with parental responsibility, in so far as is practical and consistent with the child’s well-being</w:t>
      </w:r>
      <w:r w:rsidR="00DD00F5" w:rsidRPr="000E675D">
        <w:rPr>
          <w:rFonts w:ascii="Arial" w:hAnsi="Arial" w:cs="Arial"/>
          <w:color w:val="000000" w:themeColor="text1"/>
          <w:kern w:val="24"/>
          <w:sz w:val="24"/>
          <w:szCs w:val="24"/>
        </w:rPr>
        <w:t>.</w:t>
      </w:r>
    </w:p>
    <w:p w14:paraId="27635474" w14:textId="77777777" w:rsidR="00AF42CE" w:rsidRPr="000E675D" w:rsidRDefault="00AF42CE" w:rsidP="00AF42CE">
      <w:pPr>
        <w:widowControl/>
        <w:autoSpaceDE w:val="0"/>
        <w:autoSpaceDN w:val="0"/>
        <w:adjustRightInd w:val="0"/>
        <w:spacing w:after="0" w:line="240" w:lineRule="auto"/>
        <w:ind w:left="360"/>
        <w:rPr>
          <w:rFonts w:ascii="Arial" w:hAnsi="Arial" w:cs="Arial"/>
          <w:color w:val="000000" w:themeColor="text1"/>
          <w:kern w:val="24"/>
          <w:sz w:val="24"/>
          <w:szCs w:val="24"/>
        </w:rPr>
      </w:pPr>
    </w:p>
    <w:p w14:paraId="477B65AE" w14:textId="5E534E29" w:rsidR="00F44030" w:rsidRPr="000E675D" w:rsidRDefault="00F44030" w:rsidP="00B5669E">
      <w:pPr>
        <w:pStyle w:val="Heading3"/>
      </w:pPr>
      <w:r w:rsidRPr="000E675D">
        <w:t>Slide 9</w:t>
      </w:r>
    </w:p>
    <w:p w14:paraId="3B1B8D43" w14:textId="2D049CD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The overarching duty to have regard to the characteristics, culture and beliefs of an individual reinforces existing legislation and guidance for anyone in Wales to be able to live their lives through the medium of Welsh if they choose to do so. This means that people</w:t>
      </w:r>
      <w:r w:rsidR="00DD00F5"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s cultural identity and language needs must be at the heart of care and support because it is an essential element to good quality care and high professional standards. </w:t>
      </w:r>
    </w:p>
    <w:p w14:paraId="2B070ED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8D23815" w14:textId="25011A8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“More than Just Words....” </w:t>
      </w:r>
      <w:hyperlink r:id="rId18" w:history="1">
        <w:r w:rsidRPr="000E675D">
          <w:rPr>
            <w:rStyle w:val="Hyperlink"/>
            <w:rFonts w:ascii="Arial" w:hAnsi="Arial" w:cs="Arial"/>
            <w:color w:val="000000" w:themeColor="text1"/>
            <w:kern w:val="24"/>
            <w:sz w:val="24"/>
            <w:szCs w:val="24"/>
          </w:rPr>
          <w:t>a strategic framework for Welsh language services</w:t>
        </w:r>
      </w:hyperlink>
      <w:r w:rsidRPr="000E675D">
        <w:rPr>
          <w:rFonts w:ascii="Arial" w:hAnsi="Arial" w:cs="Arial"/>
          <w:color w:val="000000" w:themeColor="text1"/>
          <w:kern w:val="24"/>
          <w:sz w:val="24"/>
          <w:szCs w:val="24"/>
        </w:rPr>
        <w:t xml:space="preserve"> in health and social services provides a systematic approach to improve services for those who need or choose to receive their care and support in Welsh. The aim of the framework is to ensure that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and practitioners </w:t>
      </w:r>
      <w:proofErr w:type="spellStart"/>
      <w:r w:rsidRPr="000E675D">
        <w:rPr>
          <w:rFonts w:ascii="Arial" w:hAnsi="Arial" w:cs="Arial"/>
          <w:color w:val="000000" w:themeColor="text1"/>
          <w:kern w:val="24"/>
          <w:sz w:val="24"/>
          <w:szCs w:val="24"/>
        </w:rPr>
        <w:t>recognise</w:t>
      </w:r>
      <w:proofErr w:type="spellEnd"/>
      <w:r w:rsidRPr="000E675D">
        <w:rPr>
          <w:rFonts w:ascii="Arial" w:hAnsi="Arial" w:cs="Arial"/>
          <w:color w:val="000000" w:themeColor="text1"/>
          <w:kern w:val="24"/>
          <w:sz w:val="24"/>
          <w:szCs w:val="24"/>
        </w:rPr>
        <w:t xml:space="preserve"> that language is an intrinsic part of care and support, and that people who need services in Welsh get offered them. This is called the ‘Active Offer’ and means moving the responsibility from the person to ask for services through the medium of Welsh to the service</w:t>
      </w:r>
      <w:r w:rsidR="0086036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which must ensure it provides them.</w:t>
      </w:r>
    </w:p>
    <w:p w14:paraId="43BE6AE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B16E6C4"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You could also ask learners to imagine how they would feel if they had to describe an emotive experience in their second language. Would you be able to accurately convey your feelings? Would you feel comfortable doing so? </w:t>
      </w:r>
    </w:p>
    <w:p w14:paraId="389FF3C6"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6B57D575" w14:textId="366378A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overarching duties also include human rights. A key part of practitioners’ roles under the Act is to empower people through helping them assert these rights. This is a key change. While some local authorities and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have been voluntarily respecting and </w:t>
      </w:r>
      <w:r w:rsidR="00B140A6" w:rsidRPr="000E675D">
        <w:rPr>
          <w:rFonts w:ascii="Arial" w:hAnsi="Arial" w:cs="Arial"/>
          <w:color w:val="000000" w:themeColor="text1"/>
          <w:kern w:val="24"/>
          <w:sz w:val="24"/>
          <w:szCs w:val="24"/>
        </w:rPr>
        <w:t>incorporating</w:t>
      </w:r>
      <w:r w:rsidRPr="000E675D">
        <w:rPr>
          <w:rFonts w:ascii="Arial" w:hAnsi="Arial" w:cs="Arial"/>
          <w:color w:val="000000" w:themeColor="text1"/>
          <w:kern w:val="24"/>
          <w:sz w:val="24"/>
          <w:szCs w:val="24"/>
        </w:rPr>
        <w:t xml:space="preserve"> human rights</w:t>
      </w:r>
      <w:r w:rsidR="00B140A6" w:rsidRPr="000E675D">
        <w:rPr>
          <w:rFonts w:ascii="Arial" w:hAnsi="Arial" w:cs="Arial"/>
          <w:color w:val="000000" w:themeColor="text1"/>
          <w:kern w:val="24"/>
          <w:sz w:val="24"/>
          <w:szCs w:val="24"/>
        </w:rPr>
        <w:t xml:space="preserve"> policies</w:t>
      </w:r>
      <w:r w:rsidRPr="000E675D">
        <w:rPr>
          <w:rFonts w:ascii="Arial" w:hAnsi="Arial" w:cs="Arial"/>
          <w:color w:val="000000" w:themeColor="text1"/>
          <w:kern w:val="24"/>
          <w:sz w:val="24"/>
          <w:szCs w:val="24"/>
        </w:rPr>
        <w:t xml:space="preserve"> in their work, since April 2016, a person exercising functions under the Act is required to demonstrate ‘due regard’ to the UN conventions.</w:t>
      </w:r>
    </w:p>
    <w:p w14:paraId="5299FF99" w14:textId="77777777" w:rsidR="00772B8F" w:rsidRPr="000E675D" w:rsidRDefault="00772B8F" w:rsidP="00F44030">
      <w:pPr>
        <w:autoSpaceDE w:val="0"/>
        <w:autoSpaceDN w:val="0"/>
        <w:adjustRightInd w:val="0"/>
        <w:spacing w:after="0" w:line="240" w:lineRule="auto"/>
        <w:rPr>
          <w:rFonts w:ascii="Arial" w:hAnsi="Arial" w:cs="Arial"/>
          <w:color w:val="000000" w:themeColor="text1"/>
          <w:kern w:val="24"/>
          <w:sz w:val="24"/>
          <w:szCs w:val="24"/>
        </w:rPr>
      </w:pPr>
    </w:p>
    <w:p w14:paraId="23A4E43D" w14:textId="26898C7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 person exercising functions under this Act in relation to an adult </w:t>
      </w:r>
      <w:r w:rsidRPr="000E675D">
        <w:rPr>
          <w:rFonts w:ascii="Arial" w:hAnsi="Arial" w:cs="Arial"/>
          <w:b/>
          <w:bCs/>
          <w:color w:val="000000" w:themeColor="text1"/>
          <w:kern w:val="24"/>
          <w:sz w:val="24"/>
          <w:szCs w:val="24"/>
        </w:rPr>
        <w:t xml:space="preserve">must have due regard to the United Nations Principles for Older Persons. </w:t>
      </w:r>
      <w:r w:rsidRPr="000E675D">
        <w:rPr>
          <w:rFonts w:ascii="Arial" w:hAnsi="Arial" w:cs="Arial"/>
          <w:color w:val="000000" w:themeColor="text1"/>
          <w:kern w:val="24"/>
          <w:sz w:val="24"/>
          <w:szCs w:val="24"/>
        </w:rPr>
        <w:t xml:space="preserve">These state that: </w:t>
      </w:r>
    </w:p>
    <w:p w14:paraId="07D4C005" w14:textId="38E9B718" w:rsidR="00F44030" w:rsidRPr="000E675D" w:rsidRDefault="005829C5"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older </w:t>
      </w:r>
      <w:r w:rsidR="00F44030" w:rsidRPr="000E675D">
        <w:rPr>
          <w:rFonts w:ascii="Arial" w:hAnsi="Arial" w:cs="Arial"/>
          <w:color w:val="000000" w:themeColor="text1"/>
          <w:kern w:val="24"/>
          <w:sz w:val="24"/>
          <w:szCs w:val="24"/>
        </w:rPr>
        <w:t xml:space="preserve">persons should be able to enjoy human rights and fundamental freedoms when residing in any shelter, care or treatment facility, including full respect for their dignity, beliefs, needs and privacy, and for the right to make decisions about their care and the quality of their </w:t>
      </w:r>
      <w:proofErr w:type="gramStart"/>
      <w:r w:rsidR="00F44030" w:rsidRPr="000E675D">
        <w:rPr>
          <w:rFonts w:ascii="Arial" w:hAnsi="Arial" w:cs="Arial"/>
          <w:color w:val="000000" w:themeColor="text1"/>
          <w:kern w:val="24"/>
          <w:sz w:val="24"/>
          <w:szCs w:val="24"/>
        </w:rPr>
        <w:t>lives</w:t>
      </w:r>
      <w:proofErr w:type="gramEnd"/>
    </w:p>
    <w:p w14:paraId="07D73AB7" w14:textId="47969609" w:rsidR="00F44030" w:rsidRPr="000E675D" w:rsidRDefault="005829C5"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w:t>
      </w:r>
      <w:r w:rsidR="00F44030" w:rsidRPr="000E675D">
        <w:rPr>
          <w:rFonts w:ascii="Arial" w:hAnsi="Arial" w:cs="Arial"/>
          <w:color w:val="000000" w:themeColor="text1"/>
          <w:kern w:val="24"/>
          <w:sz w:val="24"/>
          <w:szCs w:val="24"/>
        </w:rPr>
        <w:t xml:space="preserve">nd older persons should be able to live in dignity and </w:t>
      </w:r>
      <w:proofErr w:type="gramStart"/>
      <w:r w:rsidR="00F44030" w:rsidRPr="000E675D">
        <w:rPr>
          <w:rFonts w:ascii="Arial" w:hAnsi="Arial" w:cs="Arial"/>
          <w:color w:val="000000" w:themeColor="text1"/>
          <w:kern w:val="24"/>
          <w:sz w:val="24"/>
          <w:szCs w:val="24"/>
        </w:rPr>
        <w:t>security</w:t>
      </w:r>
      <w:r w:rsidR="00DE616C"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and</w:t>
      </w:r>
      <w:proofErr w:type="gramEnd"/>
      <w:r w:rsidR="00F44030" w:rsidRPr="000E675D">
        <w:rPr>
          <w:rFonts w:ascii="Arial" w:hAnsi="Arial" w:cs="Arial"/>
          <w:color w:val="000000" w:themeColor="text1"/>
          <w:kern w:val="24"/>
          <w:sz w:val="24"/>
          <w:szCs w:val="24"/>
        </w:rPr>
        <w:t xml:space="preserve"> be free of exploitation and physical or mental abuse.</w:t>
      </w:r>
    </w:p>
    <w:p w14:paraId="66F4291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FDA24F0" w14:textId="4AFDB29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 person exercising functions under this Act in relation to a child </w:t>
      </w:r>
      <w:r w:rsidRPr="000E675D">
        <w:rPr>
          <w:rFonts w:ascii="Arial" w:hAnsi="Arial" w:cs="Arial"/>
          <w:b/>
          <w:bCs/>
          <w:color w:val="000000" w:themeColor="text1"/>
          <w:kern w:val="24"/>
          <w:sz w:val="24"/>
          <w:szCs w:val="24"/>
        </w:rPr>
        <w:t xml:space="preserve">must have due regard to the United Nations Convention on the Rights of the Child </w:t>
      </w:r>
      <w:r w:rsidRPr="000E675D">
        <w:rPr>
          <w:rFonts w:ascii="Arial" w:hAnsi="Arial" w:cs="Arial"/>
          <w:color w:val="000000" w:themeColor="text1"/>
          <w:kern w:val="24"/>
          <w:sz w:val="24"/>
          <w:szCs w:val="24"/>
        </w:rPr>
        <w:t xml:space="preserve">(UNCRC). This includes five articles that are general principles: </w:t>
      </w:r>
    </w:p>
    <w:p w14:paraId="2EC7D824" w14:textId="24BA8319"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non</w:t>
      </w:r>
      <w:r w:rsidR="00F44030" w:rsidRPr="000E675D">
        <w:rPr>
          <w:rFonts w:ascii="Arial" w:hAnsi="Arial" w:cs="Arial"/>
          <w:color w:val="000000" w:themeColor="text1"/>
          <w:kern w:val="24"/>
          <w:sz w:val="24"/>
          <w:szCs w:val="24"/>
        </w:rPr>
        <w:t>-discrimination (article 2)</w:t>
      </w:r>
    </w:p>
    <w:p w14:paraId="43BBA575" w14:textId="22442416"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b</w:t>
      </w:r>
      <w:r w:rsidR="00F44030" w:rsidRPr="000E675D">
        <w:rPr>
          <w:rFonts w:ascii="Arial" w:hAnsi="Arial" w:cs="Arial"/>
          <w:color w:val="000000" w:themeColor="text1"/>
          <w:kern w:val="24"/>
          <w:sz w:val="24"/>
          <w:szCs w:val="24"/>
        </w:rPr>
        <w:t>est interest of the child (article 3)</w:t>
      </w:r>
    </w:p>
    <w:p w14:paraId="10C7652E" w14:textId="2B2916D7"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w:t>
      </w:r>
      <w:r w:rsidR="00F44030" w:rsidRPr="000E675D">
        <w:rPr>
          <w:rFonts w:ascii="Arial" w:hAnsi="Arial" w:cs="Arial"/>
          <w:color w:val="000000" w:themeColor="text1"/>
          <w:kern w:val="24"/>
          <w:sz w:val="24"/>
          <w:szCs w:val="24"/>
        </w:rPr>
        <w:t xml:space="preserve">ight to life, </w:t>
      </w:r>
      <w:proofErr w:type="gramStart"/>
      <w:r w:rsidR="00F44030" w:rsidRPr="000E675D">
        <w:rPr>
          <w:rFonts w:ascii="Arial" w:hAnsi="Arial" w:cs="Arial"/>
          <w:color w:val="000000" w:themeColor="text1"/>
          <w:kern w:val="24"/>
          <w:sz w:val="24"/>
          <w:szCs w:val="24"/>
        </w:rPr>
        <w:t>survival</w:t>
      </w:r>
      <w:proofErr w:type="gramEnd"/>
      <w:r w:rsidR="00F44030" w:rsidRPr="000E675D">
        <w:rPr>
          <w:rFonts w:ascii="Arial" w:hAnsi="Arial" w:cs="Arial"/>
          <w:color w:val="000000" w:themeColor="text1"/>
          <w:kern w:val="24"/>
          <w:sz w:val="24"/>
          <w:szCs w:val="24"/>
        </w:rPr>
        <w:t xml:space="preserve"> and development (article 6) </w:t>
      </w:r>
    </w:p>
    <w:p w14:paraId="4C8149DC" w14:textId="625E0E72"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w:t>
      </w:r>
      <w:r w:rsidR="00F44030" w:rsidRPr="000E675D">
        <w:rPr>
          <w:rFonts w:ascii="Arial" w:hAnsi="Arial" w:cs="Arial"/>
          <w:color w:val="000000" w:themeColor="text1"/>
          <w:kern w:val="24"/>
          <w:sz w:val="24"/>
          <w:szCs w:val="24"/>
        </w:rPr>
        <w:t>ight to be heard (article 12)</w:t>
      </w:r>
    </w:p>
    <w:p w14:paraId="16FB66F3" w14:textId="4D5D0B2C"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w:t>
      </w:r>
      <w:r w:rsidR="00F44030" w:rsidRPr="000E675D">
        <w:rPr>
          <w:rFonts w:ascii="Arial" w:hAnsi="Arial" w:cs="Arial"/>
          <w:color w:val="000000" w:themeColor="text1"/>
          <w:kern w:val="24"/>
          <w:sz w:val="24"/>
          <w:szCs w:val="24"/>
        </w:rPr>
        <w:t>ight to be protected (article 19)</w:t>
      </w:r>
      <w:r w:rsidRPr="000E675D">
        <w:rPr>
          <w:rFonts w:ascii="Arial" w:hAnsi="Arial" w:cs="Arial"/>
          <w:color w:val="000000" w:themeColor="text1"/>
          <w:kern w:val="24"/>
          <w:sz w:val="24"/>
          <w:szCs w:val="24"/>
        </w:rPr>
        <w:t>.</w:t>
      </w:r>
    </w:p>
    <w:p w14:paraId="45A92C9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61FFB5E" w14:textId="59EFB6F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 person exercising functions under this Act in relation to disabled adults or children </w:t>
      </w:r>
      <w:r w:rsidRPr="000E675D">
        <w:rPr>
          <w:rFonts w:ascii="Arial" w:hAnsi="Arial" w:cs="Arial"/>
          <w:b/>
          <w:bCs/>
          <w:color w:val="000000" w:themeColor="text1"/>
          <w:kern w:val="24"/>
          <w:sz w:val="24"/>
          <w:szCs w:val="24"/>
        </w:rPr>
        <w:t xml:space="preserve">must have due regard to the United Nations Convention on the Rights of Disabled People </w:t>
      </w:r>
      <w:r w:rsidRPr="000E675D">
        <w:rPr>
          <w:rFonts w:ascii="Arial" w:hAnsi="Arial" w:cs="Arial"/>
          <w:color w:val="000000" w:themeColor="text1"/>
          <w:kern w:val="24"/>
          <w:sz w:val="24"/>
          <w:szCs w:val="24"/>
        </w:rPr>
        <w:t xml:space="preserve">(UNCRDP). This includes: </w:t>
      </w:r>
    </w:p>
    <w:p w14:paraId="13FAF136" w14:textId="05827613"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c</w:t>
      </w:r>
      <w:r w:rsidR="00F44030" w:rsidRPr="000E675D">
        <w:rPr>
          <w:rFonts w:ascii="Arial" w:hAnsi="Arial" w:cs="Arial"/>
          <w:color w:val="000000" w:themeColor="text1"/>
          <w:kern w:val="24"/>
          <w:sz w:val="24"/>
          <w:szCs w:val="24"/>
        </w:rPr>
        <w:t>hildren with disabilities to have all human rights and fundamental freedoms on an equal basis with other children, including the right to express their views freely, and the best interests of the child shall be a primary consideration (article 7)</w:t>
      </w:r>
    </w:p>
    <w:p w14:paraId="1D04509A" w14:textId="78F85745"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w:t>
      </w:r>
      <w:r w:rsidR="00F44030" w:rsidRPr="000E675D">
        <w:rPr>
          <w:rFonts w:ascii="Arial" w:hAnsi="Arial" w:cs="Arial"/>
          <w:color w:val="000000" w:themeColor="text1"/>
          <w:kern w:val="24"/>
          <w:sz w:val="24"/>
          <w:szCs w:val="24"/>
        </w:rPr>
        <w:t xml:space="preserve">qual access to the built environment, transport, </w:t>
      </w:r>
      <w:proofErr w:type="gramStart"/>
      <w:r w:rsidR="00F44030" w:rsidRPr="000E675D">
        <w:rPr>
          <w:rFonts w:ascii="Arial" w:hAnsi="Arial" w:cs="Arial"/>
          <w:color w:val="000000" w:themeColor="text1"/>
          <w:kern w:val="24"/>
          <w:sz w:val="24"/>
          <w:szCs w:val="24"/>
        </w:rPr>
        <w:t>information</w:t>
      </w:r>
      <w:proofErr w:type="gramEnd"/>
      <w:r w:rsidR="00F44030" w:rsidRPr="000E675D">
        <w:rPr>
          <w:rFonts w:ascii="Arial" w:hAnsi="Arial" w:cs="Arial"/>
          <w:color w:val="000000" w:themeColor="text1"/>
          <w:kern w:val="24"/>
          <w:sz w:val="24"/>
          <w:szCs w:val="24"/>
        </w:rPr>
        <w:t xml:space="preserve"> and communication and for all the barriers to the above to be identified and removed (article 9)</w:t>
      </w:r>
    </w:p>
    <w:p w14:paraId="4994EF53" w14:textId="6A38DDE3"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l</w:t>
      </w:r>
      <w:r w:rsidR="00F44030" w:rsidRPr="000E675D">
        <w:rPr>
          <w:rFonts w:ascii="Arial" w:hAnsi="Arial" w:cs="Arial"/>
          <w:color w:val="000000" w:themeColor="text1"/>
          <w:kern w:val="24"/>
          <w:sz w:val="24"/>
          <w:szCs w:val="24"/>
        </w:rPr>
        <w:t>iving independently and being included in the community (article 19)</w:t>
      </w:r>
    </w:p>
    <w:p w14:paraId="71AE12A6" w14:textId="22A535FE"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w:t>
      </w:r>
      <w:r w:rsidR="00F44030" w:rsidRPr="000E675D">
        <w:rPr>
          <w:rFonts w:ascii="Arial" w:hAnsi="Arial" w:cs="Arial"/>
          <w:color w:val="000000" w:themeColor="text1"/>
          <w:kern w:val="24"/>
          <w:sz w:val="24"/>
          <w:szCs w:val="24"/>
        </w:rPr>
        <w:t>reedom of expression and opinion, and access to information (article 21)</w:t>
      </w:r>
    </w:p>
    <w:p w14:paraId="3E0E5FCB" w14:textId="371513A9"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w:t>
      </w:r>
      <w:r w:rsidR="00F44030" w:rsidRPr="000E675D">
        <w:rPr>
          <w:rFonts w:ascii="Arial" w:hAnsi="Arial" w:cs="Arial"/>
          <w:color w:val="000000" w:themeColor="text1"/>
          <w:kern w:val="24"/>
          <w:sz w:val="24"/>
          <w:szCs w:val="24"/>
        </w:rPr>
        <w:t>espect for home and the family (article 23)</w:t>
      </w:r>
    </w:p>
    <w:p w14:paraId="487DC164" w14:textId="3EA011B0"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w:t>
      </w:r>
      <w:r w:rsidR="00F44030" w:rsidRPr="000E675D">
        <w:rPr>
          <w:rFonts w:ascii="Arial" w:hAnsi="Arial" w:cs="Arial"/>
          <w:color w:val="000000" w:themeColor="text1"/>
          <w:kern w:val="24"/>
          <w:sz w:val="24"/>
          <w:szCs w:val="24"/>
        </w:rPr>
        <w:t>ducation (article 24)</w:t>
      </w:r>
    </w:p>
    <w:p w14:paraId="1B710095" w14:textId="1DD357DE"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h</w:t>
      </w:r>
      <w:r w:rsidR="00F44030" w:rsidRPr="000E675D">
        <w:rPr>
          <w:rFonts w:ascii="Arial" w:hAnsi="Arial" w:cs="Arial"/>
          <w:color w:val="000000" w:themeColor="text1"/>
          <w:kern w:val="24"/>
          <w:sz w:val="24"/>
          <w:szCs w:val="24"/>
        </w:rPr>
        <w:t>abilitation and rehabilitation (article 26)</w:t>
      </w:r>
    </w:p>
    <w:p w14:paraId="59301324" w14:textId="4FDEABB3" w:rsidR="00F44030" w:rsidRPr="000E675D" w:rsidRDefault="00D452C3"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ork and employment (article 27)</w:t>
      </w:r>
      <w:r w:rsidRPr="000E675D">
        <w:rPr>
          <w:rFonts w:ascii="Arial" w:hAnsi="Arial" w:cs="Arial"/>
          <w:color w:val="000000" w:themeColor="text1"/>
          <w:kern w:val="24"/>
          <w:sz w:val="24"/>
          <w:szCs w:val="24"/>
        </w:rPr>
        <w:t>.</w:t>
      </w:r>
    </w:p>
    <w:p w14:paraId="245B431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C28A7BC" w14:textId="4B7A45C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Code of Practice for Part 2 of the Act also makes it clear that public authorities must not act in a way that is incompatible with rights under the </w:t>
      </w:r>
      <w:r w:rsidRPr="000E675D">
        <w:rPr>
          <w:rFonts w:ascii="Arial" w:hAnsi="Arial" w:cs="Arial"/>
          <w:b/>
          <w:bCs/>
          <w:color w:val="000000" w:themeColor="text1"/>
          <w:kern w:val="24"/>
          <w:sz w:val="24"/>
          <w:szCs w:val="24"/>
        </w:rPr>
        <w:t>European Convention of Human Rights</w:t>
      </w:r>
      <w:r w:rsidRPr="000E675D">
        <w:rPr>
          <w:rFonts w:ascii="Arial" w:hAnsi="Arial" w:cs="Arial"/>
          <w:color w:val="000000" w:themeColor="text1"/>
          <w:kern w:val="24"/>
          <w:sz w:val="24"/>
          <w:szCs w:val="24"/>
        </w:rPr>
        <w:t>. This includes:</w:t>
      </w:r>
    </w:p>
    <w:p w14:paraId="1EB7B8DB"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Article 2 – right to have life </w:t>
      </w:r>
      <w:proofErr w:type="gramStart"/>
      <w:r w:rsidRPr="000E675D">
        <w:rPr>
          <w:rFonts w:ascii="Arial" w:hAnsi="Arial" w:cs="Arial"/>
          <w:color w:val="000000" w:themeColor="text1"/>
          <w:kern w:val="24"/>
          <w:sz w:val="24"/>
          <w:szCs w:val="24"/>
        </w:rPr>
        <w:t>protected</w:t>
      </w:r>
      <w:proofErr w:type="gramEnd"/>
    </w:p>
    <w:p w14:paraId="093B7012"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Article 3 – right not to be subjected to inhuman or degrading </w:t>
      </w:r>
      <w:proofErr w:type="gramStart"/>
      <w:r w:rsidRPr="000E675D">
        <w:rPr>
          <w:rFonts w:ascii="Arial" w:hAnsi="Arial" w:cs="Arial"/>
          <w:color w:val="000000" w:themeColor="text1"/>
          <w:kern w:val="24"/>
          <w:sz w:val="24"/>
          <w:szCs w:val="24"/>
        </w:rPr>
        <w:t>treatment</w:t>
      </w:r>
      <w:proofErr w:type="gramEnd"/>
    </w:p>
    <w:p w14:paraId="48471318"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Article 5 – right to liberty and security</w:t>
      </w:r>
    </w:p>
    <w:p w14:paraId="69B44E2B"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Article 6 – right to a fair hearing</w:t>
      </w:r>
    </w:p>
    <w:p w14:paraId="4527A847" w14:textId="44739B9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Article 8 – right to respect for private and family life, home, and correspondence</w:t>
      </w:r>
      <w:r w:rsidR="00615706" w:rsidRPr="000E675D">
        <w:rPr>
          <w:rFonts w:ascii="Arial" w:hAnsi="Arial" w:cs="Arial"/>
          <w:color w:val="000000" w:themeColor="text1"/>
          <w:kern w:val="24"/>
          <w:sz w:val="24"/>
          <w:szCs w:val="24"/>
        </w:rPr>
        <w:t>.</w:t>
      </w:r>
    </w:p>
    <w:p w14:paraId="1D6F91C6"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5C381492" w14:textId="2C6DD9E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Act requires that local authorities support people to fully </w:t>
      </w:r>
      <w:r w:rsidR="00D452C3" w:rsidRPr="000E675D">
        <w:rPr>
          <w:rFonts w:ascii="Arial" w:hAnsi="Arial" w:cs="Arial"/>
          <w:color w:val="000000" w:themeColor="text1"/>
          <w:kern w:val="24"/>
          <w:sz w:val="24"/>
          <w:szCs w:val="24"/>
        </w:rPr>
        <w:t xml:space="preserve">take part </w:t>
      </w:r>
      <w:r w:rsidRPr="000E675D">
        <w:rPr>
          <w:rFonts w:ascii="Arial" w:hAnsi="Arial" w:cs="Arial"/>
          <w:color w:val="000000" w:themeColor="text1"/>
          <w:kern w:val="24"/>
          <w:sz w:val="24"/>
          <w:szCs w:val="24"/>
        </w:rPr>
        <w:t xml:space="preserve">in decisions made about their care and support. People should be active partners in the key care and support processes of assessment, care and support planning and review, and any safeguarding enquiries. </w:t>
      </w:r>
    </w:p>
    <w:p w14:paraId="6E7A155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C92289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Despite the barriers individuals may be experiencing, local authorities must</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 xml:space="preserve">involve them, help them express their wishes and feelings, and support them to weigh up options and make decisions about their personal outcomes. </w:t>
      </w:r>
    </w:p>
    <w:p w14:paraId="6E2CDFE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A95BA91" w14:textId="0D4C5D2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There are two ways in which an individual could be supported if you thought that they might experience barriers to their participation</w:t>
      </w:r>
      <w:r w:rsidR="009576AA" w:rsidRPr="000E675D">
        <w:rPr>
          <w:rFonts w:ascii="Arial" w:hAnsi="Arial" w:cs="Arial"/>
          <w:color w:val="000000" w:themeColor="text1"/>
          <w:kern w:val="24"/>
          <w:sz w:val="24"/>
          <w:szCs w:val="24"/>
        </w:rPr>
        <w:t>:</w:t>
      </w:r>
    </w:p>
    <w:p w14:paraId="6D232204" w14:textId="459DDDBC" w:rsidR="00F44030" w:rsidRPr="000E675D" w:rsidRDefault="00F44030" w:rsidP="00076763">
      <w:pPr>
        <w:widowControl/>
        <w:numPr>
          <w:ilvl w:val="0"/>
          <w:numId w:val="48"/>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Firstly, it is important to establish if and how the person could be better supported by making changes to the arrangements. For example, by providing information in an accessible format and involving an appropriately trained and registered interpreter if the person needs one</w:t>
      </w:r>
      <w:r w:rsidR="00032349" w:rsidRPr="000E675D">
        <w:rPr>
          <w:rFonts w:ascii="Arial" w:hAnsi="Arial" w:cs="Arial"/>
          <w:color w:val="000000" w:themeColor="text1"/>
          <w:kern w:val="24"/>
          <w:sz w:val="24"/>
          <w:szCs w:val="24"/>
        </w:rPr>
        <w:t>. For example,</w:t>
      </w:r>
      <w:r w:rsidRPr="000E675D">
        <w:rPr>
          <w:rFonts w:ascii="Arial" w:hAnsi="Arial" w:cs="Arial"/>
          <w:color w:val="000000" w:themeColor="text1"/>
          <w:kern w:val="24"/>
          <w:sz w:val="24"/>
          <w:szCs w:val="24"/>
        </w:rPr>
        <w:t xml:space="preserve"> if they are a sign language user or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have enough English or Welsh to be involved without an interpreter. </w:t>
      </w:r>
    </w:p>
    <w:p w14:paraId="77DCEF6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1D86D39"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Note that local authorities have a duty under the Equality Act 2010 to make reasonable adjustments to meet the needs of people with particular accessibility requirements. Such adjustments should be made before the barriers to the person fully participating in the process are reviewed again.</w:t>
      </w:r>
    </w:p>
    <w:p w14:paraId="16E30FD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FE3160E" w14:textId="02AD7BBF" w:rsidR="00F44030" w:rsidRPr="000E675D" w:rsidRDefault="00F44030" w:rsidP="00076763">
      <w:pPr>
        <w:widowControl/>
        <w:numPr>
          <w:ilvl w:val="0"/>
          <w:numId w:val="48"/>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However, some people </w:t>
      </w:r>
      <w:proofErr w:type="gramStart"/>
      <w:r w:rsidRPr="000E675D">
        <w:rPr>
          <w:rFonts w:ascii="Arial" w:hAnsi="Arial" w:cs="Arial"/>
          <w:color w:val="000000" w:themeColor="text1"/>
          <w:kern w:val="24"/>
          <w:sz w:val="24"/>
          <w:szCs w:val="24"/>
        </w:rPr>
        <w:t>won’t</w:t>
      </w:r>
      <w:proofErr w:type="gramEnd"/>
      <w:r w:rsidRPr="000E675D">
        <w:rPr>
          <w:rFonts w:ascii="Arial" w:hAnsi="Arial" w:cs="Arial"/>
          <w:color w:val="000000" w:themeColor="text1"/>
          <w:kern w:val="24"/>
          <w:sz w:val="24"/>
          <w:szCs w:val="24"/>
        </w:rPr>
        <w:t xml:space="preserve"> be able to fully </w:t>
      </w:r>
      <w:r w:rsidR="00285FA1" w:rsidRPr="000E675D">
        <w:rPr>
          <w:rFonts w:ascii="Arial" w:hAnsi="Arial" w:cs="Arial"/>
          <w:color w:val="000000" w:themeColor="text1"/>
          <w:kern w:val="24"/>
          <w:sz w:val="24"/>
          <w:szCs w:val="24"/>
        </w:rPr>
        <w:t>take part</w:t>
      </w:r>
      <w:r w:rsidRPr="000E675D">
        <w:rPr>
          <w:rFonts w:ascii="Arial" w:hAnsi="Arial" w:cs="Arial"/>
          <w:color w:val="000000" w:themeColor="text1"/>
          <w:kern w:val="24"/>
          <w:sz w:val="24"/>
          <w:szCs w:val="24"/>
        </w:rPr>
        <w:t xml:space="preserve">, even if the process has been adapted to meet their communications needs, because of the barriers they experience. Local authorities must, in partnership with the adult or child/their family, make a judgement about whether that individual can only overcome the barrier(s) and participate fully if there is someone available to support and represent their views, wishes and feelings. If there is no </w:t>
      </w:r>
      <w:r w:rsidRPr="000E675D">
        <w:rPr>
          <w:rFonts w:ascii="Arial" w:hAnsi="Arial" w:cs="Arial"/>
          <w:b/>
          <w:bCs/>
          <w:color w:val="000000" w:themeColor="text1"/>
          <w:kern w:val="24"/>
          <w:sz w:val="24"/>
          <w:szCs w:val="24"/>
        </w:rPr>
        <w:t>‘appropriate individual’</w:t>
      </w:r>
      <w:r w:rsidRPr="000E675D">
        <w:rPr>
          <w:rFonts w:ascii="Arial" w:hAnsi="Arial" w:cs="Arial"/>
          <w:color w:val="000000" w:themeColor="text1"/>
          <w:kern w:val="24"/>
          <w:sz w:val="24"/>
          <w:szCs w:val="24"/>
        </w:rPr>
        <w:t xml:space="preserve"> to advocate for the person</w:t>
      </w:r>
      <w:r w:rsidR="0041140E"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then the local authority must arrange for an </w:t>
      </w:r>
      <w:r w:rsidRPr="000E675D">
        <w:rPr>
          <w:rFonts w:ascii="Arial" w:hAnsi="Arial" w:cs="Arial"/>
          <w:b/>
          <w:bCs/>
          <w:color w:val="000000" w:themeColor="text1"/>
          <w:kern w:val="24"/>
          <w:sz w:val="24"/>
          <w:szCs w:val="24"/>
        </w:rPr>
        <w:t>independent professional advocate</w:t>
      </w:r>
      <w:r w:rsidRPr="000E675D">
        <w:rPr>
          <w:rFonts w:ascii="Arial" w:hAnsi="Arial" w:cs="Arial"/>
          <w:color w:val="000000" w:themeColor="text1"/>
          <w:kern w:val="24"/>
          <w:sz w:val="24"/>
          <w:szCs w:val="24"/>
        </w:rPr>
        <w:t xml:space="preserve"> to support and represent them.</w:t>
      </w:r>
    </w:p>
    <w:p w14:paraId="65D1C8FC" w14:textId="77777777" w:rsidR="00F44030" w:rsidRPr="000E675D" w:rsidRDefault="00F44030" w:rsidP="00F44030">
      <w:pPr>
        <w:autoSpaceDE w:val="0"/>
        <w:autoSpaceDN w:val="0"/>
        <w:adjustRightInd w:val="0"/>
        <w:spacing w:after="0" w:line="240" w:lineRule="auto"/>
        <w:ind w:left="270" w:hanging="270"/>
        <w:rPr>
          <w:rFonts w:ascii="Arial" w:hAnsi="Arial" w:cs="Arial"/>
          <w:color w:val="000000" w:themeColor="text1"/>
          <w:kern w:val="24"/>
          <w:sz w:val="24"/>
          <w:szCs w:val="24"/>
        </w:rPr>
      </w:pPr>
    </w:p>
    <w:p w14:paraId="3C186AB3" w14:textId="5E96CB3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An ‘appropriate individual’ could be a parent,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xml:space="preserve">, friend, </w:t>
      </w:r>
      <w:proofErr w:type="spellStart"/>
      <w:r w:rsidRPr="000E675D">
        <w:rPr>
          <w:rFonts w:ascii="Arial" w:hAnsi="Arial" w:cs="Arial"/>
          <w:color w:val="000000" w:themeColor="text1"/>
          <w:kern w:val="24"/>
          <w:sz w:val="24"/>
          <w:szCs w:val="24"/>
        </w:rPr>
        <w:t>neighbour</w:t>
      </w:r>
      <w:proofErr w:type="spellEnd"/>
      <w:r w:rsidRPr="000E675D">
        <w:rPr>
          <w:rFonts w:ascii="Arial" w:hAnsi="Arial" w:cs="Arial"/>
          <w:color w:val="000000" w:themeColor="text1"/>
          <w:kern w:val="24"/>
          <w:sz w:val="24"/>
          <w:szCs w:val="24"/>
        </w:rPr>
        <w:t xml:space="preserve"> or relative. The key thing is that they must be able to adequately support the person’s participation. They must not be someone the person does not want to support them</w:t>
      </w:r>
      <w:r w:rsidR="00436C13"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nor someone implicated in a safeguarding enquiry. </w:t>
      </w:r>
    </w:p>
    <w:p w14:paraId="0FC2383C"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70852CD9" w14:textId="77777777" w:rsidR="00621CC3" w:rsidRPr="000E675D" w:rsidRDefault="00621CC3" w:rsidP="00B5669E">
      <w:pPr>
        <w:pStyle w:val="Heading3"/>
      </w:pPr>
    </w:p>
    <w:p w14:paraId="56488B07" w14:textId="0B2DA0F9" w:rsidR="00F44030" w:rsidRPr="000E675D" w:rsidRDefault="00F44030" w:rsidP="00B5669E">
      <w:pPr>
        <w:pStyle w:val="Heading3"/>
      </w:pPr>
      <w:r w:rsidRPr="000E675D">
        <w:t>Slide 10</w:t>
      </w:r>
    </w:p>
    <w:p w14:paraId="380A6B0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Section 17 (1) of the Act says that local authorities </w:t>
      </w:r>
      <w:r w:rsidRPr="000E675D">
        <w:rPr>
          <w:rFonts w:ascii="Arial" w:hAnsi="Arial" w:cs="Arial"/>
          <w:b/>
          <w:bCs/>
          <w:color w:val="000000" w:themeColor="text1"/>
          <w:kern w:val="24"/>
          <w:sz w:val="24"/>
          <w:szCs w:val="24"/>
        </w:rPr>
        <w:t>must</w:t>
      </w:r>
      <w:r w:rsidRPr="000E675D">
        <w:rPr>
          <w:rFonts w:ascii="Arial" w:hAnsi="Arial" w:cs="Arial"/>
          <w:color w:val="000000" w:themeColor="text1"/>
          <w:kern w:val="24"/>
          <w:sz w:val="24"/>
          <w:szCs w:val="24"/>
        </w:rPr>
        <w:t xml:space="preserve"> “secure the provision of a service for providing people with information and advice relating to care and support, and assistance in accessing care and support.” </w:t>
      </w:r>
    </w:p>
    <w:p w14:paraId="02B7C89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F96869E" w14:textId="724F990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Local authorities must </w:t>
      </w:r>
      <w:r w:rsidR="00436C13" w:rsidRPr="000E675D">
        <w:rPr>
          <w:rFonts w:ascii="Arial" w:hAnsi="Arial" w:cs="Arial"/>
          <w:color w:val="000000" w:themeColor="text1"/>
          <w:kern w:val="24"/>
          <w:sz w:val="24"/>
          <w:szCs w:val="24"/>
        </w:rPr>
        <w:t>make sure</w:t>
      </w:r>
      <w:r w:rsidR="00154085"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there is an information, </w:t>
      </w:r>
      <w:proofErr w:type="gramStart"/>
      <w:r w:rsidRPr="000E675D">
        <w:rPr>
          <w:rFonts w:ascii="Arial" w:hAnsi="Arial" w:cs="Arial"/>
          <w:color w:val="000000" w:themeColor="text1"/>
          <w:kern w:val="24"/>
          <w:sz w:val="24"/>
          <w:szCs w:val="24"/>
        </w:rPr>
        <w:t>advice</w:t>
      </w:r>
      <w:proofErr w:type="gramEnd"/>
      <w:r w:rsidRPr="000E675D">
        <w:rPr>
          <w:rFonts w:ascii="Arial" w:hAnsi="Arial" w:cs="Arial"/>
          <w:color w:val="000000" w:themeColor="text1"/>
          <w:kern w:val="24"/>
          <w:sz w:val="24"/>
          <w:szCs w:val="24"/>
        </w:rPr>
        <w:t xml:space="preserve"> and assistance (IAA) service and, importantly, that this is provided to the whole population of the local authority area, not just those with </w:t>
      </w:r>
      <w:r w:rsidRPr="000E675D">
        <w:rPr>
          <w:rFonts w:ascii="Arial" w:hAnsi="Arial" w:cs="Arial"/>
          <w:color w:val="000000" w:themeColor="text1"/>
          <w:kern w:val="24"/>
          <w:sz w:val="24"/>
          <w:szCs w:val="24"/>
        </w:rPr>
        <w:lastRenderedPageBreak/>
        <w:t xml:space="preserve">care and support needs or </w:t>
      </w:r>
      <w:r w:rsidR="00154085" w:rsidRPr="000E675D">
        <w:rPr>
          <w:rFonts w:ascii="Arial" w:hAnsi="Arial" w:cs="Arial"/>
          <w:color w:val="000000" w:themeColor="text1"/>
          <w:kern w:val="24"/>
          <w:sz w:val="24"/>
          <w:szCs w:val="24"/>
        </w:rPr>
        <w:t xml:space="preserve">who are </w:t>
      </w:r>
      <w:r w:rsidRPr="000E675D">
        <w:rPr>
          <w:rFonts w:ascii="Arial" w:hAnsi="Arial" w:cs="Arial"/>
          <w:color w:val="000000" w:themeColor="text1"/>
          <w:kern w:val="24"/>
          <w:sz w:val="24"/>
          <w:szCs w:val="24"/>
        </w:rPr>
        <w:t xml:space="preserve">in some other way known to the system. </w:t>
      </w:r>
    </w:p>
    <w:p w14:paraId="2CB745B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DFAB163" w14:textId="5961ECD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local authority duty is to ensure the provision of a service</w:t>
      </w:r>
      <w:r w:rsidR="00852470" w:rsidRPr="000E675D">
        <w:rPr>
          <w:rFonts w:ascii="Arial" w:hAnsi="Arial" w:cs="Arial"/>
          <w:color w:val="000000" w:themeColor="text1"/>
          <w:kern w:val="24"/>
          <w:sz w:val="24"/>
          <w:szCs w:val="24"/>
        </w:rPr>
        <w:t xml:space="preserve"> – local authorities</w:t>
      </w:r>
      <w:r w:rsidRPr="000E675D">
        <w:rPr>
          <w:rFonts w:ascii="Arial" w:hAnsi="Arial" w:cs="Arial"/>
          <w:color w:val="000000" w:themeColor="text1"/>
          <w:kern w:val="24"/>
          <w:sz w:val="24"/>
          <w:szCs w:val="24"/>
        </w:rPr>
        <w:t xml:space="preserve"> do not have to provide all elements of this service. They may not be best placed to provide all elements of such a service and their partner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will have an interest in this. In particular local health boards and NHS </w:t>
      </w:r>
      <w:r w:rsidR="007A285C" w:rsidRPr="000E675D">
        <w:rPr>
          <w:rFonts w:ascii="Arial" w:hAnsi="Arial" w:cs="Arial"/>
          <w:color w:val="000000" w:themeColor="text1"/>
          <w:kern w:val="24"/>
          <w:sz w:val="24"/>
          <w:szCs w:val="24"/>
        </w:rPr>
        <w:t>t</w:t>
      </w:r>
      <w:r w:rsidRPr="000E675D">
        <w:rPr>
          <w:rFonts w:ascii="Arial" w:hAnsi="Arial" w:cs="Arial"/>
          <w:color w:val="000000" w:themeColor="text1"/>
          <w:kern w:val="24"/>
          <w:sz w:val="24"/>
          <w:szCs w:val="24"/>
        </w:rPr>
        <w:t>rusts providing services in the area must provide the local authority with information about the care and support it provides in the local authority’s area.</w:t>
      </w:r>
    </w:p>
    <w:p w14:paraId="6573DB0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8A5D6D6" w14:textId="6EBA72B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Local authorities are expected to work with partner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to understand, co-ordinate and make effective use of other statutory, voluntary and/or private sector information and advice resources available to people within their areas. This could include an integrated, regional service or reuse of information from other local or national sources. </w:t>
      </w:r>
      <w:r w:rsidR="00AE3F4B" w:rsidRPr="000E675D">
        <w:rPr>
          <w:rFonts w:ascii="Arial" w:hAnsi="Arial" w:cs="Arial"/>
          <w:color w:val="000000" w:themeColor="text1"/>
          <w:kern w:val="24"/>
          <w:sz w:val="24"/>
          <w:szCs w:val="24"/>
        </w:rPr>
        <w:t>T</w:t>
      </w:r>
      <w:r w:rsidRPr="000E675D">
        <w:rPr>
          <w:rFonts w:ascii="Arial" w:hAnsi="Arial" w:cs="Arial"/>
          <w:color w:val="000000" w:themeColor="text1"/>
          <w:kern w:val="24"/>
          <w:sz w:val="24"/>
          <w:szCs w:val="24"/>
        </w:rPr>
        <w:t xml:space="preserve">he availability, </w:t>
      </w:r>
      <w:proofErr w:type="gramStart"/>
      <w:r w:rsidRPr="000E675D">
        <w:rPr>
          <w:rFonts w:ascii="Arial" w:hAnsi="Arial" w:cs="Arial"/>
          <w:color w:val="000000" w:themeColor="text1"/>
          <w:kern w:val="24"/>
          <w:sz w:val="24"/>
          <w:szCs w:val="24"/>
        </w:rPr>
        <w:t>accessibility</w:t>
      </w:r>
      <w:proofErr w:type="gramEnd"/>
      <w:r w:rsidRPr="000E675D">
        <w:rPr>
          <w:rFonts w:ascii="Arial" w:hAnsi="Arial" w:cs="Arial"/>
          <w:color w:val="000000" w:themeColor="text1"/>
          <w:kern w:val="24"/>
          <w:sz w:val="24"/>
          <w:szCs w:val="24"/>
        </w:rPr>
        <w:t xml:space="preserve"> and ease of use of information and advice for the local population</w:t>
      </w:r>
      <w:r w:rsidR="00AE3F4B" w:rsidRPr="000E675D">
        <w:rPr>
          <w:rFonts w:ascii="Arial" w:hAnsi="Arial" w:cs="Arial"/>
          <w:color w:val="000000" w:themeColor="text1"/>
          <w:kern w:val="24"/>
          <w:sz w:val="24"/>
          <w:szCs w:val="24"/>
        </w:rPr>
        <w:t xml:space="preserve"> will be important</w:t>
      </w:r>
      <w:r w:rsidRPr="000E675D">
        <w:rPr>
          <w:rFonts w:ascii="Arial" w:hAnsi="Arial" w:cs="Arial"/>
          <w:color w:val="000000" w:themeColor="text1"/>
          <w:kern w:val="24"/>
          <w:sz w:val="24"/>
          <w:szCs w:val="24"/>
        </w:rPr>
        <w:t xml:space="preserve">. </w:t>
      </w:r>
    </w:p>
    <w:p w14:paraId="7D2F93E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2212989" w14:textId="19EF669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Local authorities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 xml:space="preserve">provide an information, </w:t>
      </w:r>
      <w:proofErr w:type="gramStart"/>
      <w:r w:rsidRPr="000E675D">
        <w:rPr>
          <w:rFonts w:ascii="Arial" w:hAnsi="Arial" w:cs="Arial"/>
          <w:color w:val="000000" w:themeColor="text1"/>
          <w:kern w:val="24"/>
          <w:sz w:val="24"/>
          <w:szCs w:val="24"/>
        </w:rPr>
        <w:t>advice</w:t>
      </w:r>
      <w:proofErr w:type="gramEnd"/>
      <w:r w:rsidRPr="000E675D">
        <w:rPr>
          <w:rFonts w:ascii="Arial" w:hAnsi="Arial" w:cs="Arial"/>
          <w:color w:val="000000" w:themeColor="text1"/>
          <w:kern w:val="24"/>
          <w:sz w:val="24"/>
          <w:szCs w:val="24"/>
        </w:rPr>
        <w:t xml:space="preserve"> and assistance service</w:t>
      </w:r>
      <w:r w:rsidR="00AE3F4B"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which includes the provision of</w:t>
      </w:r>
      <w:r w:rsidR="00AE3F4B" w:rsidRPr="000E675D">
        <w:rPr>
          <w:rFonts w:ascii="Arial" w:hAnsi="Arial" w:cs="Arial"/>
          <w:color w:val="000000" w:themeColor="text1"/>
          <w:kern w:val="24"/>
          <w:sz w:val="24"/>
          <w:szCs w:val="24"/>
        </w:rPr>
        <w:t>:</w:t>
      </w:r>
    </w:p>
    <w:p w14:paraId="7DFA890D" w14:textId="77777777" w:rsidR="00AE3F4B" w:rsidRPr="000E675D" w:rsidRDefault="00AE3F4B" w:rsidP="00F44030">
      <w:pPr>
        <w:autoSpaceDE w:val="0"/>
        <w:autoSpaceDN w:val="0"/>
        <w:adjustRightInd w:val="0"/>
        <w:spacing w:after="0" w:line="240" w:lineRule="auto"/>
        <w:rPr>
          <w:rFonts w:ascii="Arial" w:hAnsi="Arial" w:cs="Arial"/>
          <w:color w:val="000000" w:themeColor="text1"/>
          <w:kern w:val="24"/>
          <w:sz w:val="24"/>
          <w:szCs w:val="24"/>
        </w:rPr>
      </w:pPr>
    </w:p>
    <w:p w14:paraId="694BFC97" w14:textId="7F32BC24"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 proportionate response to the enquiry and empowers the individual to</w:t>
      </w:r>
      <w:r w:rsidR="00860F89"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access early intervention and preventative </w:t>
      </w:r>
      <w:proofErr w:type="gramStart"/>
      <w:r w:rsidRPr="000E675D">
        <w:rPr>
          <w:rFonts w:ascii="Arial" w:hAnsi="Arial" w:cs="Arial"/>
          <w:color w:val="000000" w:themeColor="text1"/>
          <w:kern w:val="24"/>
          <w:sz w:val="24"/>
          <w:szCs w:val="24"/>
        </w:rPr>
        <w:t>services</w:t>
      </w:r>
      <w:proofErr w:type="gramEnd"/>
    </w:p>
    <w:p w14:paraId="09E09288" w14:textId="60506A94"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information </w:t>
      </w:r>
      <w:r w:rsidR="00860F89" w:rsidRPr="000E675D">
        <w:rPr>
          <w:rFonts w:ascii="Arial" w:hAnsi="Arial" w:cs="Arial"/>
          <w:color w:val="000000" w:themeColor="text1"/>
          <w:kern w:val="24"/>
          <w:sz w:val="24"/>
          <w:szCs w:val="24"/>
        </w:rPr>
        <w:t xml:space="preserve">about </w:t>
      </w:r>
      <w:r w:rsidRPr="000E675D">
        <w:rPr>
          <w:rFonts w:ascii="Arial" w:hAnsi="Arial" w:cs="Arial"/>
          <w:color w:val="000000" w:themeColor="text1"/>
          <w:kern w:val="24"/>
          <w:sz w:val="24"/>
          <w:szCs w:val="24"/>
        </w:rPr>
        <w:t xml:space="preserve">care and support, or support in the case of a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that is</w:t>
      </w:r>
      <w:r w:rsidR="00860F89" w:rsidRPr="000E675D">
        <w:rPr>
          <w:rFonts w:ascii="Arial" w:hAnsi="Arial" w:cs="Arial"/>
          <w:color w:val="000000" w:themeColor="text1"/>
          <w:kern w:val="24"/>
          <w:sz w:val="24"/>
          <w:szCs w:val="24"/>
        </w:rPr>
        <w:t xml:space="preserve"> a</w:t>
      </w:r>
      <w:r w:rsidRPr="000E675D">
        <w:rPr>
          <w:rFonts w:ascii="Arial" w:hAnsi="Arial" w:cs="Arial"/>
          <w:color w:val="000000" w:themeColor="text1"/>
          <w:kern w:val="24"/>
          <w:sz w:val="24"/>
          <w:szCs w:val="24"/>
        </w:rPr>
        <w:t xml:space="preserve">ccurate and </w:t>
      </w:r>
      <w:r w:rsidR="00CE4123" w:rsidRPr="000E675D">
        <w:rPr>
          <w:rFonts w:ascii="Arial" w:hAnsi="Arial" w:cs="Arial"/>
          <w:color w:val="000000" w:themeColor="text1"/>
          <w:kern w:val="24"/>
          <w:sz w:val="24"/>
          <w:szCs w:val="24"/>
        </w:rPr>
        <w:t>up to date</w:t>
      </w:r>
      <w:r w:rsidRPr="000E675D">
        <w:rPr>
          <w:rFonts w:ascii="Arial" w:hAnsi="Arial" w:cs="Arial"/>
          <w:color w:val="000000" w:themeColor="text1"/>
          <w:kern w:val="24"/>
          <w:sz w:val="24"/>
          <w:szCs w:val="24"/>
        </w:rPr>
        <w:t xml:space="preserve">, without the need for core data to </w:t>
      </w:r>
      <w:r w:rsidR="00DD782A" w:rsidRPr="000E675D">
        <w:rPr>
          <w:rFonts w:ascii="Arial" w:hAnsi="Arial" w:cs="Arial"/>
          <w:color w:val="000000" w:themeColor="text1"/>
          <w:kern w:val="24"/>
          <w:sz w:val="24"/>
          <w:szCs w:val="24"/>
        </w:rPr>
        <w:t>be recorded</w:t>
      </w:r>
      <w:r w:rsidRPr="000E675D">
        <w:rPr>
          <w:rFonts w:ascii="Arial" w:hAnsi="Arial" w:cs="Arial"/>
          <w:color w:val="000000" w:themeColor="text1"/>
          <w:kern w:val="24"/>
          <w:sz w:val="24"/>
          <w:szCs w:val="24"/>
        </w:rPr>
        <w:t xml:space="preserve"> in the National Assessment and Eligibility Tool and without an assessment having been </w:t>
      </w:r>
      <w:r w:rsidR="003E7D07" w:rsidRPr="000E675D">
        <w:rPr>
          <w:rFonts w:ascii="Arial" w:hAnsi="Arial" w:cs="Arial"/>
          <w:color w:val="000000" w:themeColor="text1"/>
          <w:kern w:val="24"/>
          <w:sz w:val="24"/>
          <w:szCs w:val="24"/>
        </w:rPr>
        <w:t xml:space="preserve">carried </w:t>
      </w:r>
      <w:proofErr w:type="gramStart"/>
      <w:r w:rsidR="003E7D07" w:rsidRPr="000E675D">
        <w:rPr>
          <w:rFonts w:ascii="Arial" w:hAnsi="Arial" w:cs="Arial"/>
          <w:color w:val="000000" w:themeColor="text1"/>
          <w:kern w:val="24"/>
          <w:sz w:val="24"/>
          <w:szCs w:val="24"/>
        </w:rPr>
        <w:t>out</w:t>
      </w:r>
      <w:proofErr w:type="gramEnd"/>
    </w:p>
    <w:p w14:paraId="5A1C77B6" w14:textId="302E8A2C"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advice </w:t>
      </w:r>
      <w:r w:rsidR="003E7D07" w:rsidRPr="000E675D">
        <w:rPr>
          <w:rFonts w:ascii="Arial" w:hAnsi="Arial" w:cs="Arial"/>
          <w:color w:val="000000" w:themeColor="text1"/>
          <w:kern w:val="24"/>
          <w:sz w:val="24"/>
          <w:szCs w:val="24"/>
        </w:rPr>
        <w:t xml:space="preserve">about </w:t>
      </w:r>
      <w:r w:rsidRPr="000E675D">
        <w:rPr>
          <w:rFonts w:ascii="Arial" w:hAnsi="Arial" w:cs="Arial"/>
          <w:color w:val="000000" w:themeColor="text1"/>
          <w:kern w:val="24"/>
          <w:sz w:val="24"/>
          <w:szCs w:val="24"/>
        </w:rPr>
        <w:t xml:space="preserve">care and support, or support in the case of a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that is</w:t>
      </w:r>
      <w:r w:rsidR="003E7D07"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appropriate to the individual, following a proportionate </w:t>
      </w:r>
      <w:proofErr w:type="gramStart"/>
      <w:r w:rsidRPr="000E675D">
        <w:rPr>
          <w:rFonts w:ascii="Arial" w:hAnsi="Arial" w:cs="Arial"/>
          <w:color w:val="000000" w:themeColor="text1"/>
          <w:kern w:val="24"/>
          <w:sz w:val="24"/>
          <w:szCs w:val="24"/>
        </w:rPr>
        <w:t>assessment</w:t>
      </w:r>
      <w:proofErr w:type="gramEnd"/>
    </w:p>
    <w:p w14:paraId="3BAFD4AC" w14:textId="139C5820"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advice </w:t>
      </w:r>
      <w:r w:rsidR="003E7D07" w:rsidRPr="000E675D">
        <w:rPr>
          <w:rFonts w:ascii="Arial" w:hAnsi="Arial" w:cs="Arial"/>
          <w:color w:val="000000" w:themeColor="text1"/>
          <w:kern w:val="24"/>
          <w:sz w:val="24"/>
          <w:szCs w:val="24"/>
        </w:rPr>
        <w:t xml:space="preserve">that </w:t>
      </w:r>
      <w:r w:rsidRPr="000E675D">
        <w:rPr>
          <w:rFonts w:ascii="Arial" w:hAnsi="Arial" w:cs="Arial"/>
          <w:color w:val="000000" w:themeColor="text1"/>
          <w:kern w:val="24"/>
          <w:sz w:val="24"/>
          <w:szCs w:val="24"/>
        </w:rPr>
        <w:t>is comprehensive, impartial, and in the best interests of the</w:t>
      </w:r>
      <w:r w:rsidR="00A21429"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individual </w:t>
      </w:r>
      <w:r w:rsidR="00A21429" w:rsidRPr="000E675D">
        <w:rPr>
          <w:rFonts w:ascii="Arial" w:hAnsi="Arial" w:cs="Arial"/>
          <w:color w:val="000000" w:themeColor="text1"/>
          <w:kern w:val="24"/>
          <w:sz w:val="24"/>
          <w:szCs w:val="24"/>
        </w:rPr>
        <w:t xml:space="preserve">that has </w:t>
      </w:r>
      <w:r w:rsidRPr="000E675D">
        <w:rPr>
          <w:rFonts w:ascii="Arial" w:hAnsi="Arial" w:cs="Arial"/>
          <w:color w:val="000000" w:themeColor="text1"/>
          <w:kern w:val="24"/>
          <w:sz w:val="24"/>
          <w:szCs w:val="24"/>
        </w:rPr>
        <w:t>been given by staff who are trained and skilled in the</w:t>
      </w:r>
      <w:r w:rsidR="00A21429"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assessment </w:t>
      </w:r>
      <w:proofErr w:type="gramStart"/>
      <w:r w:rsidRPr="000E675D">
        <w:rPr>
          <w:rFonts w:ascii="Arial" w:hAnsi="Arial" w:cs="Arial"/>
          <w:color w:val="000000" w:themeColor="text1"/>
          <w:kern w:val="24"/>
          <w:sz w:val="24"/>
          <w:szCs w:val="24"/>
        </w:rPr>
        <w:t>process</w:t>
      </w:r>
      <w:proofErr w:type="gramEnd"/>
    </w:p>
    <w:p w14:paraId="637E98A2" w14:textId="07350D22"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assistance </w:t>
      </w:r>
      <w:r w:rsidR="00A21429" w:rsidRPr="000E675D">
        <w:rPr>
          <w:rFonts w:ascii="Arial" w:hAnsi="Arial" w:cs="Arial"/>
          <w:color w:val="000000" w:themeColor="text1"/>
          <w:kern w:val="24"/>
          <w:sz w:val="24"/>
          <w:szCs w:val="24"/>
        </w:rPr>
        <w:t xml:space="preserve">that </w:t>
      </w:r>
      <w:r w:rsidRPr="000E675D">
        <w:rPr>
          <w:rFonts w:ascii="Arial" w:hAnsi="Arial" w:cs="Arial"/>
          <w:color w:val="000000" w:themeColor="text1"/>
          <w:kern w:val="24"/>
          <w:sz w:val="24"/>
          <w:szCs w:val="24"/>
        </w:rPr>
        <w:t xml:space="preserve">enables the individual to access the appropriate care and support services, including early intervention and preventative </w:t>
      </w:r>
      <w:proofErr w:type="gramStart"/>
      <w:r w:rsidRPr="000E675D">
        <w:rPr>
          <w:rFonts w:ascii="Arial" w:hAnsi="Arial" w:cs="Arial"/>
          <w:color w:val="000000" w:themeColor="text1"/>
          <w:kern w:val="24"/>
          <w:sz w:val="24"/>
          <w:szCs w:val="24"/>
        </w:rPr>
        <w:t>services</w:t>
      </w:r>
      <w:proofErr w:type="gramEnd"/>
    </w:p>
    <w:p w14:paraId="0AB26A01" w14:textId="1C8C791A"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accessible information, advice and assistance </w:t>
      </w:r>
      <w:r w:rsidR="00CA22C0" w:rsidRPr="000E675D">
        <w:rPr>
          <w:rFonts w:ascii="Arial" w:hAnsi="Arial" w:cs="Arial"/>
          <w:color w:val="000000" w:themeColor="text1"/>
          <w:kern w:val="24"/>
          <w:sz w:val="24"/>
          <w:szCs w:val="24"/>
        </w:rPr>
        <w:t xml:space="preserve">about </w:t>
      </w:r>
      <w:r w:rsidRPr="000E675D">
        <w:rPr>
          <w:rFonts w:ascii="Arial" w:hAnsi="Arial" w:cs="Arial"/>
          <w:color w:val="000000" w:themeColor="text1"/>
          <w:kern w:val="24"/>
          <w:sz w:val="24"/>
          <w:szCs w:val="24"/>
        </w:rPr>
        <w:t xml:space="preserve">care and support through a variety of media (including online, social media, telephone, face-to-face, outreach, </w:t>
      </w:r>
      <w:proofErr w:type="gramStart"/>
      <w:r w:rsidRPr="000E675D">
        <w:rPr>
          <w:rFonts w:ascii="Arial" w:hAnsi="Arial" w:cs="Arial"/>
          <w:color w:val="000000" w:themeColor="text1"/>
          <w:kern w:val="24"/>
          <w:sz w:val="24"/>
          <w:szCs w:val="24"/>
        </w:rPr>
        <w:t>posters</w:t>
      </w:r>
      <w:proofErr w:type="gramEnd"/>
      <w:r w:rsidRPr="000E675D">
        <w:rPr>
          <w:rFonts w:ascii="Arial" w:hAnsi="Arial" w:cs="Arial"/>
          <w:color w:val="000000" w:themeColor="text1"/>
          <w:kern w:val="24"/>
          <w:sz w:val="24"/>
          <w:szCs w:val="24"/>
        </w:rPr>
        <w:t xml:space="preserve"> and publications)</w:t>
      </w:r>
    </w:p>
    <w:p w14:paraId="79995218" w14:textId="74B355F4"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accessible information, advice and assistance </w:t>
      </w:r>
      <w:r w:rsidR="00AB5D7F" w:rsidRPr="000E675D">
        <w:rPr>
          <w:rFonts w:ascii="Arial" w:hAnsi="Arial" w:cs="Arial"/>
          <w:color w:val="000000" w:themeColor="text1"/>
          <w:kern w:val="24"/>
          <w:sz w:val="24"/>
          <w:szCs w:val="24"/>
        </w:rPr>
        <w:t xml:space="preserve">about </w:t>
      </w:r>
      <w:r w:rsidRPr="000E675D">
        <w:rPr>
          <w:rFonts w:ascii="Arial" w:hAnsi="Arial" w:cs="Arial"/>
          <w:color w:val="000000" w:themeColor="text1"/>
          <w:kern w:val="24"/>
          <w:sz w:val="24"/>
          <w:szCs w:val="24"/>
        </w:rPr>
        <w:t>care and support matters tailored to meet the needs of different groups (including Welsh, easy read, child</w:t>
      </w:r>
      <w:r w:rsidR="00AB5D7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friendly versions </w:t>
      </w:r>
      <w:r w:rsidR="00AB5D7F" w:rsidRPr="000E675D">
        <w:rPr>
          <w:rFonts w:ascii="Arial" w:hAnsi="Arial" w:cs="Arial"/>
          <w:color w:val="000000" w:themeColor="text1"/>
          <w:kern w:val="24"/>
          <w:sz w:val="24"/>
          <w:szCs w:val="24"/>
        </w:rPr>
        <w:t>and so on</w:t>
      </w:r>
      <w:r w:rsidRPr="000E675D">
        <w:rPr>
          <w:rFonts w:ascii="Arial" w:hAnsi="Arial" w:cs="Arial"/>
          <w:color w:val="000000" w:themeColor="text1"/>
          <w:kern w:val="24"/>
          <w:sz w:val="24"/>
          <w:szCs w:val="24"/>
        </w:rPr>
        <w:t>)</w:t>
      </w:r>
    </w:p>
    <w:p w14:paraId="40B29DE6" w14:textId="545BF7D3"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accessible information, advice and assistance to specific groups</w:t>
      </w:r>
      <w:r w:rsidR="004037B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including</w:t>
      </w:r>
      <w:r w:rsidR="004037B2"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one</w:t>
      </w:r>
      <w:r w:rsidR="004037B2" w:rsidRPr="000E675D">
        <w:rPr>
          <w:rFonts w:ascii="Arial" w:hAnsi="Arial" w:cs="Arial"/>
          <w:color w:val="000000" w:themeColor="text1"/>
          <w:kern w:val="24"/>
          <w:sz w:val="24"/>
          <w:szCs w:val="24"/>
        </w:rPr>
        <w:t>-to-</w:t>
      </w:r>
      <w:r w:rsidRPr="000E675D">
        <w:rPr>
          <w:rFonts w:ascii="Arial" w:hAnsi="Arial" w:cs="Arial"/>
          <w:color w:val="000000" w:themeColor="text1"/>
          <w:kern w:val="24"/>
          <w:sz w:val="24"/>
          <w:szCs w:val="24"/>
        </w:rPr>
        <w:t>one support workers if this is required</w:t>
      </w:r>
      <w:r w:rsidR="00806A02"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for example</w:t>
      </w:r>
      <w:r w:rsidR="00806A02" w:rsidRPr="000E675D">
        <w:rPr>
          <w:rFonts w:ascii="Arial" w:hAnsi="Arial" w:cs="Arial"/>
          <w:color w:val="000000" w:themeColor="text1"/>
          <w:kern w:val="24"/>
          <w:sz w:val="24"/>
          <w:szCs w:val="24"/>
        </w:rPr>
        <w:t>, for</w:t>
      </w:r>
      <w:r w:rsidRPr="000E675D">
        <w:rPr>
          <w:rFonts w:ascii="Arial" w:hAnsi="Arial" w:cs="Arial"/>
          <w:color w:val="000000" w:themeColor="text1"/>
          <w:kern w:val="24"/>
          <w:sz w:val="24"/>
          <w:szCs w:val="24"/>
        </w:rPr>
        <w:t xml:space="preserve"> deafblind children and </w:t>
      </w:r>
      <w:proofErr w:type="gramStart"/>
      <w:r w:rsidRPr="000E675D">
        <w:rPr>
          <w:rFonts w:ascii="Arial" w:hAnsi="Arial" w:cs="Arial"/>
          <w:color w:val="000000" w:themeColor="text1"/>
          <w:kern w:val="24"/>
          <w:sz w:val="24"/>
          <w:szCs w:val="24"/>
        </w:rPr>
        <w:t>adults</w:t>
      </w:r>
      <w:proofErr w:type="gramEnd"/>
    </w:p>
    <w:p w14:paraId="1F604471" w14:textId="673F3A02"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 written or oral response to web-based enquires within three working </w:t>
      </w:r>
      <w:proofErr w:type="gramStart"/>
      <w:r w:rsidRPr="000E675D">
        <w:rPr>
          <w:rFonts w:ascii="Arial" w:hAnsi="Arial" w:cs="Arial"/>
          <w:color w:val="000000" w:themeColor="text1"/>
          <w:kern w:val="24"/>
          <w:sz w:val="24"/>
          <w:szCs w:val="24"/>
        </w:rPr>
        <w:t>days</w:t>
      </w:r>
      <w:proofErr w:type="gramEnd"/>
    </w:p>
    <w:p w14:paraId="4EFBE536" w14:textId="6A67FD4A"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advocacy support so that individuals can engage and participate fully in</w:t>
      </w:r>
      <w:r w:rsidR="00252E6A"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decisions that affect </w:t>
      </w:r>
      <w:proofErr w:type="gramStart"/>
      <w:r w:rsidRPr="000E675D">
        <w:rPr>
          <w:rFonts w:ascii="Arial" w:hAnsi="Arial" w:cs="Arial"/>
          <w:color w:val="000000" w:themeColor="text1"/>
          <w:kern w:val="24"/>
          <w:sz w:val="24"/>
          <w:szCs w:val="24"/>
        </w:rPr>
        <w:t>them</w:t>
      </w:r>
      <w:proofErr w:type="gramEnd"/>
    </w:p>
    <w:p w14:paraId="63663F0A" w14:textId="180E3BAC"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local safeguarding protocols that ensure immediate action is taken if an</w:t>
      </w:r>
      <w:r w:rsidR="00252E6A"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individual’s safety is in </w:t>
      </w:r>
      <w:proofErr w:type="gramStart"/>
      <w:r w:rsidRPr="000E675D">
        <w:rPr>
          <w:rFonts w:ascii="Arial" w:hAnsi="Arial" w:cs="Arial"/>
          <w:color w:val="000000" w:themeColor="text1"/>
          <w:kern w:val="24"/>
          <w:sz w:val="24"/>
          <w:szCs w:val="24"/>
        </w:rPr>
        <w:t>doubt</w:t>
      </w:r>
      <w:proofErr w:type="gramEnd"/>
    </w:p>
    <w:p w14:paraId="648D3CEB" w14:textId="7513E583"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 clear process for staff to follow in the case of an emergency or urgent care and support </w:t>
      </w:r>
      <w:proofErr w:type="gramStart"/>
      <w:r w:rsidRPr="000E675D">
        <w:rPr>
          <w:rFonts w:ascii="Arial" w:hAnsi="Arial" w:cs="Arial"/>
          <w:color w:val="000000" w:themeColor="text1"/>
          <w:kern w:val="24"/>
          <w:sz w:val="24"/>
          <w:szCs w:val="24"/>
        </w:rPr>
        <w:t>request</w:t>
      </w:r>
      <w:proofErr w:type="gramEnd"/>
    </w:p>
    <w:p w14:paraId="1966FEDB" w14:textId="209C8F14" w:rsidR="00F44030" w:rsidRPr="000E675D" w:rsidRDefault="00F44030" w:rsidP="00076763">
      <w:pPr>
        <w:pStyle w:val="ListParagraph"/>
        <w:numPr>
          <w:ilvl w:val="0"/>
          <w:numId w:val="4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mechanisms that </w:t>
      </w:r>
      <w:r w:rsidR="00986406" w:rsidRPr="000E675D">
        <w:rPr>
          <w:rFonts w:ascii="Arial" w:hAnsi="Arial" w:cs="Arial"/>
          <w:color w:val="000000" w:themeColor="text1"/>
          <w:kern w:val="24"/>
          <w:sz w:val="24"/>
          <w:szCs w:val="24"/>
        </w:rPr>
        <w:t xml:space="preserve">make sure </w:t>
      </w:r>
      <w:r w:rsidRPr="000E675D">
        <w:rPr>
          <w:rFonts w:ascii="Arial" w:hAnsi="Arial" w:cs="Arial"/>
          <w:color w:val="000000" w:themeColor="text1"/>
          <w:kern w:val="24"/>
          <w:sz w:val="24"/>
          <w:szCs w:val="24"/>
        </w:rPr>
        <w:t xml:space="preserve">that consent to share information is obtained when core data is </w:t>
      </w:r>
      <w:proofErr w:type="gramStart"/>
      <w:r w:rsidRPr="000E675D">
        <w:rPr>
          <w:rFonts w:ascii="Arial" w:hAnsi="Arial" w:cs="Arial"/>
          <w:color w:val="000000" w:themeColor="text1"/>
          <w:kern w:val="24"/>
          <w:sz w:val="24"/>
          <w:szCs w:val="24"/>
        </w:rPr>
        <w:t>recorded</w:t>
      </w:r>
      <w:proofErr w:type="gramEnd"/>
      <w:r w:rsidRPr="000E675D">
        <w:rPr>
          <w:rFonts w:ascii="Arial" w:hAnsi="Arial" w:cs="Arial"/>
          <w:color w:val="000000" w:themeColor="text1"/>
          <w:kern w:val="24"/>
          <w:sz w:val="24"/>
          <w:szCs w:val="24"/>
        </w:rPr>
        <w:t xml:space="preserve"> and an assessment is </w:t>
      </w:r>
      <w:r w:rsidR="0087230A" w:rsidRPr="000E675D">
        <w:rPr>
          <w:rFonts w:ascii="Arial" w:hAnsi="Arial" w:cs="Arial"/>
          <w:color w:val="000000" w:themeColor="text1"/>
          <w:kern w:val="24"/>
          <w:sz w:val="24"/>
          <w:szCs w:val="24"/>
        </w:rPr>
        <w:t>carried out</w:t>
      </w:r>
      <w:r w:rsidRPr="000E675D">
        <w:rPr>
          <w:rFonts w:ascii="Arial" w:hAnsi="Arial" w:cs="Arial"/>
          <w:color w:val="000000" w:themeColor="text1"/>
          <w:kern w:val="24"/>
          <w:sz w:val="24"/>
          <w:szCs w:val="24"/>
        </w:rPr>
        <w:t>.</w:t>
      </w:r>
    </w:p>
    <w:p w14:paraId="2B30AD61" w14:textId="77777777" w:rsidR="00B5669E" w:rsidRPr="000E675D" w:rsidRDefault="00B5669E" w:rsidP="00B5669E">
      <w:pPr>
        <w:rPr>
          <w:rFonts w:ascii="Arial" w:hAnsi="Arial" w:cs="Arial"/>
          <w:color w:val="000000" w:themeColor="text1"/>
          <w:sz w:val="24"/>
          <w:szCs w:val="24"/>
        </w:rPr>
      </w:pPr>
    </w:p>
    <w:p w14:paraId="25860426" w14:textId="76AB783D" w:rsidR="00F44030" w:rsidRPr="000E675D" w:rsidRDefault="00F44030" w:rsidP="00B5669E">
      <w:pPr>
        <w:pStyle w:val="Heading3"/>
      </w:pPr>
      <w:r w:rsidRPr="000E675D">
        <w:t>Slide 11</w:t>
      </w:r>
    </w:p>
    <w:p w14:paraId="2159FC59" w14:textId="3129C69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Staff in IAA are responding to a range of requests from the public. They respond to people who are often in times of stress and challenge. They play a crucial role in delivering Part 2 of the Social Services and Well-being (Wales) Act.</w:t>
      </w:r>
    </w:p>
    <w:p w14:paraId="1432B44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83BE33B" w14:textId="7DA5211F"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Staff are responding to a wide range of requests, there is increasing demand and limited time. How do we help staff </w:t>
      </w:r>
      <w:proofErr w:type="spellStart"/>
      <w:r w:rsidRPr="000E675D">
        <w:rPr>
          <w:rFonts w:ascii="Arial" w:hAnsi="Arial" w:cs="Arial"/>
          <w:color w:val="000000" w:themeColor="text1"/>
          <w:kern w:val="24"/>
          <w:sz w:val="24"/>
          <w:szCs w:val="24"/>
        </w:rPr>
        <w:t>maximise</w:t>
      </w:r>
      <w:proofErr w:type="spellEnd"/>
      <w:r w:rsidRPr="000E675D">
        <w:rPr>
          <w:rFonts w:ascii="Arial" w:hAnsi="Arial" w:cs="Arial"/>
          <w:color w:val="000000" w:themeColor="text1"/>
          <w:kern w:val="24"/>
          <w:sz w:val="24"/>
          <w:szCs w:val="24"/>
        </w:rPr>
        <w:t xml:space="preserve"> the potential for each conversation</w:t>
      </w:r>
      <w:r w:rsidR="00D52E2C"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which results in the member of the public or professional enquirer, feeling clear about the most important issue for them and clear about their course of action? </w:t>
      </w:r>
    </w:p>
    <w:p w14:paraId="2C8958E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C24632C" w14:textId="3ABC670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 xml:space="preserve">Whether we have </w:t>
      </w:r>
      <w:r w:rsidR="00D97E4D" w:rsidRPr="000E675D">
        <w:rPr>
          <w:rFonts w:ascii="Arial" w:hAnsi="Arial" w:cs="Arial"/>
          <w:color w:val="000000" w:themeColor="text1"/>
          <w:kern w:val="24"/>
          <w:sz w:val="24"/>
          <w:szCs w:val="24"/>
        </w:rPr>
        <w:t xml:space="preserve">five </w:t>
      </w:r>
      <w:r w:rsidRPr="000E675D">
        <w:rPr>
          <w:rFonts w:ascii="Arial" w:hAnsi="Arial" w:cs="Arial"/>
          <w:color w:val="000000" w:themeColor="text1"/>
          <w:kern w:val="24"/>
          <w:sz w:val="24"/>
          <w:szCs w:val="24"/>
        </w:rPr>
        <w:t xml:space="preserve">minutes or </w:t>
      </w:r>
      <w:r w:rsidR="00D97E4D" w:rsidRPr="000E675D">
        <w:rPr>
          <w:rFonts w:ascii="Arial" w:hAnsi="Arial" w:cs="Arial"/>
          <w:color w:val="000000" w:themeColor="text1"/>
          <w:kern w:val="24"/>
          <w:sz w:val="24"/>
          <w:szCs w:val="24"/>
        </w:rPr>
        <w:t xml:space="preserve">five </w:t>
      </w:r>
      <w:r w:rsidRPr="000E675D">
        <w:rPr>
          <w:rFonts w:ascii="Arial" w:hAnsi="Arial" w:cs="Arial"/>
          <w:color w:val="000000" w:themeColor="text1"/>
          <w:kern w:val="24"/>
          <w:sz w:val="24"/>
          <w:szCs w:val="24"/>
        </w:rPr>
        <w:t>hours, skilled listening is vital, skilled staff enables people to clarify their thinking and express what matters most to them.</w:t>
      </w:r>
    </w:p>
    <w:p w14:paraId="0AFD4CE1"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5380E136" w14:textId="77777777" w:rsidR="00D97E4D"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Information and advice </w:t>
      </w:r>
      <w:proofErr w:type="gramStart"/>
      <w:r w:rsidRPr="000E675D">
        <w:rPr>
          <w:rFonts w:ascii="Arial" w:hAnsi="Arial" w:cs="Arial"/>
          <w:color w:val="000000" w:themeColor="text1"/>
          <w:kern w:val="24"/>
          <w:sz w:val="24"/>
          <w:szCs w:val="24"/>
        </w:rPr>
        <w:t>is</w:t>
      </w:r>
      <w:proofErr w:type="gramEnd"/>
      <w:r w:rsidRPr="000E675D">
        <w:rPr>
          <w:rFonts w:ascii="Arial" w:hAnsi="Arial" w:cs="Arial"/>
          <w:color w:val="000000" w:themeColor="text1"/>
          <w:kern w:val="24"/>
          <w:sz w:val="24"/>
          <w:szCs w:val="24"/>
        </w:rPr>
        <w:t xml:space="preserve"> fundamental to enabling people to take control of, and make well-informed choices about, their care and support.</w:t>
      </w:r>
    </w:p>
    <w:p w14:paraId="327B0890" w14:textId="4A12EFA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w:t>
      </w:r>
    </w:p>
    <w:p w14:paraId="35045853" w14:textId="68C83B52"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Not only does information and advice help promote people’s well-being by increasing their ability to exercise choice and control, </w:t>
      </w:r>
      <w:proofErr w:type="gramStart"/>
      <w:r w:rsidRPr="000E675D">
        <w:rPr>
          <w:rFonts w:ascii="Arial" w:hAnsi="Arial" w:cs="Arial"/>
          <w:color w:val="000000" w:themeColor="text1"/>
          <w:kern w:val="24"/>
          <w:sz w:val="24"/>
          <w:szCs w:val="24"/>
        </w:rPr>
        <w:t>it</w:t>
      </w:r>
      <w:proofErr w:type="gramEnd"/>
      <w:r w:rsidRPr="000E675D">
        <w:rPr>
          <w:rFonts w:ascii="Arial" w:hAnsi="Arial" w:cs="Arial"/>
          <w:color w:val="000000" w:themeColor="text1"/>
          <w:kern w:val="24"/>
          <w:sz w:val="24"/>
          <w:szCs w:val="24"/>
        </w:rPr>
        <w:t xml:space="preserve"> is also a vital component of preventing or delaying people’s need for care and support and </w:t>
      </w:r>
      <w:proofErr w:type="spellStart"/>
      <w:r w:rsidRPr="000E675D">
        <w:rPr>
          <w:rFonts w:ascii="Arial" w:hAnsi="Arial" w:cs="Arial"/>
          <w:color w:val="000000" w:themeColor="text1"/>
          <w:kern w:val="24"/>
          <w:sz w:val="24"/>
          <w:szCs w:val="24"/>
        </w:rPr>
        <w:t>carers</w:t>
      </w:r>
      <w:r w:rsidR="00CF5E06" w:rsidRPr="000E675D">
        <w:rPr>
          <w:rFonts w:ascii="Arial" w:hAnsi="Arial" w:cs="Arial"/>
          <w:color w:val="000000" w:themeColor="text1"/>
          <w:kern w:val="24"/>
          <w:sz w:val="24"/>
          <w:szCs w:val="24"/>
        </w:rPr>
        <w:t>’</w:t>
      </w:r>
      <w:proofErr w:type="spellEnd"/>
      <w:r w:rsidRPr="000E675D">
        <w:rPr>
          <w:rFonts w:ascii="Arial" w:hAnsi="Arial" w:cs="Arial"/>
          <w:color w:val="000000" w:themeColor="text1"/>
          <w:kern w:val="24"/>
          <w:sz w:val="24"/>
          <w:szCs w:val="24"/>
        </w:rPr>
        <w:t xml:space="preserve"> need for support. Providing high quality and timely information and advice should be considered to be a preventative service in its own right.</w:t>
      </w:r>
    </w:p>
    <w:p w14:paraId="02BD441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1E9FB53" w14:textId="4F64013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Without access to timely advice and information, people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understand what they are entitled to from the state, can’t make the best decisions about funding care, and are unable to choose the best quality care and/or support for the situation in which they find themselves. In other words, without it they </w:t>
      </w:r>
      <w:proofErr w:type="gramStart"/>
      <w:r w:rsidRPr="000E675D">
        <w:rPr>
          <w:rFonts w:ascii="Arial" w:hAnsi="Arial" w:cs="Arial"/>
          <w:color w:val="000000" w:themeColor="text1"/>
          <w:kern w:val="24"/>
          <w:sz w:val="24"/>
          <w:szCs w:val="24"/>
        </w:rPr>
        <w:t>can’t</w:t>
      </w:r>
      <w:proofErr w:type="gramEnd"/>
      <w:r w:rsidRPr="000E675D">
        <w:rPr>
          <w:rFonts w:ascii="Arial" w:hAnsi="Arial" w:cs="Arial"/>
          <w:color w:val="000000" w:themeColor="text1"/>
          <w:kern w:val="24"/>
          <w:sz w:val="24"/>
          <w:szCs w:val="24"/>
        </w:rPr>
        <w:t xml:space="preserve"> fully </w:t>
      </w:r>
      <w:r w:rsidR="00A705E6" w:rsidRPr="000E675D">
        <w:rPr>
          <w:rFonts w:ascii="Arial" w:hAnsi="Arial" w:cs="Arial"/>
          <w:color w:val="000000" w:themeColor="text1"/>
          <w:kern w:val="24"/>
          <w:sz w:val="24"/>
          <w:szCs w:val="24"/>
        </w:rPr>
        <w:t>take part</w:t>
      </w:r>
      <w:r w:rsidRPr="000E675D">
        <w:rPr>
          <w:rFonts w:ascii="Arial" w:hAnsi="Arial" w:cs="Arial"/>
          <w:color w:val="000000" w:themeColor="text1"/>
          <w:kern w:val="24"/>
          <w:sz w:val="24"/>
          <w:szCs w:val="24"/>
        </w:rPr>
        <w:t xml:space="preserve"> in their own care and support.</w:t>
      </w:r>
    </w:p>
    <w:p w14:paraId="785B783E"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6820D23D" w14:textId="58EDF9E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201</w:t>
      </w:r>
      <w:r w:rsidR="007904C1" w:rsidRPr="000E675D">
        <w:rPr>
          <w:rFonts w:ascii="Arial" w:hAnsi="Arial" w:cs="Arial"/>
          <w:color w:val="000000" w:themeColor="text1"/>
          <w:kern w:val="24"/>
          <w:sz w:val="24"/>
          <w:szCs w:val="24"/>
        </w:rPr>
        <w:t xml:space="preserve">9, a </w:t>
      </w:r>
      <w:r w:rsidRPr="000E675D">
        <w:rPr>
          <w:rFonts w:ascii="Arial" w:hAnsi="Arial" w:cs="Arial"/>
          <w:color w:val="000000" w:themeColor="text1"/>
          <w:kern w:val="24"/>
          <w:sz w:val="24"/>
          <w:szCs w:val="24"/>
        </w:rPr>
        <w:t xml:space="preserve">report by </w:t>
      </w:r>
      <w:r w:rsidR="001E170D" w:rsidRPr="000E675D">
        <w:rPr>
          <w:rFonts w:ascii="Arial" w:hAnsi="Arial" w:cs="Arial"/>
          <w:color w:val="000000" w:themeColor="text1"/>
          <w:kern w:val="24"/>
          <w:sz w:val="24"/>
          <w:szCs w:val="24"/>
        </w:rPr>
        <w:t>the Wales Audit Office</w:t>
      </w:r>
      <w:r w:rsidR="00A705E6"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looking at the provision of IAA across Wales (</w:t>
      </w:r>
      <w:r w:rsidRPr="000E675D">
        <w:rPr>
          <w:rFonts w:ascii="Arial" w:hAnsi="Arial" w:cs="Arial"/>
          <w:i/>
          <w:iCs/>
          <w:color w:val="000000" w:themeColor="text1"/>
          <w:kern w:val="24"/>
          <w:sz w:val="24"/>
          <w:szCs w:val="24"/>
        </w:rPr>
        <w:t>The ‘Front Door’ to Adult Social Care</w:t>
      </w:r>
      <w:r w:rsidRPr="000E675D">
        <w:rPr>
          <w:rFonts w:ascii="Arial" w:hAnsi="Arial" w:cs="Arial"/>
          <w:color w:val="000000" w:themeColor="text1"/>
          <w:kern w:val="24"/>
          <w:sz w:val="24"/>
          <w:szCs w:val="24"/>
        </w:rPr>
        <w:t xml:space="preserve">) </w:t>
      </w:r>
      <w:r w:rsidR="007904C1" w:rsidRPr="000E675D">
        <w:rPr>
          <w:rFonts w:ascii="Arial" w:hAnsi="Arial" w:cs="Arial"/>
          <w:color w:val="000000" w:themeColor="text1"/>
          <w:kern w:val="24"/>
          <w:sz w:val="24"/>
          <w:szCs w:val="24"/>
        </w:rPr>
        <w:t>stated that:</w:t>
      </w:r>
      <w:r w:rsidRPr="000E675D">
        <w:rPr>
          <w:rFonts w:ascii="Arial" w:hAnsi="Arial" w:cs="Arial"/>
          <w:color w:val="000000" w:themeColor="text1"/>
          <w:kern w:val="24"/>
          <w:sz w:val="24"/>
          <w:szCs w:val="24"/>
        </w:rPr>
        <w:t xml:space="preserve"> </w:t>
      </w:r>
      <w:r w:rsidR="007904C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the Act requires </w:t>
      </w:r>
      <w:r w:rsidR="00057160" w:rsidRPr="000E675D">
        <w:rPr>
          <w:rFonts w:ascii="Arial" w:hAnsi="Arial" w:cs="Arial"/>
          <w:color w:val="000000" w:themeColor="text1"/>
          <w:kern w:val="24"/>
          <w:sz w:val="24"/>
          <w:szCs w:val="24"/>
        </w:rPr>
        <w:t>that the provision</w:t>
      </w:r>
      <w:r w:rsidRPr="000E675D">
        <w:rPr>
          <w:rFonts w:ascii="Arial" w:hAnsi="Arial" w:cs="Arial"/>
          <w:color w:val="000000" w:themeColor="text1"/>
          <w:kern w:val="24"/>
          <w:sz w:val="24"/>
          <w:szCs w:val="24"/>
        </w:rPr>
        <w:t xml:space="preserve"> of services be driven by partnerships and co-operation and promotes preventative services that can stop need from escalating by </w:t>
      </w:r>
      <w:r w:rsidR="00681591" w:rsidRPr="000E675D">
        <w:rPr>
          <w:rFonts w:ascii="Arial" w:hAnsi="Arial" w:cs="Arial"/>
          <w:color w:val="000000" w:themeColor="text1"/>
          <w:kern w:val="24"/>
          <w:sz w:val="24"/>
          <w:szCs w:val="24"/>
        </w:rPr>
        <w:t xml:space="preserve">making sure </w:t>
      </w:r>
      <w:r w:rsidRPr="000E675D">
        <w:rPr>
          <w:rFonts w:ascii="Arial" w:hAnsi="Arial" w:cs="Arial"/>
          <w:color w:val="000000" w:themeColor="text1"/>
          <w:kern w:val="24"/>
          <w:sz w:val="24"/>
          <w:szCs w:val="24"/>
        </w:rPr>
        <w:t>that the right help is available at the right time.</w:t>
      </w:r>
    </w:p>
    <w:p w14:paraId="76CCAC91" w14:textId="77777777" w:rsidR="0058134B" w:rsidRPr="000E675D" w:rsidRDefault="0058134B" w:rsidP="00F44030">
      <w:pPr>
        <w:autoSpaceDE w:val="0"/>
        <w:autoSpaceDN w:val="0"/>
        <w:adjustRightInd w:val="0"/>
        <w:spacing w:after="0" w:line="240" w:lineRule="auto"/>
        <w:rPr>
          <w:rFonts w:ascii="Arial" w:hAnsi="Arial" w:cs="Arial"/>
          <w:color w:val="000000" w:themeColor="text1"/>
          <w:kern w:val="24"/>
          <w:sz w:val="24"/>
          <w:szCs w:val="24"/>
        </w:rPr>
      </w:pPr>
    </w:p>
    <w:p w14:paraId="4E2E67C5" w14:textId="6728B3DE" w:rsidR="00F44030" w:rsidRPr="000E675D" w:rsidRDefault="009B3934"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The focus on prevention</w:t>
      </w:r>
      <w:r w:rsidR="0058134B" w:rsidRPr="000E675D">
        <w:rPr>
          <w:rFonts w:ascii="Arial" w:hAnsi="Arial" w:cs="Arial"/>
          <w:color w:val="000000" w:themeColor="text1"/>
          <w:kern w:val="24"/>
          <w:sz w:val="24"/>
          <w:szCs w:val="24"/>
        </w:rPr>
        <w:t xml:space="preserve"> </w:t>
      </w:r>
      <w:r w:rsidR="00067481"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the provision of community-based and support services</w:t>
      </w:r>
      <w:r w:rsidR="00067481"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is intended to reduce demand for high-intensity, high-cost social-care services. Preventative services range </w:t>
      </w:r>
      <w:proofErr w:type="gramStart"/>
      <w:r w:rsidR="00F44030" w:rsidRPr="000E675D">
        <w:rPr>
          <w:rFonts w:ascii="Arial" w:hAnsi="Arial" w:cs="Arial"/>
          <w:color w:val="000000" w:themeColor="text1"/>
          <w:kern w:val="24"/>
          <w:sz w:val="24"/>
          <w:szCs w:val="24"/>
        </w:rPr>
        <w:t>from relatively formal intermediate care services provided by health and social</w:t>
      </w:r>
      <w:r w:rsidR="001E7B27" w:rsidRPr="000E675D">
        <w:rPr>
          <w:rFonts w:ascii="Arial" w:hAnsi="Arial" w:cs="Arial"/>
          <w:color w:val="000000" w:themeColor="text1"/>
          <w:kern w:val="24"/>
          <w:sz w:val="24"/>
          <w:szCs w:val="24"/>
        </w:rPr>
        <w:t xml:space="preserve"> </w:t>
      </w:r>
      <w:r w:rsidR="00F44030" w:rsidRPr="000E675D">
        <w:rPr>
          <w:rFonts w:ascii="Arial" w:hAnsi="Arial" w:cs="Arial"/>
          <w:color w:val="000000" w:themeColor="text1"/>
          <w:kern w:val="24"/>
          <w:sz w:val="24"/>
          <w:szCs w:val="24"/>
        </w:rPr>
        <w:t>care professionals,</w:t>
      </w:r>
      <w:proofErr w:type="gramEnd"/>
      <w:r w:rsidR="00F44030" w:rsidRPr="000E675D">
        <w:rPr>
          <w:rFonts w:ascii="Arial" w:hAnsi="Arial" w:cs="Arial"/>
          <w:color w:val="000000" w:themeColor="text1"/>
          <w:kern w:val="24"/>
          <w:sz w:val="24"/>
          <w:szCs w:val="24"/>
        </w:rPr>
        <w:t xml:space="preserve"> to interventions that could include befriending schemes, the fitting of a handrail or help with shopping</w:t>
      </w:r>
      <w:r w:rsidR="00C67AFE" w:rsidRPr="000E675D">
        <w:rPr>
          <w:rFonts w:ascii="Arial" w:hAnsi="Arial" w:cs="Arial"/>
          <w:color w:val="000000" w:themeColor="text1"/>
          <w:kern w:val="24"/>
          <w:sz w:val="24"/>
          <w:szCs w:val="24"/>
        </w:rPr>
        <w:t xml:space="preserve"> – </w:t>
      </w:r>
      <w:r w:rsidR="00F44030" w:rsidRPr="000E675D">
        <w:rPr>
          <w:rFonts w:ascii="Arial" w:hAnsi="Arial" w:cs="Arial"/>
          <w:color w:val="000000" w:themeColor="text1"/>
          <w:kern w:val="24"/>
          <w:sz w:val="24"/>
          <w:szCs w:val="24"/>
        </w:rPr>
        <w:t>services not necessarily provided by a health or social</w:t>
      </w:r>
      <w:r w:rsidR="00C67AFE" w:rsidRPr="000E675D">
        <w:rPr>
          <w:rFonts w:ascii="Arial" w:hAnsi="Arial" w:cs="Arial"/>
          <w:color w:val="000000" w:themeColor="text1"/>
          <w:kern w:val="24"/>
          <w:sz w:val="24"/>
          <w:szCs w:val="24"/>
        </w:rPr>
        <w:t xml:space="preserve"> </w:t>
      </w:r>
      <w:r w:rsidR="00F44030" w:rsidRPr="000E675D">
        <w:rPr>
          <w:rFonts w:ascii="Arial" w:hAnsi="Arial" w:cs="Arial"/>
          <w:color w:val="000000" w:themeColor="text1"/>
          <w:kern w:val="24"/>
          <w:sz w:val="24"/>
          <w:szCs w:val="24"/>
        </w:rPr>
        <w:t>care professional</w:t>
      </w:r>
      <w:r w:rsidR="00C67AFE" w:rsidRPr="000E675D">
        <w:rPr>
          <w:rFonts w:ascii="Arial" w:hAnsi="Arial" w:cs="Arial"/>
          <w:color w:val="000000" w:themeColor="text1"/>
          <w:kern w:val="24"/>
          <w:sz w:val="24"/>
          <w:szCs w:val="24"/>
        </w:rPr>
        <w:t>s</w:t>
      </w:r>
      <w:r w:rsidR="00F44030" w:rsidRPr="000E675D">
        <w:rPr>
          <w:rFonts w:ascii="Arial" w:hAnsi="Arial" w:cs="Arial"/>
          <w:color w:val="000000" w:themeColor="text1"/>
          <w:kern w:val="24"/>
          <w:sz w:val="24"/>
          <w:szCs w:val="24"/>
        </w:rPr>
        <w:t xml:space="preserve">. When the element of social inclusion is added, prevention can be extended to cover wider community services, such as public transport, leisure </w:t>
      </w:r>
      <w:proofErr w:type="spellStart"/>
      <w:r w:rsidR="00F44030" w:rsidRPr="000E675D">
        <w:rPr>
          <w:rFonts w:ascii="Arial" w:hAnsi="Arial" w:cs="Arial"/>
          <w:color w:val="000000" w:themeColor="text1"/>
          <w:kern w:val="24"/>
          <w:sz w:val="24"/>
          <w:szCs w:val="24"/>
        </w:rPr>
        <w:t>centres</w:t>
      </w:r>
      <w:proofErr w:type="spellEnd"/>
      <w:r w:rsidR="00F44030" w:rsidRPr="000E675D">
        <w:rPr>
          <w:rFonts w:ascii="Arial" w:hAnsi="Arial" w:cs="Arial"/>
          <w:color w:val="000000" w:themeColor="text1"/>
          <w:kern w:val="24"/>
          <w:sz w:val="24"/>
          <w:szCs w:val="24"/>
        </w:rPr>
        <w:t xml:space="preserve"> and housing. These services enable people to stay safe and healthy, and lead lives that have value, meaning and purpose by supporting them to remain in their community. Importantly, in the current financial climate, preventative services can also cost less and often provide the best possible quality of life because people remain in their homes, close to their friends and families</w:t>
      </w:r>
      <w:r w:rsidR="00AE10E8"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and can continue to contribute to society. </w:t>
      </w:r>
    </w:p>
    <w:p w14:paraId="654FC2D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FF27684" w14:textId="0AC40D18" w:rsidR="00F44030" w:rsidRPr="000E675D" w:rsidRDefault="009B3934"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However, promoting prevention and early intervention requires local authorities and their partners to change both how they work and </w:t>
      </w:r>
      <w:r w:rsidR="00171923" w:rsidRPr="000E675D">
        <w:rPr>
          <w:rFonts w:ascii="Arial" w:hAnsi="Arial" w:cs="Arial"/>
          <w:color w:val="000000" w:themeColor="text1"/>
          <w:kern w:val="24"/>
          <w:sz w:val="24"/>
          <w:szCs w:val="24"/>
        </w:rPr>
        <w:t xml:space="preserve">provide </w:t>
      </w:r>
      <w:r w:rsidR="00F44030" w:rsidRPr="000E675D">
        <w:rPr>
          <w:rFonts w:ascii="Arial" w:hAnsi="Arial" w:cs="Arial"/>
          <w:color w:val="000000" w:themeColor="text1"/>
          <w:kern w:val="24"/>
          <w:sz w:val="24"/>
          <w:szCs w:val="24"/>
        </w:rPr>
        <w:t>services. It requires ownership outside social services and an understanding that it is about other parts of the system working to prevent demand on social care, helping to maintain independence and improve well</w:t>
      </w:r>
      <w:r w:rsidR="00171923"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being. To do this, authorities need to have a comprehensive ‘front door’ to social care; to have effective systems</w:t>
      </w:r>
      <w:r w:rsidR="00F73455" w:rsidRPr="000E675D">
        <w:rPr>
          <w:rFonts w:ascii="Arial" w:hAnsi="Arial" w:cs="Arial"/>
          <w:color w:val="000000" w:themeColor="text1"/>
          <w:kern w:val="24"/>
          <w:sz w:val="24"/>
          <w:szCs w:val="24"/>
        </w:rPr>
        <w:t xml:space="preserve"> in place</w:t>
      </w:r>
      <w:r w:rsidR="00F44030" w:rsidRPr="000E675D">
        <w:rPr>
          <w:rFonts w:ascii="Arial" w:hAnsi="Arial" w:cs="Arial"/>
          <w:color w:val="000000" w:themeColor="text1"/>
          <w:kern w:val="24"/>
          <w:sz w:val="24"/>
          <w:szCs w:val="24"/>
        </w:rPr>
        <w:t xml:space="preserve"> to provide those who contact them for help with appropriate and tailored information, </w:t>
      </w:r>
      <w:proofErr w:type="gramStart"/>
      <w:r w:rsidR="00F44030" w:rsidRPr="000E675D">
        <w:rPr>
          <w:rFonts w:ascii="Arial" w:hAnsi="Arial" w:cs="Arial"/>
          <w:color w:val="000000" w:themeColor="text1"/>
          <w:kern w:val="24"/>
          <w:sz w:val="24"/>
          <w:szCs w:val="24"/>
        </w:rPr>
        <w:t>advice</w:t>
      </w:r>
      <w:proofErr w:type="gramEnd"/>
      <w:r w:rsidR="00F44030" w:rsidRPr="000E675D">
        <w:rPr>
          <w:rFonts w:ascii="Arial" w:hAnsi="Arial" w:cs="Arial"/>
          <w:color w:val="000000" w:themeColor="text1"/>
          <w:kern w:val="24"/>
          <w:sz w:val="24"/>
          <w:szCs w:val="24"/>
        </w:rPr>
        <w:t xml:space="preserve"> and assistance – commonly called the ‘IAA’ service. An effective IAA service will direct people to preventative and community-based services and identify when someone needs an assessment or more specialist help.</w:t>
      </w:r>
      <w:r w:rsidR="007904C1"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t>
      </w:r>
    </w:p>
    <w:p w14:paraId="3EC4150E" w14:textId="77777777" w:rsidR="00B5669E" w:rsidRPr="000E675D" w:rsidRDefault="00B5669E" w:rsidP="00753C3E">
      <w:pPr>
        <w:rPr>
          <w:rFonts w:ascii="Arial" w:hAnsi="Arial" w:cs="Arial"/>
          <w:color w:val="000000" w:themeColor="text1"/>
          <w:sz w:val="24"/>
          <w:szCs w:val="24"/>
        </w:rPr>
      </w:pPr>
    </w:p>
    <w:p w14:paraId="68670E84" w14:textId="46AB901A" w:rsidR="00753C3E" w:rsidRPr="000E675D" w:rsidRDefault="00F44030" w:rsidP="00B5669E">
      <w:pPr>
        <w:pStyle w:val="Heading3"/>
      </w:pPr>
      <w:r w:rsidRPr="000E675D">
        <w:t>Slide 12</w:t>
      </w:r>
    </w:p>
    <w:p w14:paraId="1C47F757" w14:textId="262F8ADB" w:rsidR="00F44030" w:rsidRPr="000E675D" w:rsidRDefault="00F44030" w:rsidP="00753C3E">
      <w:pPr>
        <w:spacing w:line="360" w:lineRule="auto"/>
        <w:rPr>
          <w:rFonts w:ascii="Arial" w:hAnsi="Arial" w:cs="Arial"/>
          <w:color w:val="000000" w:themeColor="text1"/>
          <w:sz w:val="24"/>
          <w:szCs w:val="24"/>
        </w:rPr>
      </w:pPr>
      <w:r w:rsidRPr="000E675D">
        <w:rPr>
          <w:rFonts w:ascii="Arial" w:hAnsi="Arial" w:cs="Arial"/>
          <w:color w:val="000000" w:themeColor="text1"/>
          <w:kern w:val="24"/>
          <w:sz w:val="24"/>
          <w:szCs w:val="24"/>
        </w:rPr>
        <w:t>The Part 2 Code of Practice of the S</w:t>
      </w:r>
      <w:r w:rsidR="00F46ED2" w:rsidRPr="000E675D">
        <w:rPr>
          <w:rFonts w:ascii="Arial" w:hAnsi="Arial" w:cs="Arial"/>
          <w:color w:val="000000" w:themeColor="text1"/>
          <w:kern w:val="24"/>
          <w:sz w:val="24"/>
          <w:szCs w:val="24"/>
        </w:rPr>
        <w:t xml:space="preserve">ocial </w:t>
      </w:r>
      <w:r w:rsidRPr="000E675D">
        <w:rPr>
          <w:rFonts w:ascii="Arial" w:hAnsi="Arial" w:cs="Arial"/>
          <w:color w:val="000000" w:themeColor="text1"/>
          <w:kern w:val="24"/>
          <w:sz w:val="24"/>
          <w:szCs w:val="24"/>
        </w:rPr>
        <w:t>S</w:t>
      </w:r>
      <w:r w:rsidR="00F46ED2" w:rsidRPr="000E675D">
        <w:rPr>
          <w:rFonts w:ascii="Arial" w:hAnsi="Arial" w:cs="Arial"/>
          <w:color w:val="000000" w:themeColor="text1"/>
          <w:kern w:val="24"/>
          <w:sz w:val="24"/>
          <w:szCs w:val="24"/>
        </w:rPr>
        <w:t xml:space="preserve">ervices and </w:t>
      </w:r>
      <w:r w:rsidRPr="000E675D">
        <w:rPr>
          <w:rFonts w:ascii="Arial" w:hAnsi="Arial" w:cs="Arial"/>
          <w:color w:val="000000" w:themeColor="text1"/>
          <w:kern w:val="24"/>
          <w:sz w:val="24"/>
          <w:szCs w:val="24"/>
        </w:rPr>
        <w:t>W</w:t>
      </w:r>
      <w:r w:rsidR="00F46ED2" w:rsidRPr="000E675D">
        <w:rPr>
          <w:rFonts w:ascii="Arial" w:hAnsi="Arial" w:cs="Arial"/>
          <w:color w:val="000000" w:themeColor="text1"/>
          <w:kern w:val="24"/>
          <w:sz w:val="24"/>
          <w:szCs w:val="24"/>
        </w:rPr>
        <w:t xml:space="preserve">ell-being (Wales) Act </w:t>
      </w:r>
      <w:r w:rsidRPr="000E675D">
        <w:rPr>
          <w:rFonts w:ascii="Arial" w:hAnsi="Arial" w:cs="Arial"/>
          <w:color w:val="000000" w:themeColor="text1"/>
          <w:kern w:val="24"/>
          <w:sz w:val="24"/>
          <w:szCs w:val="24"/>
        </w:rPr>
        <w:t xml:space="preserve">defines </w:t>
      </w:r>
      <w:r w:rsidR="00F46ED2" w:rsidRPr="000E675D">
        <w:rPr>
          <w:rFonts w:ascii="Arial" w:hAnsi="Arial" w:cs="Arial"/>
          <w:color w:val="000000" w:themeColor="text1"/>
          <w:kern w:val="24"/>
          <w:sz w:val="24"/>
          <w:szCs w:val="24"/>
        </w:rPr>
        <w:t xml:space="preserve">information, </w:t>
      </w:r>
      <w:proofErr w:type="gramStart"/>
      <w:r w:rsidR="00F46ED2" w:rsidRPr="000E675D">
        <w:rPr>
          <w:rFonts w:ascii="Arial" w:hAnsi="Arial" w:cs="Arial"/>
          <w:color w:val="000000" w:themeColor="text1"/>
          <w:kern w:val="24"/>
          <w:sz w:val="24"/>
          <w:szCs w:val="24"/>
        </w:rPr>
        <w:t>advice</w:t>
      </w:r>
      <w:proofErr w:type="gramEnd"/>
      <w:r w:rsidR="00F46ED2" w:rsidRPr="000E675D">
        <w:rPr>
          <w:rFonts w:ascii="Arial" w:hAnsi="Arial" w:cs="Arial"/>
          <w:color w:val="000000" w:themeColor="text1"/>
          <w:kern w:val="24"/>
          <w:sz w:val="24"/>
          <w:szCs w:val="24"/>
        </w:rPr>
        <w:t xml:space="preserve"> and assistance as</w:t>
      </w:r>
      <w:r w:rsidRPr="000E675D">
        <w:rPr>
          <w:rFonts w:ascii="Arial" w:hAnsi="Arial" w:cs="Arial"/>
          <w:color w:val="000000" w:themeColor="text1"/>
          <w:kern w:val="24"/>
          <w:sz w:val="24"/>
          <w:szCs w:val="24"/>
        </w:rPr>
        <w:t>:</w:t>
      </w:r>
    </w:p>
    <w:p w14:paraId="0FE88A97" w14:textId="08EEBD84"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Information is quality data that provides support to an individual or family to help them make an informed choice about their </w:t>
      </w:r>
      <w:proofErr w:type="gramStart"/>
      <w:r w:rsidRPr="000E675D">
        <w:rPr>
          <w:rFonts w:ascii="Arial" w:hAnsi="Arial" w:cs="Arial"/>
          <w:color w:val="000000" w:themeColor="text1"/>
          <w:kern w:val="24"/>
          <w:sz w:val="24"/>
          <w:szCs w:val="24"/>
        </w:rPr>
        <w:t>well-being</w:t>
      </w:r>
      <w:proofErr w:type="gramEnd"/>
    </w:p>
    <w:p w14:paraId="67198F5B" w14:textId="49E92F25"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Advice is a way of working co-productively with an individual or family to explore the options available. This will require practitioners to undertake a proportionate assessment through a discussion and analysis of the five elements of </w:t>
      </w:r>
      <w:proofErr w:type="gramStart"/>
      <w:r w:rsidRPr="000E675D">
        <w:rPr>
          <w:rFonts w:ascii="Arial" w:hAnsi="Arial" w:cs="Arial"/>
          <w:color w:val="000000" w:themeColor="text1"/>
          <w:kern w:val="24"/>
          <w:sz w:val="24"/>
          <w:szCs w:val="24"/>
        </w:rPr>
        <w:t>assessment</w:t>
      </w:r>
      <w:proofErr w:type="gramEnd"/>
    </w:p>
    <w:p w14:paraId="5A9D815B"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 xml:space="preserve">Assistance involves another person </w:t>
      </w:r>
      <w:proofErr w:type="gramStart"/>
      <w:r w:rsidRPr="000E675D">
        <w:rPr>
          <w:rFonts w:ascii="Arial" w:hAnsi="Arial" w:cs="Arial"/>
          <w:color w:val="000000" w:themeColor="text1"/>
          <w:kern w:val="24"/>
          <w:sz w:val="24"/>
          <w:szCs w:val="24"/>
        </w:rPr>
        <w:t>taking action</w:t>
      </w:r>
      <w:proofErr w:type="gramEnd"/>
      <w:r w:rsidRPr="000E675D">
        <w:rPr>
          <w:rFonts w:ascii="Arial" w:hAnsi="Arial" w:cs="Arial"/>
          <w:color w:val="000000" w:themeColor="text1"/>
          <w:kern w:val="24"/>
          <w:sz w:val="24"/>
          <w:szCs w:val="24"/>
        </w:rPr>
        <w:t xml:space="preserve"> with the enquirer to access care and support, or a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xml:space="preserve"> to access support. Responsibility for the activity undertaken is shared between the assistant and the recipient of assistance. Assistance should follow the provision of information and advice if you judge that an individual, or perhaps the family in the case of a child, will nevertheless need extra help to enable them to access e.g. community resources or preventative services. </w:t>
      </w:r>
    </w:p>
    <w:p w14:paraId="67785E17"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sz w:val="24"/>
          <w:szCs w:val="24"/>
          <w:u w:val="single"/>
        </w:rPr>
      </w:pPr>
    </w:p>
    <w:p w14:paraId="0FBE96FD" w14:textId="6B2E839B" w:rsidR="00F44030" w:rsidRPr="000E675D" w:rsidRDefault="00F44030" w:rsidP="00F44030">
      <w:pPr>
        <w:autoSpaceDE w:val="0"/>
        <w:autoSpaceDN w:val="0"/>
        <w:adjustRightInd w:val="0"/>
        <w:spacing w:after="0" w:line="240" w:lineRule="auto"/>
        <w:rPr>
          <w:rFonts w:ascii="Arial" w:hAnsi="Arial" w:cs="Arial"/>
          <w:color w:val="000000" w:themeColor="text1"/>
          <w:sz w:val="24"/>
          <w:szCs w:val="24"/>
        </w:rPr>
      </w:pPr>
      <w:r w:rsidRPr="000E675D">
        <w:rPr>
          <w:rFonts w:ascii="Arial" w:hAnsi="Arial" w:cs="Arial"/>
          <w:color w:val="000000" w:themeColor="text1"/>
          <w:sz w:val="24"/>
          <w:szCs w:val="24"/>
        </w:rPr>
        <w:t>In 2019</w:t>
      </w:r>
      <w:r w:rsidR="0071009D"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a report by the Wales </w:t>
      </w:r>
      <w:r w:rsidR="0071009D" w:rsidRPr="000E675D">
        <w:rPr>
          <w:rFonts w:ascii="Arial" w:hAnsi="Arial" w:cs="Arial"/>
          <w:color w:val="000000" w:themeColor="text1"/>
          <w:sz w:val="24"/>
          <w:szCs w:val="24"/>
        </w:rPr>
        <w:t xml:space="preserve">Audit Office </w:t>
      </w:r>
      <w:r w:rsidRPr="000E675D">
        <w:rPr>
          <w:rFonts w:ascii="Arial" w:hAnsi="Arial" w:cs="Arial"/>
          <w:color w:val="000000" w:themeColor="text1"/>
          <w:sz w:val="24"/>
          <w:szCs w:val="24"/>
        </w:rPr>
        <w:t>looking at the provision of IAA across Wales (</w:t>
      </w:r>
      <w:r w:rsidRPr="000E675D">
        <w:rPr>
          <w:rFonts w:ascii="Arial" w:hAnsi="Arial" w:cs="Arial"/>
          <w:i/>
          <w:iCs/>
          <w:color w:val="000000" w:themeColor="text1"/>
          <w:sz w:val="24"/>
          <w:szCs w:val="24"/>
        </w:rPr>
        <w:t>The ‘Front Door’ to Adult Social Care</w:t>
      </w:r>
      <w:r w:rsidRPr="000E675D">
        <w:rPr>
          <w:rFonts w:ascii="Arial" w:hAnsi="Arial" w:cs="Arial"/>
          <w:color w:val="000000" w:themeColor="text1"/>
          <w:sz w:val="24"/>
          <w:szCs w:val="24"/>
        </w:rPr>
        <w:t>) described the elements of IAA as being:</w:t>
      </w:r>
    </w:p>
    <w:p w14:paraId="698BA65D" w14:textId="77777777" w:rsidR="008504E6" w:rsidRPr="000E675D" w:rsidRDefault="008504E6" w:rsidP="00F44030">
      <w:pPr>
        <w:autoSpaceDE w:val="0"/>
        <w:autoSpaceDN w:val="0"/>
        <w:adjustRightInd w:val="0"/>
        <w:spacing w:after="0" w:line="240" w:lineRule="auto"/>
        <w:rPr>
          <w:rFonts w:ascii="Arial" w:hAnsi="Arial" w:cs="Arial"/>
          <w:color w:val="000000" w:themeColor="text1"/>
          <w:sz w:val="24"/>
          <w:szCs w:val="24"/>
        </w:rPr>
      </w:pPr>
    </w:p>
    <w:p w14:paraId="1DB31A57" w14:textId="2D7A1B13"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Information –</w:t>
      </w:r>
      <w:r w:rsidRPr="000E675D">
        <w:rPr>
          <w:rFonts w:ascii="Arial" w:hAnsi="Arial" w:cs="Arial"/>
          <w:color w:val="000000" w:themeColor="text1"/>
          <w:kern w:val="24"/>
          <w:sz w:val="24"/>
          <w:szCs w:val="24"/>
        </w:rPr>
        <w:t xml:space="preserve"> this involves supporting people by providing good-quality information that helps them to make informed decisions about their wellbeing. This can include information about how the social-care system works, the availability of services that may aid their wellbeing and how to access them, direct payments, or information about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assessments</w:t>
      </w:r>
      <w:r w:rsidR="008504E6" w:rsidRPr="000E675D">
        <w:rPr>
          <w:rFonts w:ascii="Arial" w:hAnsi="Arial" w:cs="Arial"/>
          <w:color w:val="000000" w:themeColor="text1"/>
          <w:kern w:val="24"/>
          <w:sz w:val="24"/>
          <w:szCs w:val="24"/>
        </w:rPr>
        <w:t>.</w:t>
      </w:r>
    </w:p>
    <w:p w14:paraId="7B063872"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Advice –</w:t>
      </w:r>
      <w:r w:rsidRPr="000E675D">
        <w:rPr>
          <w:rFonts w:ascii="Arial" w:hAnsi="Arial" w:cs="Arial"/>
          <w:color w:val="000000" w:themeColor="text1"/>
          <w:kern w:val="24"/>
          <w:sz w:val="24"/>
          <w:szCs w:val="24"/>
        </w:rPr>
        <w:t xml:space="preserve"> this is a step up from the simple provision of information in that it involves working with people to discuss the options available to find the best solutions for them. In order to provide advice, local-authority staff require an understanding of people’s situations. This is done by undertaking a proportionate assessment. </w:t>
      </w:r>
    </w:p>
    <w:p w14:paraId="38B05A23"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sz w:val="24"/>
          <w:szCs w:val="24"/>
        </w:rPr>
      </w:pPr>
      <w:r w:rsidRPr="000E675D">
        <w:rPr>
          <w:rFonts w:ascii="Arial" w:hAnsi="Arial" w:cs="Arial"/>
          <w:b/>
          <w:bCs/>
          <w:color w:val="000000" w:themeColor="text1"/>
          <w:kern w:val="24"/>
          <w:sz w:val="24"/>
          <w:szCs w:val="24"/>
        </w:rPr>
        <w:t>Assistance –</w:t>
      </w:r>
      <w:r w:rsidRPr="000E675D">
        <w:rPr>
          <w:rFonts w:ascii="Arial" w:hAnsi="Arial" w:cs="Arial"/>
          <w:color w:val="000000" w:themeColor="text1"/>
          <w:kern w:val="24"/>
          <w:sz w:val="24"/>
          <w:szCs w:val="24"/>
        </w:rPr>
        <w:t xml:space="preserve"> if unable to address an enquirer’s needs via the provision of information or advice, assistance will involve another person </w:t>
      </w:r>
      <w:proofErr w:type="gramStart"/>
      <w:r w:rsidRPr="000E675D">
        <w:rPr>
          <w:rFonts w:ascii="Arial" w:hAnsi="Arial" w:cs="Arial"/>
          <w:color w:val="000000" w:themeColor="text1"/>
          <w:kern w:val="24"/>
          <w:sz w:val="24"/>
          <w:szCs w:val="24"/>
        </w:rPr>
        <w:t>taking action</w:t>
      </w:r>
      <w:proofErr w:type="gramEnd"/>
      <w:r w:rsidRPr="000E675D">
        <w:rPr>
          <w:rFonts w:ascii="Arial" w:hAnsi="Arial" w:cs="Arial"/>
          <w:color w:val="000000" w:themeColor="text1"/>
          <w:kern w:val="24"/>
          <w:sz w:val="24"/>
          <w:szCs w:val="24"/>
        </w:rPr>
        <w:t xml:space="preserve"> with the enquirer to access care and support, or a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xml:space="preserve"> to access support. This may lead the enquirer onward to receiving or being offered a full statutory assessment to determine their eligibility for more formal care and support.</w:t>
      </w:r>
    </w:p>
    <w:p w14:paraId="607EB9C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B8EA245" w14:textId="77777777" w:rsidR="00B5669E" w:rsidRPr="000E675D" w:rsidRDefault="00B5669E" w:rsidP="00B5669E">
      <w:pPr>
        <w:pStyle w:val="Heading3"/>
      </w:pPr>
    </w:p>
    <w:p w14:paraId="6BA761AC" w14:textId="2777D762" w:rsidR="00F44030" w:rsidRPr="000E675D" w:rsidRDefault="00F44030" w:rsidP="00B5669E">
      <w:pPr>
        <w:pStyle w:val="Heading3"/>
      </w:pPr>
      <w:r w:rsidRPr="000E675D">
        <w:t>Slide 13</w:t>
      </w:r>
    </w:p>
    <w:p w14:paraId="56CC9996" w14:textId="727BAEBE" w:rsidR="00DB6B45"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Code of Practice for Part 2 states that the IAA service must be easy to access for </w:t>
      </w:r>
      <w:r w:rsidR="00DB6B45" w:rsidRPr="000E675D">
        <w:rPr>
          <w:rFonts w:ascii="Arial" w:hAnsi="Arial" w:cs="Arial"/>
          <w:color w:val="000000" w:themeColor="text1"/>
          <w:kern w:val="24"/>
          <w:sz w:val="24"/>
          <w:szCs w:val="24"/>
        </w:rPr>
        <w:t>everyone,</w:t>
      </w:r>
      <w:r w:rsidRPr="000E675D">
        <w:rPr>
          <w:rFonts w:ascii="Arial" w:hAnsi="Arial" w:cs="Arial"/>
          <w:color w:val="000000" w:themeColor="text1"/>
          <w:kern w:val="24"/>
          <w:sz w:val="24"/>
          <w:szCs w:val="24"/>
        </w:rPr>
        <w:t xml:space="preserve"> in a variety of ways</w:t>
      </w:r>
      <w:r w:rsidR="00DB6B45"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so that people have a choice about how they use the service and what format is right for them. </w:t>
      </w:r>
    </w:p>
    <w:p w14:paraId="0ED26122" w14:textId="77777777" w:rsidR="00DB6B45" w:rsidRPr="000E675D" w:rsidRDefault="00DB6B45" w:rsidP="00F44030">
      <w:pPr>
        <w:autoSpaceDE w:val="0"/>
        <w:autoSpaceDN w:val="0"/>
        <w:adjustRightInd w:val="0"/>
        <w:spacing w:after="0" w:line="240" w:lineRule="auto"/>
        <w:rPr>
          <w:rFonts w:ascii="Arial" w:hAnsi="Arial" w:cs="Arial"/>
          <w:color w:val="000000" w:themeColor="text1"/>
          <w:kern w:val="24"/>
          <w:sz w:val="24"/>
          <w:szCs w:val="24"/>
        </w:rPr>
      </w:pPr>
    </w:p>
    <w:p w14:paraId="0F5AF4A1" w14:textId="0DEB9C5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Putting this into practice mean</w:t>
      </w:r>
      <w:r w:rsidR="00DB6B45"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w:t>
      </w:r>
    </w:p>
    <w:p w14:paraId="2F6782C1" w14:textId="153796D7" w:rsidR="00F44030" w:rsidRPr="000E675D" w:rsidRDefault="00DB6B45"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 xml:space="preserve">aving a range of formats that are accurate, </w:t>
      </w:r>
      <w:proofErr w:type="gramStart"/>
      <w:r w:rsidR="00F44030" w:rsidRPr="000E675D">
        <w:rPr>
          <w:rFonts w:ascii="Arial" w:hAnsi="Arial" w:cs="Arial"/>
          <w:color w:val="000000" w:themeColor="text1"/>
          <w:kern w:val="24"/>
          <w:sz w:val="24"/>
          <w:szCs w:val="24"/>
        </w:rPr>
        <w:t>up-to-date</w:t>
      </w:r>
      <w:proofErr w:type="gramEnd"/>
      <w:r w:rsidR="00F44030" w:rsidRPr="000E675D">
        <w:rPr>
          <w:rFonts w:ascii="Arial" w:hAnsi="Arial" w:cs="Arial"/>
          <w:color w:val="000000" w:themeColor="text1"/>
          <w:kern w:val="24"/>
          <w:sz w:val="24"/>
          <w:szCs w:val="24"/>
        </w:rPr>
        <w:t xml:space="preserve"> and consistent with other sources. For example, having information and advice available on the internet, by telephone, face-to-face, outreach and in </w:t>
      </w:r>
      <w:proofErr w:type="gramStart"/>
      <w:r w:rsidR="00F44030" w:rsidRPr="000E675D">
        <w:rPr>
          <w:rFonts w:ascii="Arial" w:hAnsi="Arial" w:cs="Arial"/>
          <w:color w:val="000000" w:themeColor="text1"/>
          <w:kern w:val="24"/>
          <w:sz w:val="24"/>
          <w:szCs w:val="24"/>
        </w:rPr>
        <w:t>publications</w:t>
      </w:r>
      <w:proofErr w:type="gramEnd"/>
    </w:p>
    <w:p w14:paraId="310FFDC8" w14:textId="42770244" w:rsidR="00F44030" w:rsidRPr="000E675D" w:rsidRDefault="009754A5"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 xml:space="preserve">he service is available through the medium of Welsh and English for this range of </w:t>
      </w:r>
      <w:proofErr w:type="gramStart"/>
      <w:r w:rsidR="00F44030" w:rsidRPr="000E675D">
        <w:rPr>
          <w:rFonts w:ascii="Arial" w:hAnsi="Arial" w:cs="Arial"/>
          <w:color w:val="000000" w:themeColor="text1"/>
          <w:kern w:val="24"/>
          <w:sz w:val="24"/>
          <w:szCs w:val="24"/>
        </w:rPr>
        <w:t>formats</w:t>
      </w:r>
      <w:proofErr w:type="gramEnd"/>
    </w:p>
    <w:p w14:paraId="4D87A910" w14:textId="6A9EC0A5" w:rsidR="00F44030" w:rsidRPr="000E675D" w:rsidRDefault="009754A5"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w:t>
      </w:r>
      <w:r w:rsidR="00F44030" w:rsidRPr="000E675D">
        <w:rPr>
          <w:rFonts w:ascii="Arial" w:hAnsi="Arial" w:cs="Arial"/>
          <w:color w:val="000000" w:themeColor="text1"/>
          <w:kern w:val="24"/>
          <w:sz w:val="24"/>
          <w:szCs w:val="24"/>
        </w:rPr>
        <w:t xml:space="preserve">rinted materials are clear and in plain language. Websites meet specific access standards such as the Web Content Accessibility Guidelines and the guidance </w:t>
      </w:r>
      <w:r w:rsidRPr="000E675D">
        <w:rPr>
          <w:rFonts w:ascii="Arial" w:hAnsi="Arial" w:cs="Arial"/>
          <w:color w:val="000000" w:themeColor="text1"/>
          <w:kern w:val="24"/>
          <w:sz w:val="24"/>
          <w:szCs w:val="24"/>
        </w:rPr>
        <w:t xml:space="preserve">set out </w:t>
      </w:r>
      <w:r w:rsidR="00F44030" w:rsidRPr="000E675D">
        <w:rPr>
          <w:rFonts w:ascii="Arial" w:hAnsi="Arial" w:cs="Arial"/>
          <w:color w:val="000000" w:themeColor="text1"/>
          <w:kern w:val="24"/>
          <w:sz w:val="24"/>
          <w:szCs w:val="24"/>
        </w:rPr>
        <w:t xml:space="preserve">in the Government Digital Services (GDS) service manual. </w:t>
      </w:r>
    </w:p>
    <w:p w14:paraId="686DA89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1EAC57C" w14:textId="2349158B" w:rsidR="00F44030" w:rsidRPr="000E675D" w:rsidRDefault="00F44030" w:rsidP="00DD0C81">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As required under the Equality Act 2010</w:t>
      </w:r>
      <w:r w:rsidR="00AA22D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reasonable adjustments </w:t>
      </w:r>
      <w:r w:rsidR="009754A5" w:rsidRPr="000E675D">
        <w:rPr>
          <w:rFonts w:ascii="Arial" w:hAnsi="Arial" w:cs="Arial"/>
          <w:color w:val="000000" w:themeColor="text1"/>
          <w:kern w:val="24"/>
          <w:sz w:val="24"/>
          <w:szCs w:val="24"/>
        </w:rPr>
        <w:t xml:space="preserve">must be </w:t>
      </w:r>
      <w:r w:rsidRPr="000E675D">
        <w:rPr>
          <w:rFonts w:ascii="Arial" w:hAnsi="Arial" w:cs="Arial"/>
          <w:color w:val="000000" w:themeColor="text1"/>
          <w:kern w:val="24"/>
          <w:sz w:val="24"/>
          <w:szCs w:val="24"/>
        </w:rPr>
        <w:t>made</w:t>
      </w:r>
      <w:r w:rsidR="00DD0C81"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to meet the needs of people with particular accessibility requirements. For example, easy read or child</w:t>
      </w:r>
      <w:r w:rsidR="00F8465A"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friendly versions of relevant printed material. IAA staff </w:t>
      </w:r>
      <w:r w:rsidR="00F8465A" w:rsidRPr="000E675D">
        <w:rPr>
          <w:rFonts w:ascii="Arial" w:hAnsi="Arial" w:cs="Arial"/>
          <w:color w:val="000000" w:themeColor="text1"/>
          <w:kern w:val="24"/>
          <w:sz w:val="24"/>
          <w:szCs w:val="24"/>
        </w:rPr>
        <w:t xml:space="preserve">need to be </w:t>
      </w:r>
      <w:r w:rsidRPr="000E675D">
        <w:rPr>
          <w:rFonts w:ascii="Arial" w:hAnsi="Arial" w:cs="Arial"/>
          <w:color w:val="000000" w:themeColor="text1"/>
          <w:kern w:val="24"/>
          <w:sz w:val="24"/>
          <w:szCs w:val="24"/>
        </w:rPr>
        <w:t>aware of accessibility issues and have been appropriately trained.</w:t>
      </w:r>
    </w:p>
    <w:p w14:paraId="36A70B3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165859C" w14:textId="1FF8451A" w:rsidR="00F44030" w:rsidRPr="000E675D" w:rsidRDefault="00F44030" w:rsidP="00F44030">
      <w:pPr>
        <w:autoSpaceDE w:val="0"/>
        <w:autoSpaceDN w:val="0"/>
        <w:adjustRightInd w:val="0"/>
        <w:spacing w:after="0" w:line="240" w:lineRule="auto"/>
        <w:rPr>
          <w:rFonts w:ascii="Arial" w:hAnsi="Arial" w:cs="Arial"/>
          <w:b/>
          <w:bCs/>
          <w:color w:val="000000" w:themeColor="text1"/>
          <w:sz w:val="24"/>
          <w:szCs w:val="24"/>
        </w:rPr>
      </w:pPr>
      <w:r w:rsidRPr="000E675D">
        <w:rPr>
          <w:rFonts w:ascii="Arial" w:hAnsi="Arial" w:cs="Arial"/>
          <w:b/>
          <w:bCs/>
          <w:color w:val="000000" w:themeColor="text1"/>
          <w:sz w:val="24"/>
          <w:szCs w:val="24"/>
        </w:rPr>
        <w:t xml:space="preserve">Note to facilitator: </w:t>
      </w:r>
      <w:r w:rsidRPr="000E675D">
        <w:rPr>
          <w:rFonts w:ascii="Arial" w:hAnsi="Arial" w:cs="Arial"/>
          <w:color w:val="000000" w:themeColor="text1"/>
          <w:sz w:val="24"/>
          <w:szCs w:val="24"/>
        </w:rPr>
        <w:t>At this point it would be helpful to establish with the group what proportion of their time with individuals is spent face</w:t>
      </w:r>
      <w:r w:rsidR="00F8465A" w:rsidRPr="000E675D">
        <w:rPr>
          <w:rFonts w:ascii="Arial" w:hAnsi="Arial" w:cs="Arial"/>
          <w:color w:val="000000" w:themeColor="text1"/>
          <w:sz w:val="24"/>
          <w:szCs w:val="24"/>
        </w:rPr>
        <w:t>-</w:t>
      </w:r>
      <w:r w:rsidRPr="000E675D">
        <w:rPr>
          <w:rFonts w:ascii="Arial" w:hAnsi="Arial" w:cs="Arial"/>
          <w:color w:val="000000" w:themeColor="text1"/>
          <w:sz w:val="24"/>
          <w:szCs w:val="24"/>
        </w:rPr>
        <w:t>to</w:t>
      </w:r>
      <w:r w:rsidR="00F8465A" w:rsidRPr="000E675D">
        <w:rPr>
          <w:rFonts w:ascii="Arial" w:hAnsi="Arial" w:cs="Arial"/>
          <w:color w:val="000000" w:themeColor="text1"/>
          <w:sz w:val="24"/>
          <w:szCs w:val="24"/>
        </w:rPr>
        <w:t>-</w:t>
      </w:r>
      <w:r w:rsidRPr="000E675D">
        <w:rPr>
          <w:rFonts w:ascii="Arial" w:hAnsi="Arial" w:cs="Arial"/>
          <w:color w:val="000000" w:themeColor="text1"/>
          <w:sz w:val="24"/>
          <w:szCs w:val="24"/>
        </w:rPr>
        <w:t>face versus over the phone</w:t>
      </w:r>
      <w:r w:rsidR="00B46B88" w:rsidRPr="000E675D">
        <w:rPr>
          <w:rFonts w:ascii="Arial" w:hAnsi="Arial" w:cs="Arial"/>
          <w:color w:val="000000" w:themeColor="text1"/>
          <w:sz w:val="24"/>
          <w:szCs w:val="24"/>
        </w:rPr>
        <w:t>.</w:t>
      </w:r>
    </w:p>
    <w:p w14:paraId="4259A040" w14:textId="77777777" w:rsidR="00B5669E" w:rsidRPr="000E675D" w:rsidRDefault="00B5669E" w:rsidP="00753C3E">
      <w:pPr>
        <w:rPr>
          <w:rFonts w:ascii="Arial" w:hAnsi="Arial" w:cs="Arial"/>
          <w:color w:val="000000" w:themeColor="text1"/>
          <w:sz w:val="24"/>
          <w:szCs w:val="24"/>
        </w:rPr>
      </w:pPr>
    </w:p>
    <w:p w14:paraId="387A45E2" w14:textId="65ECA3ED" w:rsidR="00F44030" w:rsidRPr="000E675D" w:rsidRDefault="00F44030" w:rsidP="00B5669E">
      <w:pPr>
        <w:pStyle w:val="Heading3"/>
      </w:pPr>
      <w:r w:rsidRPr="000E675D">
        <w:t>Slide 14</w:t>
      </w:r>
    </w:p>
    <w:p w14:paraId="45D7B2D6" w14:textId="43621B5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Code of Practice for Part 2 says that</w:t>
      </w:r>
      <w:r w:rsidR="000810D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“The information, advice and assistance service will be easy to use, welcoming and informative”. </w:t>
      </w:r>
    </w:p>
    <w:p w14:paraId="7EF49D5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946395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service will offer a first point of contact with the care and support system, and for many people this will be their first encounter with social services. </w:t>
      </w:r>
    </w:p>
    <w:p w14:paraId="661304A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2A5E458" w14:textId="7618B3B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You must strive therefore to make it a positive experience with responses that are informative, knowledgeable and reassure the person that the advice given is impartial and in their best interests.</w:t>
      </w:r>
    </w:p>
    <w:p w14:paraId="0E15AAA7" w14:textId="77777777" w:rsidR="00CF3D7D" w:rsidRPr="000E675D" w:rsidRDefault="00CF3D7D" w:rsidP="00F44030">
      <w:pPr>
        <w:autoSpaceDE w:val="0"/>
        <w:autoSpaceDN w:val="0"/>
        <w:adjustRightInd w:val="0"/>
        <w:spacing w:after="0" w:line="240" w:lineRule="auto"/>
        <w:rPr>
          <w:rFonts w:ascii="Arial" w:hAnsi="Arial" w:cs="Arial"/>
          <w:color w:val="000000" w:themeColor="text1"/>
          <w:kern w:val="24"/>
          <w:sz w:val="24"/>
          <w:szCs w:val="24"/>
        </w:rPr>
      </w:pPr>
    </w:p>
    <w:p w14:paraId="3135B280" w14:textId="7B0F1E9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For those using the service</w:t>
      </w:r>
      <w:r w:rsidR="008B343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they must feel like they have reached someone who first and foremost listens to them. </w:t>
      </w:r>
    </w:p>
    <w:p w14:paraId="740DAA9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B57899A" w14:textId="108A707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People must have an opportunity to explain what matters to them, to explore what options are available, and to find the help they feel is right for them to achieve their personal outcomes.</w:t>
      </w:r>
    </w:p>
    <w:p w14:paraId="7846ABE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A3D2697" w14:textId="282DFA5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Signposting and referring will provide individuals with choices about the support and services available in their </w:t>
      </w:r>
      <w:r w:rsidR="00DA6096" w:rsidRPr="000E675D">
        <w:rPr>
          <w:rFonts w:ascii="Arial" w:hAnsi="Arial" w:cs="Arial"/>
          <w:color w:val="000000" w:themeColor="text1"/>
          <w:kern w:val="24"/>
          <w:sz w:val="24"/>
          <w:szCs w:val="24"/>
        </w:rPr>
        <w:t>local area</w:t>
      </w:r>
      <w:r w:rsidRPr="000E675D">
        <w:rPr>
          <w:rFonts w:ascii="Arial" w:hAnsi="Arial" w:cs="Arial"/>
          <w:color w:val="000000" w:themeColor="text1"/>
          <w:kern w:val="24"/>
          <w:sz w:val="24"/>
          <w:szCs w:val="24"/>
        </w:rPr>
        <w:t xml:space="preserve">, particularly preventative services. </w:t>
      </w:r>
    </w:p>
    <w:p w14:paraId="26FE43E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37FAE9E" w14:textId="656BC48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Where appropriate the IAA service must support people to access preventative services, referring them or </w:t>
      </w:r>
      <w:r w:rsidR="00913B4F" w:rsidRPr="000E675D">
        <w:rPr>
          <w:rFonts w:ascii="Arial" w:hAnsi="Arial" w:cs="Arial"/>
          <w:color w:val="000000" w:themeColor="text1"/>
          <w:kern w:val="24"/>
          <w:sz w:val="24"/>
          <w:szCs w:val="24"/>
        </w:rPr>
        <w:t xml:space="preserve">helping </w:t>
      </w:r>
      <w:r w:rsidRPr="000E675D">
        <w:rPr>
          <w:rFonts w:ascii="Arial" w:hAnsi="Arial" w:cs="Arial"/>
          <w:color w:val="000000" w:themeColor="text1"/>
          <w:kern w:val="24"/>
          <w:sz w:val="24"/>
          <w:szCs w:val="24"/>
        </w:rPr>
        <w:t>them make contact</w:t>
      </w:r>
      <w:r w:rsidR="00913B4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rather than solely offering them basic contact details.</w:t>
      </w:r>
    </w:p>
    <w:p w14:paraId="545A91A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191AA1A" w14:textId="4EBD9DC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Note</w:t>
      </w:r>
      <w:r w:rsidR="00663EBC" w:rsidRPr="000E675D">
        <w:rPr>
          <w:rFonts w:ascii="Arial" w:hAnsi="Arial" w:cs="Arial"/>
          <w:b/>
          <w:bCs/>
          <w:color w:val="000000" w:themeColor="text1"/>
          <w:kern w:val="24"/>
          <w:sz w:val="24"/>
          <w:szCs w:val="24"/>
        </w:rPr>
        <w:t>:</w:t>
      </w:r>
      <w:r w:rsidRPr="000E675D">
        <w:rPr>
          <w:rFonts w:ascii="Arial" w:hAnsi="Arial" w:cs="Arial"/>
          <w:color w:val="000000" w:themeColor="text1"/>
          <w:kern w:val="24"/>
          <w:sz w:val="24"/>
          <w:szCs w:val="24"/>
        </w:rPr>
        <w:t xml:space="preserve"> </w:t>
      </w:r>
      <w:r w:rsidR="00663EBC" w:rsidRPr="000E675D">
        <w:rPr>
          <w:rFonts w:ascii="Arial" w:hAnsi="Arial" w:cs="Arial"/>
          <w:color w:val="000000" w:themeColor="text1"/>
          <w:kern w:val="24"/>
          <w:sz w:val="24"/>
          <w:szCs w:val="24"/>
        </w:rPr>
        <w:t>T</w:t>
      </w:r>
      <w:r w:rsidRPr="000E675D">
        <w:rPr>
          <w:rFonts w:ascii="Arial" w:hAnsi="Arial" w:cs="Arial"/>
          <w:color w:val="000000" w:themeColor="text1"/>
          <w:kern w:val="24"/>
          <w:sz w:val="24"/>
          <w:szCs w:val="24"/>
        </w:rPr>
        <w:t>here are some circumstances where it could be important for information and advice to be provided</w:t>
      </w:r>
      <w:r w:rsidR="00333245" w:rsidRPr="000E675D">
        <w:rPr>
          <w:rFonts w:ascii="Arial" w:hAnsi="Arial" w:cs="Arial"/>
          <w:color w:val="000000" w:themeColor="text1"/>
          <w:kern w:val="24"/>
          <w:sz w:val="24"/>
          <w:szCs w:val="24"/>
        </w:rPr>
        <w:t xml:space="preserve"> independently</w:t>
      </w:r>
      <w:r w:rsidRPr="000E675D">
        <w:rPr>
          <w:rFonts w:ascii="Arial" w:hAnsi="Arial" w:cs="Arial"/>
          <w:color w:val="000000" w:themeColor="text1"/>
          <w:kern w:val="24"/>
          <w:sz w:val="24"/>
          <w:szCs w:val="24"/>
        </w:rPr>
        <w:t>.</w:t>
      </w:r>
    </w:p>
    <w:p w14:paraId="75FA5ACD" w14:textId="77777777" w:rsidR="00333245" w:rsidRPr="000E675D" w:rsidRDefault="00333245" w:rsidP="00F44030">
      <w:pPr>
        <w:autoSpaceDE w:val="0"/>
        <w:autoSpaceDN w:val="0"/>
        <w:adjustRightInd w:val="0"/>
        <w:spacing w:after="0" w:line="240" w:lineRule="auto"/>
        <w:rPr>
          <w:rFonts w:ascii="Arial" w:hAnsi="Arial" w:cs="Arial"/>
          <w:color w:val="000000" w:themeColor="text1"/>
          <w:kern w:val="24"/>
          <w:sz w:val="24"/>
          <w:szCs w:val="24"/>
        </w:rPr>
      </w:pPr>
    </w:p>
    <w:p w14:paraId="3C376E67" w14:textId="1CB96E0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Where appropriate, you can signpost or refer people to national sources of information and advice</w:t>
      </w:r>
      <w:r w:rsidR="00333245" w:rsidRPr="000E675D">
        <w:rPr>
          <w:rFonts w:ascii="Arial" w:hAnsi="Arial" w:cs="Arial"/>
          <w:color w:val="000000" w:themeColor="text1"/>
          <w:kern w:val="24"/>
          <w:sz w:val="24"/>
          <w:szCs w:val="24"/>
        </w:rPr>
        <w:t xml:space="preserve">, such as </w:t>
      </w:r>
      <w:hyperlink r:id="rId19" w:history="1">
        <w:r w:rsidRPr="000E675D">
          <w:rPr>
            <w:rStyle w:val="Hyperlink"/>
            <w:rFonts w:ascii="Arial" w:hAnsi="Arial" w:cs="Arial"/>
            <w:color w:val="000000" w:themeColor="text1"/>
            <w:kern w:val="24"/>
            <w:sz w:val="24"/>
            <w:szCs w:val="24"/>
          </w:rPr>
          <w:t>NHS Direct</w:t>
        </w:r>
      </w:hyperlink>
      <w:r w:rsidRPr="000E675D">
        <w:rPr>
          <w:rFonts w:ascii="Arial" w:hAnsi="Arial" w:cs="Arial"/>
          <w:color w:val="000000" w:themeColor="text1"/>
          <w:kern w:val="24"/>
          <w:sz w:val="24"/>
          <w:szCs w:val="24"/>
        </w:rPr>
        <w:t xml:space="preserve">, the </w:t>
      </w:r>
      <w:hyperlink r:id="rId20" w:history="1">
        <w:r w:rsidRPr="000E675D">
          <w:rPr>
            <w:rStyle w:val="Hyperlink"/>
            <w:rFonts w:ascii="Arial" w:hAnsi="Arial" w:cs="Arial"/>
            <w:color w:val="000000" w:themeColor="text1"/>
            <w:kern w:val="24"/>
            <w:sz w:val="24"/>
            <w:szCs w:val="24"/>
          </w:rPr>
          <w:t>C</w:t>
        </w:r>
        <w:r w:rsidR="00576BCB" w:rsidRPr="000E675D">
          <w:rPr>
            <w:rStyle w:val="Hyperlink"/>
            <w:rFonts w:ascii="Arial" w:hAnsi="Arial" w:cs="Arial"/>
            <w:color w:val="000000" w:themeColor="text1"/>
            <w:kern w:val="24"/>
            <w:sz w:val="24"/>
            <w:szCs w:val="24"/>
          </w:rPr>
          <w:t xml:space="preserve">are </w:t>
        </w:r>
        <w:r w:rsidRPr="000E675D">
          <w:rPr>
            <w:rStyle w:val="Hyperlink"/>
            <w:rFonts w:ascii="Arial" w:hAnsi="Arial" w:cs="Arial"/>
            <w:color w:val="000000" w:themeColor="text1"/>
            <w:kern w:val="24"/>
            <w:sz w:val="24"/>
            <w:szCs w:val="24"/>
          </w:rPr>
          <w:t>I</w:t>
        </w:r>
        <w:r w:rsidR="00576BCB" w:rsidRPr="000E675D">
          <w:rPr>
            <w:rStyle w:val="Hyperlink"/>
            <w:rFonts w:ascii="Arial" w:hAnsi="Arial" w:cs="Arial"/>
            <w:color w:val="000000" w:themeColor="text1"/>
            <w:kern w:val="24"/>
            <w:sz w:val="24"/>
            <w:szCs w:val="24"/>
          </w:rPr>
          <w:t xml:space="preserve">nspectorate </w:t>
        </w:r>
        <w:r w:rsidRPr="000E675D">
          <w:rPr>
            <w:rStyle w:val="Hyperlink"/>
            <w:rFonts w:ascii="Arial" w:hAnsi="Arial" w:cs="Arial"/>
            <w:color w:val="000000" w:themeColor="text1"/>
            <w:kern w:val="24"/>
            <w:sz w:val="24"/>
            <w:szCs w:val="24"/>
          </w:rPr>
          <w:t>W</w:t>
        </w:r>
      </w:hyperlink>
      <w:r w:rsidR="00576BCB" w:rsidRPr="000E675D">
        <w:rPr>
          <w:rStyle w:val="Hyperlink"/>
          <w:rFonts w:ascii="Arial" w:hAnsi="Arial" w:cs="Arial"/>
          <w:color w:val="000000" w:themeColor="text1"/>
          <w:kern w:val="24"/>
          <w:sz w:val="24"/>
          <w:szCs w:val="24"/>
        </w:rPr>
        <w:t>ales</w:t>
      </w:r>
      <w:r w:rsidRPr="000E675D">
        <w:rPr>
          <w:rFonts w:ascii="Arial" w:hAnsi="Arial" w:cs="Arial"/>
          <w:color w:val="000000" w:themeColor="text1"/>
          <w:kern w:val="24"/>
          <w:sz w:val="24"/>
          <w:szCs w:val="24"/>
        </w:rPr>
        <w:t xml:space="preserve"> website, </w:t>
      </w:r>
      <w:hyperlink r:id="rId21" w:history="1">
        <w:proofErr w:type="spellStart"/>
        <w:r w:rsidRPr="000E675D">
          <w:rPr>
            <w:rStyle w:val="Hyperlink"/>
            <w:rFonts w:ascii="Arial" w:hAnsi="Arial" w:cs="Arial"/>
            <w:color w:val="000000" w:themeColor="text1"/>
            <w:kern w:val="24"/>
            <w:sz w:val="24"/>
            <w:szCs w:val="24"/>
          </w:rPr>
          <w:t>Dewis</w:t>
        </w:r>
        <w:proofErr w:type="spellEnd"/>
        <w:r w:rsidR="00333245" w:rsidRPr="000E675D">
          <w:rPr>
            <w:rStyle w:val="Hyperlink"/>
            <w:rFonts w:ascii="Arial" w:hAnsi="Arial" w:cs="Arial"/>
            <w:color w:val="000000" w:themeColor="text1"/>
            <w:kern w:val="24"/>
            <w:sz w:val="24"/>
            <w:szCs w:val="24"/>
          </w:rPr>
          <w:t xml:space="preserve"> C</w:t>
        </w:r>
        <w:r w:rsidRPr="000E675D">
          <w:rPr>
            <w:rStyle w:val="Hyperlink"/>
            <w:rFonts w:ascii="Arial" w:hAnsi="Arial" w:cs="Arial"/>
            <w:color w:val="000000" w:themeColor="text1"/>
            <w:kern w:val="24"/>
            <w:sz w:val="24"/>
            <w:szCs w:val="24"/>
          </w:rPr>
          <w:t>ymru,</w:t>
        </w:r>
      </w:hyperlink>
      <w:r w:rsidRPr="000E675D">
        <w:rPr>
          <w:rFonts w:ascii="Arial" w:hAnsi="Arial" w:cs="Arial"/>
          <w:color w:val="000000" w:themeColor="text1"/>
          <w:kern w:val="24"/>
          <w:sz w:val="24"/>
          <w:szCs w:val="24"/>
        </w:rPr>
        <w:t xml:space="preserve"> </w:t>
      </w:r>
      <w:r w:rsidR="00333245" w:rsidRPr="000E675D">
        <w:rPr>
          <w:rFonts w:ascii="Arial" w:hAnsi="Arial" w:cs="Arial"/>
          <w:color w:val="000000" w:themeColor="text1"/>
          <w:kern w:val="24"/>
          <w:sz w:val="24"/>
          <w:szCs w:val="24"/>
        </w:rPr>
        <w:t xml:space="preserve">the </w:t>
      </w:r>
      <w:hyperlink r:id="rId22" w:history="1">
        <w:proofErr w:type="spellStart"/>
        <w:r w:rsidRPr="000E675D">
          <w:rPr>
            <w:rStyle w:val="Hyperlink"/>
            <w:rFonts w:ascii="Arial" w:hAnsi="Arial" w:cs="Arial"/>
            <w:color w:val="000000" w:themeColor="text1"/>
            <w:kern w:val="24"/>
            <w:sz w:val="24"/>
            <w:szCs w:val="24"/>
          </w:rPr>
          <w:t>Meic</w:t>
        </w:r>
        <w:proofErr w:type="spellEnd"/>
      </w:hyperlink>
      <w:r w:rsidRPr="000E675D">
        <w:rPr>
          <w:rFonts w:ascii="Arial" w:hAnsi="Arial" w:cs="Arial"/>
          <w:color w:val="000000" w:themeColor="text1"/>
          <w:kern w:val="24"/>
          <w:sz w:val="24"/>
          <w:szCs w:val="24"/>
        </w:rPr>
        <w:t xml:space="preserve"> helpline for children and young people, </w:t>
      </w:r>
      <w:r w:rsidR="00333245" w:rsidRPr="000E675D">
        <w:rPr>
          <w:rFonts w:ascii="Arial" w:hAnsi="Arial" w:cs="Arial"/>
          <w:color w:val="000000" w:themeColor="text1"/>
          <w:kern w:val="24"/>
          <w:sz w:val="24"/>
          <w:szCs w:val="24"/>
        </w:rPr>
        <w:t xml:space="preserve">the </w:t>
      </w:r>
      <w:hyperlink r:id="rId23" w:history="1">
        <w:proofErr w:type="spellStart"/>
        <w:r w:rsidRPr="000E675D">
          <w:rPr>
            <w:rStyle w:val="Hyperlink"/>
            <w:rFonts w:ascii="Arial" w:hAnsi="Arial" w:cs="Arial"/>
            <w:color w:val="000000" w:themeColor="text1"/>
            <w:kern w:val="24"/>
            <w:sz w:val="24"/>
            <w:szCs w:val="24"/>
          </w:rPr>
          <w:t>Infoengine</w:t>
        </w:r>
        <w:proofErr w:type="spellEnd"/>
      </w:hyperlink>
      <w:r w:rsidRPr="000E675D">
        <w:rPr>
          <w:rFonts w:ascii="Arial" w:hAnsi="Arial" w:cs="Arial"/>
          <w:color w:val="000000" w:themeColor="text1"/>
          <w:kern w:val="24"/>
          <w:sz w:val="24"/>
          <w:szCs w:val="24"/>
        </w:rPr>
        <w:t xml:space="preserve"> online directory of services covering </w:t>
      </w:r>
      <w:proofErr w:type="spellStart"/>
      <w:r w:rsidRPr="000E675D">
        <w:rPr>
          <w:rFonts w:ascii="Arial" w:hAnsi="Arial" w:cs="Arial"/>
          <w:color w:val="000000" w:themeColor="text1"/>
          <w:kern w:val="24"/>
          <w:sz w:val="24"/>
          <w:szCs w:val="24"/>
        </w:rPr>
        <w:t>Powys</w:t>
      </w:r>
      <w:proofErr w:type="spellEnd"/>
      <w:r w:rsidRPr="000E675D">
        <w:rPr>
          <w:rFonts w:ascii="Arial" w:hAnsi="Arial" w:cs="Arial"/>
          <w:color w:val="000000" w:themeColor="text1"/>
          <w:kern w:val="24"/>
          <w:sz w:val="24"/>
          <w:szCs w:val="24"/>
        </w:rPr>
        <w:t xml:space="preserve">, Ceredigion, </w:t>
      </w:r>
      <w:proofErr w:type="spellStart"/>
      <w:r w:rsidRPr="000E675D">
        <w:rPr>
          <w:rFonts w:ascii="Arial" w:hAnsi="Arial" w:cs="Arial"/>
          <w:color w:val="000000" w:themeColor="text1"/>
          <w:kern w:val="24"/>
          <w:sz w:val="24"/>
          <w:szCs w:val="24"/>
        </w:rPr>
        <w:t>Pembrokeshire</w:t>
      </w:r>
      <w:proofErr w:type="spellEnd"/>
      <w:r w:rsidRPr="000E675D">
        <w:rPr>
          <w:rFonts w:ascii="Arial" w:hAnsi="Arial" w:cs="Arial"/>
          <w:color w:val="000000" w:themeColor="text1"/>
          <w:kern w:val="24"/>
          <w:sz w:val="24"/>
          <w:szCs w:val="24"/>
        </w:rPr>
        <w:t xml:space="preserve"> and Carmarthenshire, or </w:t>
      </w:r>
      <w:r w:rsidR="00333245" w:rsidRPr="000E675D">
        <w:rPr>
          <w:rFonts w:ascii="Arial" w:hAnsi="Arial" w:cs="Arial"/>
          <w:color w:val="000000" w:themeColor="text1"/>
          <w:kern w:val="24"/>
          <w:sz w:val="24"/>
          <w:szCs w:val="24"/>
        </w:rPr>
        <w:t xml:space="preserve">the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Direct telephone helpline</w:t>
      </w:r>
      <w:r w:rsidR="003237B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or national charities or advice services supporting people with disabilities or specific conditions.</w:t>
      </w:r>
    </w:p>
    <w:p w14:paraId="35933FC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D02B7B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Code of Practice specifically states that there should be a written or oral response to web-based enquiries within three working days.</w:t>
      </w:r>
    </w:p>
    <w:p w14:paraId="1C4FD6EE"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3DF5394F" w14:textId="2300CFA9"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The points raised on this slide are duties placed on local authorities when providing IAA</w:t>
      </w:r>
      <w:r w:rsidR="009F1505" w:rsidRPr="000E675D">
        <w:rPr>
          <w:rFonts w:ascii="Arial" w:hAnsi="Arial" w:cs="Arial"/>
          <w:b/>
          <w:bCs/>
          <w:color w:val="000000" w:themeColor="text1"/>
          <w:kern w:val="24"/>
          <w:sz w:val="24"/>
          <w:szCs w:val="24"/>
        </w:rPr>
        <w:t>.</w:t>
      </w:r>
    </w:p>
    <w:p w14:paraId="5D7516C5" w14:textId="77777777" w:rsidR="00F44030" w:rsidRPr="000E675D" w:rsidRDefault="00F44030" w:rsidP="00F44030">
      <w:pPr>
        <w:spacing w:line="360" w:lineRule="auto"/>
        <w:rPr>
          <w:rFonts w:ascii="Arial" w:hAnsi="Arial" w:cs="Arial"/>
          <w:color w:val="000000" w:themeColor="text1"/>
          <w:sz w:val="24"/>
          <w:szCs w:val="24"/>
        </w:rPr>
      </w:pPr>
    </w:p>
    <w:p w14:paraId="2A12896C" w14:textId="3DCEBAFD" w:rsidR="00F44030" w:rsidRPr="000E675D" w:rsidRDefault="00F44030" w:rsidP="00B5669E">
      <w:pPr>
        <w:pStyle w:val="Heading3"/>
      </w:pPr>
      <w:r w:rsidRPr="000E675D">
        <w:t>Slide 15</w:t>
      </w:r>
    </w:p>
    <w:p w14:paraId="242EB74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provision of IAA across Wales does differ with some local authorities providing a dedicated IAA service and others adopting an IAA approach across the whole business of social care, and in conjunction with communities and partner </w:t>
      </w:r>
      <w:proofErr w:type="spellStart"/>
      <w:r w:rsidRPr="000E675D">
        <w:rPr>
          <w:rFonts w:ascii="Arial" w:hAnsi="Arial" w:cs="Arial"/>
          <w:color w:val="000000" w:themeColor="text1"/>
          <w:kern w:val="24"/>
          <w:sz w:val="24"/>
          <w:szCs w:val="24"/>
        </w:rPr>
        <w:t>organisations</w:t>
      </w:r>
      <w:proofErr w:type="spellEnd"/>
      <w:r w:rsidRPr="000E675D">
        <w:rPr>
          <w:rFonts w:ascii="Arial" w:hAnsi="Arial" w:cs="Arial"/>
          <w:color w:val="000000" w:themeColor="text1"/>
          <w:kern w:val="24"/>
          <w:sz w:val="24"/>
          <w:szCs w:val="24"/>
        </w:rPr>
        <w:t xml:space="preserve">. </w:t>
      </w:r>
    </w:p>
    <w:p w14:paraId="2F3AA7E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847A207" w14:textId="172DA5F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It is important therefore that there is a clear vision and purpose for the provision of IAA within each local authority that acknowledges and respon</w:t>
      </w:r>
      <w:r w:rsidR="00FA78FF" w:rsidRPr="000E675D">
        <w:rPr>
          <w:rFonts w:ascii="Arial" w:hAnsi="Arial" w:cs="Arial"/>
          <w:color w:val="000000" w:themeColor="text1"/>
          <w:kern w:val="24"/>
          <w:sz w:val="24"/>
          <w:szCs w:val="24"/>
        </w:rPr>
        <w:t>d</w:t>
      </w:r>
      <w:r w:rsidRPr="000E675D">
        <w:rPr>
          <w:rFonts w:ascii="Arial" w:hAnsi="Arial" w:cs="Arial"/>
          <w:color w:val="000000" w:themeColor="text1"/>
          <w:kern w:val="24"/>
          <w:sz w:val="24"/>
          <w:szCs w:val="24"/>
        </w:rPr>
        <w:t>s to the needs of the local population, the availability of a range of community</w:t>
      </w:r>
      <w:r w:rsidR="00953F4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 preventative</w:t>
      </w:r>
      <w:r w:rsidR="00953F4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based support</w:t>
      </w:r>
      <w:r w:rsidR="00CB3E23"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 the infrastructure of the local authority and its relationship with partner agencies.</w:t>
      </w:r>
    </w:p>
    <w:p w14:paraId="6F1FDC54"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3454710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is a small group exercise to support individuals to firstly identify what they believe is the vision and purpose of their local authority’s IAA arrangements. </w:t>
      </w:r>
    </w:p>
    <w:p w14:paraId="26813D1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7124904" w14:textId="61AE7CB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Secondly, the group </w:t>
      </w:r>
      <w:r w:rsidR="00CB3E23" w:rsidRPr="000E675D">
        <w:rPr>
          <w:rFonts w:ascii="Arial" w:hAnsi="Arial" w:cs="Arial"/>
          <w:color w:val="000000" w:themeColor="text1"/>
          <w:kern w:val="24"/>
          <w:sz w:val="24"/>
          <w:szCs w:val="24"/>
        </w:rPr>
        <w:t>is</w:t>
      </w:r>
      <w:r w:rsidRPr="000E675D">
        <w:rPr>
          <w:rFonts w:ascii="Arial" w:hAnsi="Arial" w:cs="Arial"/>
          <w:color w:val="000000" w:themeColor="text1"/>
          <w:kern w:val="24"/>
          <w:sz w:val="24"/>
          <w:szCs w:val="24"/>
        </w:rPr>
        <w:t xml:space="preserve"> asked to identify what their individual role is within the IAA offer.</w:t>
      </w:r>
    </w:p>
    <w:p w14:paraId="2388033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3F0D40A" w14:textId="7DF3EE6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Each of the small groups is invited to share the key points from their group</w:t>
      </w:r>
      <w:r w:rsidR="00892C3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based discussions with the wider group</w:t>
      </w:r>
      <w:r w:rsidR="00621CC3" w:rsidRPr="000E675D">
        <w:rPr>
          <w:rFonts w:ascii="Arial" w:hAnsi="Arial" w:cs="Arial"/>
          <w:color w:val="000000" w:themeColor="text1"/>
          <w:kern w:val="24"/>
          <w:sz w:val="24"/>
          <w:szCs w:val="24"/>
        </w:rPr>
        <w:t>.</w:t>
      </w:r>
    </w:p>
    <w:p w14:paraId="6BB822CD" w14:textId="77777777" w:rsidR="00B5669E" w:rsidRPr="000E675D" w:rsidRDefault="00B5669E" w:rsidP="00B5669E">
      <w:pPr>
        <w:pStyle w:val="Heading3"/>
      </w:pPr>
    </w:p>
    <w:p w14:paraId="368D7783" w14:textId="03659956" w:rsidR="00F44030" w:rsidRPr="000E675D" w:rsidRDefault="00F44030" w:rsidP="00B5669E">
      <w:pPr>
        <w:pStyle w:val="Heading3"/>
      </w:pPr>
      <w:r w:rsidRPr="000E675D">
        <w:t>Slide 16</w:t>
      </w:r>
    </w:p>
    <w:p w14:paraId="6C2EB647" w14:textId="120D86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This section provides an overview of what is meant by outcome</w:t>
      </w:r>
      <w:r w:rsidR="00892C3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focused ‘what matters’ conversations and how these should be facilitated within an IAA service. </w:t>
      </w:r>
    </w:p>
    <w:p w14:paraId="1DE2ADA9" w14:textId="77777777" w:rsidR="00753C3E" w:rsidRPr="000E675D" w:rsidRDefault="00753C3E" w:rsidP="00753C3E">
      <w:pPr>
        <w:rPr>
          <w:rFonts w:ascii="Arial" w:hAnsi="Arial" w:cs="Arial"/>
          <w:color w:val="000000" w:themeColor="text1"/>
          <w:sz w:val="24"/>
          <w:szCs w:val="24"/>
        </w:rPr>
      </w:pPr>
    </w:p>
    <w:p w14:paraId="004618ED" w14:textId="4B307AC5" w:rsidR="00F44030" w:rsidRPr="000E675D" w:rsidRDefault="00F44030" w:rsidP="00B5669E">
      <w:pPr>
        <w:pStyle w:val="Heading3"/>
      </w:pPr>
      <w:r w:rsidRPr="000E675D">
        <w:t>Slide 17</w:t>
      </w:r>
    </w:p>
    <w:p w14:paraId="1C36F8A4"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People are experts in their own lives. They are best placed to tell you </w:t>
      </w:r>
      <w:proofErr w:type="gramStart"/>
      <w:r w:rsidRPr="000E675D">
        <w:rPr>
          <w:rFonts w:ascii="Arial" w:hAnsi="Arial" w:cs="Arial"/>
          <w:color w:val="000000" w:themeColor="text1"/>
          <w:kern w:val="24"/>
          <w:sz w:val="24"/>
          <w:szCs w:val="24"/>
        </w:rPr>
        <w:t>what’s</w:t>
      </w:r>
      <w:proofErr w:type="gramEnd"/>
      <w:r w:rsidRPr="000E675D">
        <w:rPr>
          <w:rFonts w:ascii="Arial" w:hAnsi="Arial" w:cs="Arial"/>
          <w:color w:val="000000" w:themeColor="text1"/>
          <w:kern w:val="24"/>
          <w:sz w:val="24"/>
          <w:szCs w:val="24"/>
        </w:rPr>
        <w:t xml:space="preserve"> important to them and what gives them a sense of well-being. But they often need help to do </w:t>
      </w:r>
      <w:proofErr w:type="gramStart"/>
      <w:r w:rsidRPr="000E675D">
        <w:rPr>
          <w:rFonts w:ascii="Arial" w:hAnsi="Arial" w:cs="Arial"/>
          <w:color w:val="000000" w:themeColor="text1"/>
          <w:kern w:val="24"/>
          <w:sz w:val="24"/>
          <w:szCs w:val="24"/>
        </w:rPr>
        <w:t>this</w:t>
      </w:r>
      <w:proofErr w:type="gramEnd"/>
    </w:p>
    <w:p w14:paraId="03ED7C6E"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People who need care and support want to do the things that matter most to them, in their own way. This is what we call personal </w:t>
      </w:r>
      <w:proofErr w:type="gramStart"/>
      <w:r w:rsidRPr="000E675D">
        <w:rPr>
          <w:rFonts w:ascii="Arial" w:hAnsi="Arial" w:cs="Arial"/>
          <w:color w:val="000000" w:themeColor="text1"/>
          <w:kern w:val="24"/>
          <w:sz w:val="24"/>
          <w:szCs w:val="24"/>
        </w:rPr>
        <w:t>outcomes</w:t>
      </w:r>
      <w:proofErr w:type="gramEnd"/>
    </w:p>
    <w:p w14:paraId="48CB4973" w14:textId="27BA3B72"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Personal outcomes </w:t>
      </w:r>
      <w:r w:rsidR="00DD782A" w:rsidRPr="000E675D">
        <w:rPr>
          <w:rFonts w:ascii="Arial" w:hAnsi="Arial" w:cs="Arial"/>
          <w:color w:val="000000" w:themeColor="text1"/>
          <w:kern w:val="24"/>
          <w:sz w:val="24"/>
          <w:szCs w:val="24"/>
        </w:rPr>
        <w:t>mean</w:t>
      </w:r>
      <w:r w:rsidRPr="000E675D">
        <w:rPr>
          <w:rFonts w:ascii="Arial" w:hAnsi="Arial" w:cs="Arial"/>
          <w:color w:val="000000" w:themeColor="text1"/>
          <w:kern w:val="24"/>
          <w:sz w:val="24"/>
          <w:szCs w:val="24"/>
        </w:rPr>
        <w:t xml:space="preserve"> acknowledging people’s strengths and working with the person to agree a plan to help them do the things that matter most to </w:t>
      </w:r>
      <w:proofErr w:type="gramStart"/>
      <w:r w:rsidRPr="000E675D">
        <w:rPr>
          <w:rFonts w:ascii="Arial" w:hAnsi="Arial" w:cs="Arial"/>
          <w:color w:val="000000" w:themeColor="text1"/>
          <w:kern w:val="24"/>
          <w:sz w:val="24"/>
          <w:szCs w:val="24"/>
        </w:rPr>
        <w:t>them</w:t>
      </w:r>
      <w:proofErr w:type="gramEnd"/>
    </w:p>
    <w:p w14:paraId="39CD912D"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Others can contribute to this plan, too, including the person’s family, their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community members and </w:t>
      </w:r>
      <w:proofErr w:type="gramStart"/>
      <w:r w:rsidRPr="000E675D">
        <w:rPr>
          <w:rFonts w:ascii="Arial" w:hAnsi="Arial" w:cs="Arial"/>
          <w:color w:val="000000" w:themeColor="text1"/>
          <w:kern w:val="24"/>
          <w:sz w:val="24"/>
          <w:szCs w:val="24"/>
        </w:rPr>
        <w:t>workers</w:t>
      </w:r>
      <w:proofErr w:type="gramEnd"/>
    </w:p>
    <w:p w14:paraId="1E47415E" w14:textId="157AABDD" w:rsidR="00F44030" w:rsidRPr="000E675D" w:rsidRDefault="00F44030" w:rsidP="0023769C">
      <w:pPr>
        <w:widowControl/>
        <w:numPr>
          <w:ilvl w:val="0"/>
          <w:numId w:val="19"/>
        </w:numPr>
        <w:autoSpaceDE w:val="0"/>
        <w:autoSpaceDN w:val="0"/>
        <w:adjustRightInd w:val="0"/>
        <w:spacing w:after="0" w:line="240" w:lineRule="auto"/>
        <w:rPr>
          <w:rFonts w:ascii="Arial" w:hAnsi="Arial" w:cs="Arial"/>
          <w:b/>
          <w:bCs/>
          <w:color w:val="000000" w:themeColor="text1"/>
          <w:kern w:val="24"/>
          <w:sz w:val="24"/>
          <w:szCs w:val="24"/>
          <w:u w:val="single"/>
        </w:rPr>
      </w:pPr>
      <w:r w:rsidRPr="000E675D">
        <w:rPr>
          <w:rFonts w:ascii="Arial" w:hAnsi="Arial" w:cs="Arial"/>
          <w:color w:val="000000" w:themeColor="text1"/>
          <w:kern w:val="24"/>
          <w:sz w:val="24"/>
          <w:szCs w:val="24"/>
        </w:rPr>
        <w:t xml:space="preserve">Personal outcomes </w:t>
      </w:r>
      <w:r w:rsidR="00DD782A" w:rsidRPr="000E675D">
        <w:rPr>
          <w:rFonts w:ascii="Arial" w:hAnsi="Arial" w:cs="Arial"/>
          <w:color w:val="000000" w:themeColor="text1"/>
          <w:kern w:val="24"/>
          <w:sz w:val="24"/>
          <w:szCs w:val="24"/>
        </w:rPr>
        <w:t>involve</w:t>
      </w:r>
      <w:r w:rsidRPr="000E675D">
        <w:rPr>
          <w:rFonts w:ascii="Arial" w:hAnsi="Arial" w:cs="Arial"/>
          <w:color w:val="000000" w:themeColor="text1"/>
          <w:kern w:val="24"/>
          <w:sz w:val="24"/>
          <w:szCs w:val="24"/>
        </w:rPr>
        <w:t xml:space="preserve"> having meaningful conversations with people, so </w:t>
      </w: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important you communicate effectively.</w:t>
      </w:r>
    </w:p>
    <w:p w14:paraId="55427F6D" w14:textId="77777777" w:rsidR="00B5669E" w:rsidRPr="000E675D" w:rsidRDefault="00B5669E" w:rsidP="00F44030">
      <w:pPr>
        <w:rPr>
          <w:rFonts w:ascii="Arial" w:hAnsi="Arial" w:cs="Arial"/>
          <w:color w:val="000000" w:themeColor="text1"/>
          <w:sz w:val="24"/>
          <w:szCs w:val="24"/>
        </w:rPr>
      </w:pPr>
    </w:p>
    <w:p w14:paraId="3939B304" w14:textId="14251C69" w:rsidR="00F44030" w:rsidRPr="000E675D" w:rsidRDefault="00F44030" w:rsidP="00B5669E">
      <w:pPr>
        <w:pStyle w:val="Heading3"/>
      </w:pPr>
      <w:r w:rsidRPr="000E675D">
        <w:t>Slide 18</w:t>
      </w:r>
    </w:p>
    <w:p w14:paraId="759569A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It is important to </w:t>
      </w:r>
      <w:proofErr w:type="spellStart"/>
      <w:r w:rsidRPr="000E675D">
        <w:rPr>
          <w:rFonts w:ascii="Arial" w:hAnsi="Arial" w:cs="Arial"/>
          <w:color w:val="000000" w:themeColor="text1"/>
          <w:kern w:val="24"/>
          <w:sz w:val="24"/>
          <w:szCs w:val="24"/>
        </w:rPr>
        <w:t>recognise</w:t>
      </w:r>
      <w:proofErr w:type="spellEnd"/>
      <w:r w:rsidRPr="000E675D">
        <w:rPr>
          <w:rFonts w:ascii="Arial" w:hAnsi="Arial" w:cs="Arial"/>
          <w:color w:val="000000" w:themeColor="text1"/>
          <w:kern w:val="24"/>
          <w:sz w:val="24"/>
          <w:szCs w:val="24"/>
        </w:rPr>
        <w:t xml:space="preserve"> that personal outcomes can vary from person to person, it is very individual to each and every person. For example:</w:t>
      </w:r>
    </w:p>
    <w:p w14:paraId="00033DA2" w14:textId="77777777" w:rsidR="00F44030" w:rsidRPr="000E675D" w:rsidRDefault="00F44030" w:rsidP="00076763">
      <w:pPr>
        <w:pStyle w:val="ListParagraph"/>
        <w:numPr>
          <w:ilvl w:val="0"/>
          <w:numId w:val="5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w:t>
      </w:r>
      <w:r w:rsidRPr="000E675D">
        <w:rPr>
          <w:rFonts w:ascii="Arial" w:hAnsi="Arial" w:cs="Arial"/>
          <w:color w:val="000000" w:themeColor="text1"/>
          <w:kern w:val="24"/>
          <w:sz w:val="24"/>
          <w:szCs w:val="24"/>
        </w:rPr>
        <w:t xml:space="preserve">I want to cook fresh meals for myself and not rely on processed </w:t>
      </w:r>
      <w:proofErr w:type="gramStart"/>
      <w:r w:rsidRPr="000E675D">
        <w:rPr>
          <w:rFonts w:ascii="Arial" w:hAnsi="Arial" w:cs="Arial"/>
          <w:color w:val="000000" w:themeColor="text1"/>
          <w:kern w:val="24"/>
          <w:sz w:val="24"/>
          <w:szCs w:val="24"/>
        </w:rPr>
        <w:t>food</w:t>
      </w:r>
      <w:proofErr w:type="gramEnd"/>
      <w:r w:rsidRPr="000E675D">
        <w:rPr>
          <w:rFonts w:ascii="Arial" w:hAnsi="Arial" w:cs="Arial"/>
          <w:b/>
          <w:bCs/>
          <w:color w:val="000000" w:themeColor="text1"/>
          <w:kern w:val="24"/>
          <w:sz w:val="24"/>
          <w:szCs w:val="24"/>
        </w:rPr>
        <w:t>”</w:t>
      </w:r>
    </w:p>
    <w:p w14:paraId="17601D09" w14:textId="77777777" w:rsidR="00F44030" w:rsidRPr="000E675D" w:rsidRDefault="00F44030" w:rsidP="00076763">
      <w:pPr>
        <w:pStyle w:val="ListParagraph"/>
        <w:numPr>
          <w:ilvl w:val="0"/>
          <w:numId w:val="5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w:t>
      </w:r>
      <w:r w:rsidRPr="000E675D">
        <w:rPr>
          <w:rFonts w:ascii="Arial" w:hAnsi="Arial" w:cs="Arial"/>
          <w:color w:val="000000" w:themeColor="text1"/>
          <w:kern w:val="24"/>
          <w:sz w:val="24"/>
          <w:szCs w:val="24"/>
        </w:rPr>
        <w:t xml:space="preserve">I want to bond with my baby son and feel like a real </w:t>
      </w:r>
      <w:proofErr w:type="gramStart"/>
      <w:r w:rsidRPr="000E675D">
        <w:rPr>
          <w:rFonts w:ascii="Arial" w:hAnsi="Arial" w:cs="Arial"/>
          <w:color w:val="000000" w:themeColor="text1"/>
          <w:kern w:val="24"/>
          <w:sz w:val="24"/>
          <w:szCs w:val="24"/>
        </w:rPr>
        <w:t>mum</w:t>
      </w:r>
      <w:proofErr w:type="gramEnd"/>
      <w:r w:rsidRPr="000E675D">
        <w:rPr>
          <w:rFonts w:ascii="Arial" w:hAnsi="Arial" w:cs="Arial"/>
          <w:b/>
          <w:bCs/>
          <w:color w:val="000000" w:themeColor="text1"/>
          <w:kern w:val="24"/>
          <w:sz w:val="24"/>
          <w:szCs w:val="24"/>
        </w:rPr>
        <w:t>”</w:t>
      </w:r>
    </w:p>
    <w:p w14:paraId="5D46AA0D" w14:textId="77777777" w:rsidR="00F44030" w:rsidRPr="000E675D" w:rsidRDefault="00F44030" w:rsidP="00076763">
      <w:pPr>
        <w:pStyle w:val="ListParagraph"/>
        <w:numPr>
          <w:ilvl w:val="0"/>
          <w:numId w:val="5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w:t>
      </w:r>
      <w:r w:rsidRPr="000E675D">
        <w:rPr>
          <w:rFonts w:ascii="Arial" w:hAnsi="Arial" w:cs="Arial"/>
          <w:color w:val="000000" w:themeColor="text1"/>
          <w:kern w:val="24"/>
          <w:sz w:val="24"/>
          <w:szCs w:val="24"/>
        </w:rPr>
        <w:t xml:space="preserve">I want my child to be safe, even though it is not in my </w:t>
      </w:r>
      <w:proofErr w:type="gramStart"/>
      <w:r w:rsidRPr="000E675D">
        <w:rPr>
          <w:rFonts w:ascii="Arial" w:hAnsi="Arial" w:cs="Arial"/>
          <w:color w:val="000000" w:themeColor="text1"/>
          <w:kern w:val="24"/>
          <w:sz w:val="24"/>
          <w:szCs w:val="24"/>
        </w:rPr>
        <w:t>care</w:t>
      </w:r>
      <w:proofErr w:type="gramEnd"/>
      <w:r w:rsidRPr="000E675D">
        <w:rPr>
          <w:rFonts w:ascii="Arial" w:hAnsi="Arial" w:cs="Arial"/>
          <w:b/>
          <w:bCs/>
          <w:color w:val="000000" w:themeColor="text1"/>
          <w:kern w:val="24"/>
          <w:sz w:val="24"/>
          <w:szCs w:val="24"/>
        </w:rPr>
        <w:t>”</w:t>
      </w:r>
    </w:p>
    <w:p w14:paraId="7AF69CD5" w14:textId="77777777" w:rsidR="00F44030" w:rsidRPr="000E675D" w:rsidRDefault="00F44030" w:rsidP="00076763">
      <w:pPr>
        <w:pStyle w:val="ListParagraph"/>
        <w:numPr>
          <w:ilvl w:val="0"/>
          <w:numId w:val="51"/>
        </w:num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w:t>
      </w:r>
      <w:r w:rsidRPr="000E675D">
        <w:rPr>
          <w:rFonts w:ascii="Arial" w:hAnsi="Arial" w:cs="Arial"/>
          <w:color w:val="000000" w:themeColor="text1"/>
          <w:kern w:val="24"/>
          <w:sz w:val="24"/>
          <w:szCs w:val="24"/>
        </w:rPr>
        <w:t xml:space="preserve">I want friends and a more suitable place to live, but this has to include Cassie, my cat, my </w:t>
      </w:r>
      <w:proofErr w:type="gramStart"/>
      <w:r w:rsidRPr="000E675D">
        <w:rPr>
          <w:rFonts w:ascii="Arial" w:hAnsi="Arial" w:cs="Arial"/>
          <w:color w:val="000000" w:themeColor="text1"/>
          <w:kern w:val="24"/>
          <w:sz w:val="24"/>
          <w:szCs w:val="24"/>
        </w:rPr>
        <w:t>world</w:t>
      </w:r>
      <w:proofErr w:type="gramEnd"/>
      <w:r w:rsidRPr="000E675D">
        <w:rPr>
          <w:rFonts w:ascii="Arial" w:hAnsi="Arial" w:cs="Arial"/>
          <w:b/>
          <w:bCs/>
          <w:color w:val="000000" w:themeColor="text1"/>
          <w:kern w:val="24"/>
          <w:sz w:val="24"/>
          <w:szCs w:val="24"/>
        </w:rPr>
        <w:t>”</w:t>
      </w:r>
    </w:p>
    <w:p w14:paraId="61EB934F"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p>
    <w:p w14:paraId="257F2853" w14:textId="2BEC3AC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Taking an outcome</w:t>
      </w:r>
      <w:r w:rsidR="001405A8"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based approach has benefits for all those involved. For example: </w:t>
      </w:r>
    </w:p>
    <w:p w14:paraId="5A9191BC" w14:textId="7FCAFE8A" w:rsidR="00F44030" w:rsidRPr="000E675D" w:rsidRDefault="00F44030" w:rsidP="00076763">
      <w:pPr>
        <w:pStyle w:val="ListParagraph"/>
        <w:numPr>
          <w:ilvl w:val="0"/>
          <w:numId w:val="52"/>
        </w:numPr>
        <w:autoSpaceDE w:val="0"/>
        <w:autoSpaceDN w:val="0"/>
        <w:adjustRightInd w:val="0"/>
        <w:spacing w:after="0" w:line="240" w:lineRule="auto"/>
        <w:ind w:left="360"/>
        <w:rPr>
          <w:rFonts w:ascii="Arial" w:hAnsi="Arial" w:cs="Arial"/>
          <w:color w:val="000000" w:themeColor="text1"/>
          <w:kern w:val="24"/>
          <w:sz w:val="24"/>
          <w:szCs w:val="24"/>
        </w:rPr>
      </w:pPr>
      <w:r w:rsidRPr="000E675D">
        <w:rPr>
          <w:rFonts w:ascii="Arial" w:hAnsi="Arial" w:cs="Arial"/>
          <w:color w:val="000000" w:themeColor="text1"/>
          <w:kern w:val="24"/>
          <w:sz w:val="24"/>
          <w:szCs w:val="24"/>
        </w:rPr>
        <w:t>Social care workers will say that when they work with personal outcomes in mind:</w:t>
      </w:r>
      <w:r w:rsidR="001405A8"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“It’s about listening to families. I would say most families we work with know the best way we can support them. Sometimes they find it difficult to tell us, as they feel perhaps that </w:t>
      </w:r>
      <w:proofErr w:type="gramStart"/>
      <w:r w:rsidRPr="000E675D">
        <w:rPr>
          <w:rFonts w:ascii="Arial" w:hAnsi="Arial" w:cs="Arial"/>
          <w:color w:val="000000" w:themeColor="text1"/>
          <w:kern w:val="24"/>
          <w:sz w:val="24"/>
          <w:szCs w:val="24"/>
        </w:rPr>
        <w:t>they’re</w:t>
      </w:r>
      <w:proofErr w:type="gramEnd"/>
      <w:r w:rsidRPr="000E675D">
        <w:rPr>
          <w:rFonts w:ascii="Arial" w:hAnsi="Arial" w:cs="Arial"/>
          <w:color w:val="000000" w:themeColor="text1"/>
          <w:kern w:val="24"/>
          <w:sz w:val="24"/>
          <w:szCs w:val="24"/>
        </w:rPr>
        <w:t xml:space="preserve"> failing. </w:t>
      </w: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about having positive communication. Making sure families are engaged and feel confident and comfortable</w:t>
      </w:r>
      <w:r w:rsidR="005E492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w:t>
      </w:r>
    </w:p>
    <w:p w14:paraId="1D90AEB8" w14:textId="77777777" w:rsidR="00F44030" w:rsidRPr="000E675D" w:rsidRDefault="00F44030" w:rsidP="00253273">
      <w:pPr>
        <w:autoSpaceDE w:val="0"/>
        <w:autoSpaceDN w:val="0"/>
        <w:adjustRightInd w:val="0"/>
        <w:spacing w:after="0" w:line="240" w:lineRule="auto"/>
        <w:rPr>
          <w:rFonts w:ascii="Arial" w:hAnsi="Arial" w:cs="Arial"/>
          <w:color w:val="000000" w:themeColor="text1"/>
          <w:kern w:val="24"/>
          <w:sz w:val="24"/>
          <w:szCs w:val="24"/>
        </w:rPr>
      </w:pPr>
    </w:p>
    <w:p w14:paraId="4C94A2CE" w14:textId="01CFA017" w:rsidR="00F44030" w:rsidRPr="000E675D" w:rsidRDefault="00F44030" w:rsidP="00076763">
      <w:pPr>
        <w:pStyle w:val="ListParagraph"/>
        <w:numPr>
          <w:ilvl w:val="0"/>
          <w:numId w:val="52"/>
        </w:numPr>
        <w:autoSpaceDE w:val="0"/>
        <w:autoSpaceDN w:val="0"/>
        <w:adjustRightInd w:val="0"/>
        <w:spacing w:after="0" w:line="240" w:lineRule="auto"/>
        <w:ind w:left="360"/>
        <w:rPr>
          <w:rFonts w:ascii="Arial" w:hAnsi="Arial" w:cs="Arial"/>
          <w:b/>
          <w:bCs/>
          <w:color w:val="000000" w:themeColor="text1"/>
          <w:kern w:val="24"/>
          <w:sz w:val="24"/>
          <w:szCs w:val="24"/>
          <w:u w:val="single"/>
        </w:rPr>
      </w:pPr>
      <w:r w:rsidRPr="000E675D">
        <w:rPr>
          <w:rFonts w:ascii="Arial" w:hAnsi="Arial" w:cs="Arial"/>
          <w:color w:val="000000" w:themeColor="text1"/>
          <w:kern w:val="24"/>
          <w:sz w:val="24"/>
          <w:szCs w:val="24"/>
        </w:rPr>
        <w:t>People receiving care and support would say this about how they feel about this way of working: “I didn’t feel as though I was in control of my home anymore, or in control of me. I don’t like the word ‘dictating’ but in a sense that’s what I’m doing, I’m saying ‘This is what I want, this is what will make a difference to my life</w:t>
      </w:r>
      <w:r w:rsidR="003233A9"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w:t>
      </w:r>
      <w:r w:rsidR="003233A9"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37E7AD8D" w14:textId="5B5945DF" w:rsidR="00F44030" w:rsidRPr="000E675D" w:rsidRDefault="00F44030" w:rsidP="00F44030">
      <w:pPr>
        <w:rPr>
          <w:rFonts w:ascii="Arial" w:hAnsi="Arial" w:cs="Arial"/>
          <w:color w:val="000000" w:themeColor="text1"/>
          <w:sz w:val="24"/>
          <w:szCs w:val="24"/>
        </w:rPr>
      </w:pPr>
    </w:p>
    <w:p w14:paraId="0BCE7DF8" w14:textId="22B56207" w:rsidR="00A61283" w:rsidRPr="000E675D" w:rsidRDefault="00F44030" w:rsidP="008F188C">
      <w:pPr>
        <w:pStyle w:val="Heading3"/>
      </w:pPr>
      <w:r w:rsidRPr="000E675D">
        <w:t>Slide 19</w:t>
      </w:r>
    </w:p>
    <w:p w14:paraId="4D11B67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Research in Practice for Adults identifies that an outcomes-focused approach must place the person at the </w:t>
      </w:r>
      <w:proofErr w:type="spellStart"/>
      <w:r w:rsidRPr="000E675D">
        <w:rPr>
          <w:rFonts w:ascii="Arial" w:hAnsi="Arial" w:cs="Arial"/>
          <w:color w:val="000000" w:themeColor="text1"/>
          <w:kern w:val="24"/>
          <w:sz w:val="24"/>
          <w:szCs w:val="24"/>
        </w:rPr>
        <w:t>centre</w:t>
      </w:r>
      <w:proofErr w:type="spellEnd"/>
      <w:r w:rsidRPr="000E675D">
        <w:rPr>
          <w:rFonts w:ascii="Arial" w:hAnsi="Arial" w:cs="Arial"/>
          <w:color w:val="000000" w:themeColor="text1"/>
          <w:kern w:val="24"/>
          <w:sz w:val="24"/>
          <w:szCs w:val="24"/>
        </w:rPr>
        <w:t xml:space="preserve"> of discussions from the outset, finding ways to engage and empower them so that they are able to explain their needs, concerns, </w:t>
      </w:r>
      <w:proofErr w:type="gramStart"/>
      <w:r w:rsidRPr="000E675D">
        <w:rPr>
          <w:rFonts w:ascii="Arial" w:hAnsi="Arial" w:cs="Arial"/>
          <w:color w:val="000000" w:themeColor="text1"/>
          <w:kern w:val="24"/>
          <w:sz w:val="24"/>
          <w:szCs w:val="24"/>
        </w:rPr>
        <w:t>problems</w:t>
      </w:r>
      <w:proofErr w:type="gramEnd"/>
      <w:r w:rsidRPr="000E675D">
        <w:rPr>
          <w:rFonts w:ascii="Arial" w:hAnsi="Arial" w:cs="Arial"/>
          <w:color w:val="000000" w:themeColor="text1"/>
          <w:kern w:val="24"/>
          <w:sz w:val="24"/>
          <w:szCs w:val="24"/>
        </w:rPr>
        <w:t xml:space="preserve"> and circumstances. </w:t>
      </w:r>
    </w:p>
    <w:p w14:paraId="3B90B97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A2898D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Only then can the whole person, their current situation and history be understood so they can discuss and negotiate with those supporting them, what their desired outcomes are and how they might be achieved.</w:t>
      </w:r>
    </w:p>
    <w:p w14:paraId="427D802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3AA032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roofErr w:type="spellStart"/>
      <w:r w:rsidRPr="000E675D">
        <w:rPr>
          <w:rFonts w:ascii="Arial" w:hAnsi="Arial" w:cs="Arial"/>
          <w:color w:val="000000" w:themeColor="text1"/>
          <w:kern w:val="24"/>
          <w:sz w:val="24"/>
          <w:szCs w:val="24"/>
        </w:rPr>
        <w:t>Personalisation</w:t>
      </w:r>
      <w:proofErr w:type="spellEnd"/>
      <w:r w:rsidRPr="000E675D">
        <w:rPr>
          <w:rFonts w:ascii="Arial" w:hAnsi="Arial" w:cs="Arial"/>
          <w:color w:val="000000" w:themeColor="text1"/>
          <w:kern w:val="24"/>
          <w:sz w:val="24"/>
          <w:szCs w:val="24"/>
        </w:rPr>
        <w:t xml:space="preserve"> places the focus firmly on outcomes with much less emphasis on inputs and outputs such as: </w:t>
      </w:r>
    </w:p>
    <w:p w14:paraId="0C48B93B" w14:textId="153D3965"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assessment </w:t>
      </w:r>
      <w:proofErr w:type="gramStart"/>
      <w:r w:rsidRPr="000E675D">
        <w:rPr>
          <w:rFonts w:ascii="Arial" w:hAnsi="Arial" w:cs="Arial"/>
          <w:color w:val="000000" w:themeColor="text1"/>
          <w:kern w:val="24"/>
          <w:sz w:val="24"/>
          <w:szCs w:val="24"/>
        </w:rPr>
        <w:t>process</w:t>
      </w:r>
      <w:proofErr w:type="gramEnd"/>
    </w:p>
    <w:p w14:paraId="5CF6C4C7" w14:textId="68CFA385"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how resources are allocated </w:t>
      </w:r>
    </w:p>
    <w:p w14:paraId="01E7F6EA" w14:textId="0973776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whether timescales are met </w:t>
      </w:r>
    </w:p>
    <w:p w14:paraId="3AF822B5"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how many weeks or hours of care and support are put in place. </w:t>
      </w:r>
    </w:p>
    <w:p w14:paraId="5C58605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57480E8" w14:textId="3EC72CBF"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However, good assessment is still </w:t>
      </w:r>
      <w:r w:rsidR="00BF6F21" w:rsidRPr="000E675D">
        <w:rPr>
          <w:rFonts w:ascii="Arial" w:hAnsi="Arial" w:cs="Arial"/>
          <w:color w:val="000000" w:themeColor="text1"/>
          <w:kern w:val="24"/>
          <w:sz w:val="24"/>
          <w:szCs w:val="24"/>
        </w:rPr>
        <w:t xml:space="preserve">essential </w:t>
      </w:r>
      <w:r w:rsidRPr="000E675D">
        <w:rPr>
          <w:rFonts w:ascii="Arial" w:hAnsi="Arial" w:cs="Arial"/>
          <w:color w:val="000000" w:themeColor="text1"/>
          <w:kern w:val="24"/>
          <w:sz w:val="24"/>
          <w:szCs w:val="24"/>
        </w:rPr>
        <w:t xml:space="preserve">to the process of identifying need and desired outcomes. </w:t>
      </w:r>
      <w:r w:rsidRPr="000E675D">
        <w:rPr>
          <w:rFonts w:ascii="Arial" w:hAnsi="Arial" w:cs="Arial"/>
          <w:color w:val="000000" w:themeColor="text1"/>
          <w:kern w:val="24"/>
          <w:sz w:val="24"/>
          <w:szCs w:val="24"/>
        </w:rPr>
        <w:lastRenderedPageBreak/>
        <w:t>Practitioners will spend increasingly more time on support, brokerage, advocacy, prevention, early intervention, safeguarding and promoting social inclusion</w:t>
      </w:r>
      <w:r w:rsidR="00513A3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218230E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A9BDC7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SCIE Guide (2010) highlights five areas of social work practice central to </w:t>
      </w:r>
      <w:proofErr w:type="spellStart"/>
      <w:r w:rsidRPr="000E675D">
        <w:rPr>
          <w:rFonts w:ascii="Arial" w:hAnsi="Arial" w:cs="Arial"/>
          <w:color w:val="000000" w:themeColor="text1"/>
          <w:kern w:val="24"/>
          <w:sz w:val="24"/>
          <w:szCs w:val="24"/>
        </w:rPr>
        <w:t>personalisation</w:t>
      </w:r>
      <w:proofErr w:type="spellEnd"/>
      <w:r w:rsidRPr="000E675D">
        <w:rPr>
          <w:rFonts w:ascii="Arial" w:hAnsi="Arial" w:cs="Arial"/>
          <w:color w:val="000000" w:themeColor="text1"/>
          <w:kern w:val="24"/>
          <w:sz w:val="24"/>
          <w:szCs w:val="24"/>
        </w:rPr>
        <w:t>:</w:t>
      </w:r>
    </w:p>
    <w:p w14:paraId="6865E8C5" w14:textId="77777777" w:rsidR="00F44030" w:rsidRPr="000E675D" w:rsidRDefault="00F44030" w:rsidP="00F05B63">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building relationships</w:t>
      </w:r>
    </w:p>
    <w:p w14:paraId="289FAD1A" w14:textId="77777777" w:rsidR="00F44030" w:rsidRPr="000E675D" w:rsidRDefault="00F44030" w:rsidP="000653E0">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working through conflict</w:t>
      </w:r>
    </w:p>
    <w:p w14:paraId="10C088A1" w14:textId="77777777" w:rsidR="00F44030" w:rsidRPr="000E675D" w:rsidRDefault="00F44030" w:rsidP="00674D35">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knowing and applying legislation</w:t>
      </w:r>
    </w:p>
    <w:p w14:paraId="45463538" w14:textId="77777777" w:rsidR="00F44030" w:rsidRPr="000E675D" w:rsidRDefault="00F44030" w:rsidP="00875DFA">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accessing practical support and services</w:t>
      </w:r>
    </w:p>
    <w:p w14:paraId="3174900B" w14:textId="77777777" w:rsidR="00F44030" w:rsidRPr="000E675D" w:rsidRDefault="00F44030" w:rsidP="009456FA">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working with other professionals to achieve best outcomes.</w:t>
      </w:r>
    </w:p>
    <w:p w14:paraId="5FC6C2A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8595718" w14:textId="2DB859C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By responding to what matters most to people, we</w:t>
      </w:r>
      <w:r w:rsidR="00F05B6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can significantly improve their health and well-being</w:t>
      </w:r>
      <w:r w:rsidR="00F05B63" w:rsidRPr="000E675D">
        <w:rPr>
          <w:rFonts w:ascii="Arial" w:hAnsi="Arial" w:cs="Arial"/>
          <w:color w:val="000000" w:themeColor="text1"/>
          <w:kern w:val="24"/>
          <w:sz w:val="24"/>
          <w:szCs w:val="24"/>
        </w:rPr>
        <w:t>.</w:t>
      </w:r>
    </w:p>
    <w:p w14:paraId="2D295DA6" w14:textId="77777777" w:rsidR="00F05B63" w:rsidRPr="000E675D" w:rsidRDefault="00F05B63" w:rsidP="00F44030">
      <w:pPr>
        <w:autoSpaceDE w:val="0"/>
        <w:autoSpaceDN w:val="0"/>
        <w:adjustRightInd w:val="0"/>
        <w:spacing w:after="0" w:line="240" w:lineRule="auto"/>
        <w:rPr>
          <w:rFonts w:ascii="Arial" w:hAnsi="Arial" w:cs="Arial"/>
          <w:color w:val="000000" w:themeColor="text1"/>
          <w:kern w:val="24"/>
          <w:sz w:val="24"/>
          <w:szCs w:val="24"/>
        </w:rPr>
      </w:pPr>
    </w:p>
    <w:p w14:paraId="366F0577" w14:textId="1458DE7B"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Let people know you are listening and that you </w:t>
      </w:r>
      <w:proofErr w:type="gramStart"/>
      <w:r w:rsidRPr="000E675D">
        <w:rPr>
          <w:rFonts w:ascii="Arial" w:hAnsi="Arial" w:cs="Arial"/>
          <w:color w:val="000000" w:themeColor="text1"/>
          <w:kern w:val="24"/>
          <w:sz w:val="24"/>
          <w:szCs w:val="24"/>
        </w:rPr>
        <w:t>understand</w:t>
      </w:r>
      <w:proofErr w:type="gramEnd"/>
    </w:p>
    <w:p w14:paraId="5C318696" w14:textId="305BD2D7"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Ask exploratory questions: What concerns you most? What do you notice when things are a bit better? Tell me a bit about </w:t>
      </w:r>
      <w:proofErr w:type="gramStart"/>
      <w:r w:rsidRPr="000E675D">
        <w:rPr>
          <w:rFonts w:ascii="Arial" w:hAnsi="Arial" w:cs="Arial"/>
          <w:color w:val="000000" w:themeColor="text1"/>
          <w:kern w:val="24"/>
          <w:sz w:val="24"/>
          <w:szCs w:val="24"/>
        </w:rPr>
        <w:t>what’s</w:t>
      </w:r>
      <w:proofErr w:type="gramEnd"/>
      <w:r w:rsidRPr="000E675D">
        <w:rPr>
          <w:rFonts w:ascii="Arial" w:hAnsi="Arial" w:cs="Arial"/>
          <w:color w:val="000000" w:themeColor="text1"/>
          <w:kern w:val="24"/>
          <w:sz w:val="24"/>
          <w:szCs w:val="24"/>
        </w:rPr>
        <w:t xml:space="preserve"> happening? What could be happening to make you less anxious?</w:t>
      </w:r>
    </w:p>
    <w:p w14:paraId="730518F5" w14:textId="4DB43C23"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are the strengths, </w:t>
      </w:r>
      <w:proofErr w:type="gramStart"/>
      <w:r w:rsidRPr="000E675D">
        <w:rPr>
          <w:rFonts w:ascii="Arial" w:hAnsi="Arial" w:cs="Arial"/>
          <w:color w:val="000000" w:themeColor="text1"/>
          <w:kern w:val="24"/>
          <w:sz w:val="24"/>
          <w:szCs w:val="24"/>
        </w:rPr>
        <w:t>skills</w:t>
      </w:r>
      <w:proofErr w:type="gramEnd"/>
      <w:r w:rsidRPr="000E675D">
        <w:rPr>
          <w:rFonts w:ascii="Arial" w:hAnsi="Arial" w:cs="Arial"/>
          <w:color w:val="000000" w:themeColor="text1"/>
          <w:kern w:val="24"/>
          <w:sz w:val="24"/>
          <w:szCs w:val="24"/>
        </w:rPr>
        <w:t xml:space="preserve"> or motivating factors you notice?</w:t>
      </w:r>
    </w:p>
    <w:p w14:paraId="259B617F" w14:textId="1673EB7D"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Explore concerns and </w:t>
      </w:r>
      <w:proofErr w:type="gramStart"/>
      <w:r w:rsidRPr="000E675D">
        <w:rPr>
          <w:rFonts w:ascii="Arial" w:hAnsi="Arial" w:cs="Arial"/>
          <w:color w:val="000000" w:themeColor="text1"/>
          <w:kern w:val="24"/>
          <w:sz w:val="24"/>
          <w:szCs w:val="24"/>
        </w:rPr>
        <w:t>aspirations</w:t>
      </w:r>
      <w:proofErr w:type="gramEnd"/>
    </w:p>
    <w:p w14:paraId="54F80D97" w14:textId="781DD141"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Expect natural </w:t>
      </w:r>
      <w:proofErr w:type="gramStart"/>
      <w:r w:rsidRPr="000E675D">
        <w:rPr>
          <w:rFonts w:ascii="Arial" w:hAnsi="Arial" w:cs="Arial"/>
          <w:color w:val="000000" w:themeColor="text1"/>
          <w:kern w:val="24"/>
          <w:sz w:val="24"/>
          <w:szCs w:val="24"/>
        </w:rPr>
        <w:t>defensiveness</w:t>
      </w:r>
      <w:proofErr w:type="gramEnd"/>
    </w:p>
    <w:p w14:paraId="4B2E4C7F" w14:textId="2AF1A952"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Avoid arguments and </w:t>
      </w:r>
      <w:proofErr w:type="gramStart"/>
      <w:r w:rsidRPr="000E675D">
        <w:rPr>
          <w:rFonts w:ascii="Arial" w:hAnsi="Arial" w:cs="Arial"/>
          <w:color w:val="000000" w:themeColor="text1"/>
          <w:kern w:val="24"/>
          <w:sz w:val="24"/>
          <w:szCs w:val="24"/>
        </w:rPr>
        <w:t>confrontation</w:t>
      </w:r>
      <w:proofErr w:type="gramEnd"/>
    </w:p>
    <w:p w14:paraId="4A397A87" w14:textId="13F96843"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Think about: What needs to happen? Where are we now? Where do we want to be?</w:t>
      </w:r>
    </w:p>
    <w:p w14:paraId="1A1E7772" w14:textId="62219207" w:rsidR="00F44030" w:rsidRPr="000E675D" w:rsidRDefault="00F44030" w:rsidP="00076763">
      <w:pPr>
        <w:pStyle w:val="ListParagraph"/>
        <w:numPr>
          <w:ilvl w:val="0"/>
          <w:numId w:val="56"/>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Avoid using dismissive terms, such as: “I know best”, “I am the decision maker” or “You are wrong”.</w:t>
      </w:r>
    </w:p>
    <w:p w14:paraId="1DD9013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FF15E34" w14:textId="77777777" w:rsidR="008F188C" w:rsidRPr="000E675D" w:rsidRDefault="008F188C" w:rsidP="00F44030">
      <w:pPr>
        <w:autoSpaceDE w:val="0"/>
        <w:autoSpaceDN w:val="0"/>
        <w:adjustRightInd w:val="0"/>
        <w:spacing w:after="0" w:line="240" w:lineRule="auto"/>
        <w:rPr>
          <w:rFonts w:ascii="Arial" w:hAnsi="Arial" w:cs="Arial"/>
          <w:color w:val="000000" w:themeColor="text1"/>
          <w:sz w:val="24"/>
          <w:szCs w:val="24"/>
        </w:rPr>
      </w:pPr>
    </w:p>
    <w:p w14:paraId="6A47D9E3" w14:textId="126CE268" w:rsidR="00F44030" w:rsidRPr="000E675D" w:rsidRDefault="00F44030" w:rsidP="008F188C">
      <w:pPr>
        <w:pStyle w:val="Heading3"/>
      </w:pPr>
      <w:r w:rsidRPr="000E675D">
        <w:t>Slide 20</w:t>
      </w:r>
    </w:p>
    <w:p w14:paraId="617ECB21" w14:textId="3F3617E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Individuals will need to be provided with a copy of the </w:t>
      </w:r>
      <w:r w:rsidR="00DD782A" w:rsidRPr="000E675D">
        <w:rPr>
          <w:rFonts w:ascii="Arial" w:hAnsi="Arial" w:cs="Arial"/>
          <w:color w:val="000000" w:themeColor="text1"/>
          <w:kern w:val="24"/>
          <w:sz w:val="24"/>
          <w:szCs w:val="24"/>
        </w:rPr>
        <w:t>supporting</w:t>
      </w:r>
      <w:r w:rsidRPr="000E675D">
        <w:rPr>
          <w:rFonts w:ascii="Arial" w:hAnsi="Arial" w:cs="Arial"/>
          <w:color w:val="000000" w:themeColor="text1"/>
          <w:kern w:val="24"/>
          <w:sz w:val="24"/>
          <w:szCs w:val="24"/>
        </w:rPr>
        <w:t xml:space="preserve"> ‘Personal outcomes statement’ document (delegate copy).</w:t>
      </w:r>
    </w:p>
    <w:p w14:paraId="58439FE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5597459" w14:textId="7D99F0A7" w:rsidR="00F44030" w:rsidRPr="000E675D" w:rsidRDefault="0051287D"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w:t>
      </w:r>
      <w:r w:rsidR="00F44030" w:rsidRPr="000E675D">
        <w:rPr>
          <w:rFonts w:ascii="Arial" w:hAnsi="Arial" w:cs="Arial"/>
          <w:color w:val="000000" w:themeColor="text1"/>
          <w:kern w:val="24"/>
          <w:sz w:val="24"/>
          <w:szCs w:val="24"/>
        </w:rPr>
        <w:t>n small groups</w:t>
      </w: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work through the statements identifying which of them are personal outcomes statement</w:t>
      </w:r>
      <w:r w:rsidR="00B77869" w:rsidRPr="000E675D">
        <w:rPr>
          <w:rFonts w:ascii="Arial" w:hAnsi="Arial" w:cs="Arial"/>
          <w:color w:val="000000" w:themeColor="text1"/>
          <w:kern w:val="24"/>
          <w:sz w:val="24"/>
          <w:szCs w:val="24"/>
        </w:rPr>
        <w:t>s</w:t>
      </w:r>
      <w:r w:rsidR="00F44030" w:rsidRPr="000E675D">
        <w:rPr>
          <w:rFonts w:ascii="Arial" w:hAnsi="Arial" w:cs="Arial"/>
          <w:color w:val="000000" w:themeColor="text1"/>
          <w:kern w:val="24"/>
          <w:sz w:val="24"/>
          <w:szCs w:val="24"/>
        </w:rPr>
        <w:t>. Invite feedback and answers from each group</w:t>
      </w:r>
      <w:r w:rsidR="00B77869"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and where there are differences in answers</w:t>
      </w:r>
      <w:r w:rsidR="00CF5EAE"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work with the group to identify why they think differences have arisen.</w:t>
      </w:r>
    </w:p>
    <w:p w14:paraId="43D14C9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F749AB8" w14:textId="223A31BC" w:rsidR="00F44030" w:rsidRPr="000E675D" w:rsidRDefault="00B77869"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Note</w:t>
      </w:r>
      <w:r w:rsidR="00F44030" w:rsidRPr="000E675D">
        <w:rPr>
          <w:rFonts w:ascii="Arial" w:hAnsi="Arial" w:cs="Arial"/>
          <w:b/>
          <w:bCs/>
          <w:color w:val="000000" w:themeColor="text1"/>
          <w:kern w:val="24"/>
          <w:sz w:val="24"/>
          <w:szCs w:val="24"/>
        </w:rPr>
        <w:t>:</w:t>
      </w:r>
      <w:r w:rsidR="00F44030"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The </w:t>
      </w:r>
      <w:r w:rsidR="00F44030" w:rsidRPr="000E675D">
        <w:rPr>
          <w:rFonts w:ascii="Arial" w:hAnsi="Arial" w:cs="Arial"/>
          <w:color w:val="000000" w:themeColor="text1"/>
          <w:kern w:val="24"/>
          <w:sz w:val="24"/>
          <w:szCs w:val="24"/>
        </w:rPr>
        <w:t>facilitators version has the correct answers at the bottom of the document</w:t>
      </w:r>
      <w:r w:rsidRPr="000E675D">
        <w:rPr>
          <w:rFonts w:ascii="Arial" w:hAnsi="Arial" w:cs="Arial"/>
          <w:color w:val="000000" w:themeColor="text1"/>
          <w:kern w:val="24"/>
          <w:sz w:val="24"/>
          <w:szCs w:val="24"/>
        </w:rPr>
        <w:t>.</w:t>
      </w:r>
    </w:p>
    <w:p w14:paraId="3D5EBD6F" w14:textId="77777777" w:rsidR="008F188C" w:rsidRPr="000E675D" w:rsidRDefault="008F188C" w:rsidP="008F188C">
      <w:pPr>
        <w:pStyle w:val="Heading3"/>
      </w:pPr>
    </w:p>
    <w:p w14:paraId="2BE62CAB" w14:textId="19B7DB24" w:rsidR="00F44030" w:rsidRPr="000E675D" w:rsidRDefault="00F44030" w:rsidP="008F188C">
      <w:pPr>
        <w:pStyle w:val="Heading3"/>
      </w:pPr>
      <w:r w:rsidRPr="000E675D">
        <w:t>Slide 21</w:t>
      </w:r>
    </w:p>
    <w:p w14:paraId="384C621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Focusing on people’s strengths is a key part of an outcomes-focused approach, but this means asking the right kind of questions and letting the conversation flow.</w:t>
      </w:r>
    </w:p>
    <w:p w14:paraId="655C724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w:t>
      </w:r>
    </w:p>
    <w:p w14:paraId="269A2C0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Each question can be like a springboard to further questions. All with the aim of a person, group, or </w:t>
      </w:r>
      <w:proofErr w:type="spellStart"/>
      <w:r w:rsidRPr="000E675D">
        <w:rPr>
          <w:rFonts w:ascii="Arial" w:hAnsi="Arial" w:cs="Arial"/>
          <w:color w:val="000000" w:themeColor="text1"/>
          <w:kern w:val="24"/>
          <w:sz w:val="24"/>
          <w:szCs w:val="24"/>
        </w:rPr>
        <w:t>organisation</w:t>
      </w:r>
      <w:proofErr w:type="spellEnd"/>
      <w:r w:rsidRPr="000E675D">
        <w:rPr>
          <w:rFonts w:ascii="Arial" w:hAnsi="Arial" w:cs="Arial"/>
          <w:color w:val="000000" w:themeColor="text1"/>
          <w:kern w:val="24"/>
          <w:sz w:val="24"/>
          <w:szCs w:val="24"/>
        </w:rPr>
        <w:t>, identifying:</w:t>
      </w:r>
    </w:p>
    <w:p w14:paraId="0396B3AD" w14:textId="2D92C679"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their strengths </w:t>
      </w:r>
    </w:p>
    <w:p w14:paraId="4777A5C0" w14:textId="72D4ED3D"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they have to build upon</w:t>
      </w:r>
    </w:p>
    <w:p w14:paraId="53B498C6" w14:textId="3DF6035B" w:rsidR="000C4ED4" w:rsidRPr="000E675D" w:rsidRDefault="00F44030" w:rsidP="00253273">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they do well. </w:t>
      </w:r>
    </w:p>
    <w:p w14:paraId="21EBA1E9" w14:textId="77777777" w:rsidR="00253273" w:rsidRPr="000E675D" w:rsidRDefault="00253273" w:rsidP="00076763">
      <w:pPr>
        <w:widowControl/>
        <w:autoSpaceDE w:val="0"/>
        <w:autoSpaceDN w:val="0"/>
        <w:adjustRightInd w:val="0"/>
        <w:spacing w:after="0" w:line="240" w:lineRule="auto"/>
        <w:ind w:left="360"/>
        <w:rPr>
          <w:rFonts w:ascii="Arial" w:hAnsi="Arial" w:cs="Arial"/>
          <w:color w:val="000000" w:themeColor="text1"/>
          <w:kern w:val="24"/>
          <w:sz w:val="24"/>
          <w:szCs w:val="24"/>
        </w:rPr>
      </w:pPr>
    </w:p>
    <w:p w14:paraId="33758457" w14:textId="4805D40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They should be gentle questions, not challenging or confronting.</w:t>
      </w:r>
    </w:p>
    <w:p w14:paraId="3E62C3F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E04A3B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It is important to consider strengths and resources as broadly as possible. This might include: </w:t>
      </w:r>
    </w:p>
    <w:p w14:paraId="430953CF" w14:textId="6B76C104"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range of people and support around a person</w:t>
      </w:r>
    </w:p>
    <w:p w14:paraId="57E10C2E" w14:textId="45D795FD"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their health, both physical and emotional</w:t>
      </w:r>
    </w:p>
    <w:p w14:paraId="6F9D34B3" w14:textId="7AA1D529"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resources</w:t>
      </w:r>
      <w:r w:rsidR="0031465A"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such as financial, aids and equipment </w:t>
      </w:r>
    </w:p>
    <w:p w14:paraId="7CFB97C2"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beliefs and outlook.</w:t>
      </w:r>
    </w:p>
    <w:p w14:paraId="3CF49C5A" w14:textId="77777777" w:rsidR="00F44030" w:rsidRPr="000E675D" w:rsidRDefault="00F44030" w:rsidP="00F44030">
      <w:pPr>
        <w:spacing w:line="360" w:lineRule="auto"/>
        <w:rPr>
          <w:rFonts w:ascii="Arial" w:hAnsi="Arial" w:cs="Arial"/>
          <w:color w:val="000000" w:themeColor="text1"/>
          <w:sz w:val="24"/>
          <w:szCs w:val="24"/>
        </w:rPr>
      </w:pPr>
    </w:p>
    <w:p w14:paraId="4F60D262" w14:textId="683DC351" w:rsidR="00F44030" w:rsidRPr="000E675D" w:rsidRDefault="00F44030" w:rsidP="008F188C">
      <w:pPr>
        <w:pStyle w:val="Heading3"/>
      </w:pPr>
      <w:r w:rsidRPr="000E675D">
        <w:lastRenderedPageBreak/>
        <w:t>Slide 22</w:t>
      </w:r>
    </w:p>
    <w:p w14:paraId="5073C667" w14:textId="2D7B865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This slide provides examples of strength</w:t>
      </w:r>
      <w:r w:rsidR="007816A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based questions you could use during a </w:t>
      </w:r>
      <w:r w:rsidR="00E5223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what matters</w:t>
      </w:r>
      <w:r w:rsidR="00E5223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conversation with an individual</w:t>
      </w:r>
      <w:r w:rsidR="00E5223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048F3E3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65304A0" w14:textId="536726A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Refer </w:t>
      </w:r>
      <w:r w:rsidR="00E52230" w:rsidRPr="000E675D">
        <w:rPr>
          <w:rFonts w:ascii="Arial" w:hAnsi="Arial" w:cs="Arial"/>
          <w:color w:val="000000" w:themeColor="text1"/>
          <w:kern w:val="24"/>
          <w:sz w:val="24"/>
          <w:szCs w:val="24"/>
        </w:rPr>
        <w:t>to the h</w:t>
      </w:r>
      <w:r w:rsidRPr="000E675D">
        <w:rPr>
          <w:rFonts w:ascii="Arial" w:hAnsi="Arial" w:cs="Arial"/>
          <w:color w:val="000000" w:themeColor="text1"/>
          <w:kern w:val="24"/>
          <w:sz w:val="24"/>
          <w:szCs w:val="24"/>
        </w:rPr>
        <w:t xml:space="preserve">andout with a wider range of </w:t>
      </w:r>
      <w:r w:rsidR="00E52230" w:rsidRPr="000E675D">
        <w:rPr>
          <w:rFonts w:ascii="Arial" w:hAnsi="Arial" w:cs="Arial"/>
          <w:color w:val="000000" w:themeColor="text1"/>
          <w:kern w:val="24"/>
          <w:sz w:val="24"/>
          <w:szCs w:val="24"/>
        </w:rPr>
        <w:t>strength-</w:t>
      </w:r>
      <w:r w:rsidRPr="000E675D">
        <w:rPr>
          <w:rFonts w:ascii="Arial" w:hAnsi="Arial" w:cs="Arial"/>
          <w:color w:val="000000" w:themeColor="text1"/>
          <w:kern w:val="24"/>
          <w:sz w:val="24"/>
          <w:szCs w:val="24"/>
        </w:rPr>
        <w:t>based questions</w:t>
      </w:r>
      <w:r w:rsidR="00E52230" w:rsidRPr="000E675D">
        <w:rPr>
          <w:rFonts w:ascii="Arial" w:hAnsi="Arial" w:cs="Arial"/>
          <w:color w:val="000000" w:themeColor="text1"/>
          <w:kern w:val="24"/>
          <w:sz w:val="24"/>
          <w:szCs w:val="24"/>
        </w:rPr>
        <w:t>.</w:t>
      </w:r>
    </w:p>
    <w:p w14:paraId="39E5218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64402C0" w14:textId="4A57D54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Invite the group to consider the questions on the slide and in the </w:t>
      </w:r>
      <w:proofErr w:type="gramStart"/>
      <w:r w:rsidRPr="000E675D">
        <w:rPr>
          <w:rFonts w:ascii="Arial" w:hAnsi="Arial" w:cs="Arial"/>
          <w:color w:val="000000" w:themeColor="text1"/>
          <w:kern w:val="24"/>
          <w:sz w:val="24"/>
          <w:szCs w:val="24"/>
        </w:rPr>
        <w:t>handou</w:t>
      </w:r>
      <w:r w:rsidR="00EA3CA2" w:rsidRPr="000E675D">
        <w:rPr>
          <w:rFonts w:ascii="Arial" w:hAnsi="Arial" w:cs="Arial"/>
          <w:color w:val="000000" w:themeColor="text1"/>
          <w:kern w:val="24"/>
          <w:sz w:val="24"/>
          <w:szCs w:val="24"/>
        </w:rPr>
        <w:t>t</w:t>
      </w:r>
      <w:r w:rsidR="00683C9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w:t>
      </w:r>
      <w:proofErr w:type="gramEnd"/>
      <w:r w:rsidRPr="000E675D">
        <w:rPr>
          <w:rFonts w:ascii="Arial" w:hAnsi="Arial" w:cs="Arial"/>
          <w:color w:val="000000" w:themeColor="text1"/>
          <w:kern w:val="24"/>
          <w:sz w:val="24"/>
          <w:szCs w:val="24"/>
        </w:rPr>
        <w:t xml:space="preserve"> identify which questions they think they do/could use during conversations with individuals</w:t>
      </w:r>
      <w:r w:rsidR="00C534E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636EE5AB" w14:textId="5E8D8F2C" w:rsidR="00F44030" w:rsidRPr="000E675D" w:rsidRDefault="00F44030" w:rsidP="00F44030">
      <w:pPr>
        <w:rPr>
          <w:rFonts w:ascii="Arial" w:hAnsi="Arial" w:cs="Arial"/>
          <w:color w:val="000000" w:themeColor="text1"/>
          <w:sz w:val="24"/>
          <w:szCs w:val="24"/>
        </w:rPr>
      </w:pPr>
    </w:p>
    <w:p w14:paraId="1FE09817" w14:textId="4E1A35C4" w:rsidR="00F44030" w:rsidRPr="000E675D" w:rsidRDefault="00F44030" w:rsidP="008F188C">
      <w:pPr>
        <w:pStyle w:val="Heading3"/>
      </w:pPr>
      <w:r w:rsidRPr="000E675D">
        <w:t>Slide 23</w:t>
      </w:r>
    </w:p>
    <w:p w14:paraId="0637754A" w14:textId="5792C33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An individual may need quick access to an assessment of their care and support needs. Staff working </w:t>
      </w:r>
      <w:r w:rsidR="00B27C86" w:rsidRPr="000E675D">
        <w:rPr>
          <w:rFonts w:ascii="Arial" w:hAnsi="Arial" w:cs="Arial"/>
          <w:color w:val="000000" w:themeColor="text1"/>
          <w:kern w:val="24"/>
          <w:sz w:val="24"/>
          <w:szCs w:val="24"/>
        </w:rPr>
        <w:t>at</w:t>
      </w:r>
      <w:r w:rsidR="00550C4E"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the service need to fully understand how to identify when an assessment is </w:t>
      </w:r>
      <w:r w:rsidR="00BC7907" w:rsidRPr="000E675D">
        <w:rPr>
          <w:rFonts w:ascii="Arial" w:hAnsi="Arial" w:cs="Arial"/>
          <w:color w:val="000000" w:themeColor="text1"/>
          <w:kern w:val="24"/>
          <w:sz w:val="24"/>
          <w:szCs w:val="24"/>
        </w:rPr>
        <w:t>needed</w:t>
      </w:r>
      <w:r w:rsidRPr="000E675D">
        <w:rPr>
          <w:rFonts w:ascii="Arial" w:hAnsi="Arial" w:cs="Arial"/>
          <w:color w:val="000000" w:themeColor="text1"/>
          <w:kern w:val="24"/>
          <w:sz w:val="24"/>
          <w:szCs w:val="24"/>
        </w:rPr>
        <w:t xml:space="preserve">, be trained and skilled to </w:t>
      </w:r>
      <w:r w:rsidR="00EB0647" w:rsidRPr="000E675D">
        <w:rPr>
          <w:rFonts w:ascii="Arial" w:hAnsi="Arial" w:cs="Arial"/>
          <w:color w:val="000000" w:themeColor="text1"/>
          <w:kern w:val="24"/>
          <w:sz w:val="24"/>
          <w:szCs w:val="24"/>
        </w:rPr>
        <w:t xml:space="preserve">carry out </w:t>
      </w:r>
      <w:r w:rsidRPr="000E675D">
        <w:rPr>
          <w:rFonts w:ascii="Arial" w:hAnsi="Arial" w:cs="Arial"/>
          <w:color w:val="000000" w:themeColor="text1"/>
          <w:kern w:val="24"/>
          <w:sz w:val="24"/>
          <w:szCs w:val="24"/>
        </w:rPr>
        <w:t xml:space="preserve">that assessment and </w:t>
      </w:r>
      <w:r w:rsidR="00EB0647" w:rsidRPr="000E675D">
        <w:rPr>
          <w:rFonts w:ascii="Arial" w:hAnsi="Arial" w:cs="Arial"/>
          <w:color w:val="000000" w:themeColor="text1"/>
          <w:kern w:val="24"/>
          <w:sz w:val="24"/>
          <w:szCs w:val="24"/>
        </w:rPr>
        <w:t xml:space="preserve">make sure </w:t>
      </w:r>
      <w:r w:rsidRPr="000E675D">
        <w:rPr>
          <w:rFonts w:ascii="Arial" w:hAnsi="Arial" w:cs="Arial"/>
          <w:color w:val="000000" w:themeColor="text1"/>
          <w:kern w:val="24"/>
          <w:sz w:val="24"/>
          <w:szCs w:val="24"/>
        </w:rPr>
        <w:t xml:space="preserve">it can be </w:t>
      </w:r>
      <w:r w:rsidR="00EB0647" w:rsidRPr="000E675D">
        <w:rPr>
          <w:rFonts w:ascii="Arial" w:hAnsi="Arial" w:cs="Arial"/>
          <w:color w:val="000000" w:themeColor="text1"/>
          <w:kern w:val="24"/>
          <w:sz w:val="24"/>
          <w:szCs w:val="24"/>
        </w:rPr>
        <w:t xml:space="preserve">carried out </w:t>
      </w:r>
      <w:r w:rsidRPr="000E675D">
        <w:rPr>
          <w:rFonts w:ascii="Arial" w:hAnsi="Arial" w:cs="Arial"/>
          <w:color w:val="000000" w:themeColor="text1"/>
          <w:kern w:val="24"/>
          <w:sz w:val="24"/>
          <w:szCs w:val="24"/>
        </w:rPr>
        <w:t>quickly.</w:t>
      </w:r>
    </w:p>
    <w:p w14:paraId="189B3D9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695F1E4" w14:textId="15E003E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assessment will vary from </w:t>
      </w:r>
      <w:r w:rsidR="00BC7907" w:rsidRPr="000E675D">
        <w:rPr>
          <w:rFonts w:ascii="Arial" w:hAnsi="Arial" w:cs="Arial"/>
          <w:color w:val="000000" w:themeColor="text1"/>
          <w:kern w:val="24"/>
          <w:sz w:val="24"/>
          <w:szCs w:val="24"/>
        </w:rPr>
        <w:t xml:space="preserve">person </w:t>
      </w:r>
      <w:r w:rsidRPr="000E675D">
        <w:rPr>
          <w:rFonts w:ascii="Arial" w:hAnsi="Arial" w:cs="Arial"/>
          <w:color w:val="000000" w:themeColor="text1"/>
          <w:kern w:val="24"/>
          <w:sz w:val="24"/>
          <w:szCs w:val="24"/>
        </w:rPr>
        <w:t xml:space="preserve">to </w:t>
      </w:r>
      <w:r w:rsidR="00BC7907" w:rsidRPr="000E675D">
        <w:rPr>
          <w:rFonts w:ascii="Arial" w:hAnsi="Arial" w:cs="Arial"/>
          <w:color w:val="000000" w:themeColor="text1"/>
          <w:kern w:val="24"/>
          <w:sz w:val="24"/>
          <w:szCs w:val="24"/>
        </w:rPr>
        <w:t xml:space="preserve">person </w:t>
      </w:r>
      <w:r w:rsidRPr="000E675D">
        <w:rPr>
          <w:rFonts w:ascii="Arial" w:hAnsi="Arial" w:cs="Arial"/>
          <w:color w:val="000000" w:themeColor="text1"/>
          <w:kern w:val="24"/>
          <w:sz w:val="24"/>
          <w:szCs w:val="24"/>
        </w:rPr>
        <w:t>in terms of what is required.</w:t>
      </w:r>
    </w:p>
    <w:p w14:paraId="116D883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8540CEA" w14:textId="58613E2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Staff working </w:t>
      </w:r>
      <w:r w:rsidR="00BC7907" w:rsidRPr="000E675D">
        <w:rPr>
          <w:rFonts w:ascii="Arial" w:hAnsi="Arial" w:cs="Arial"/>
          <w:color w:val="000000" w:themeColor="text1"/>
          <w:kern w:val="24"/>
          <w:sz w:val="24"/>
          <w:szCs w:val="24"/>
        </w:rPr>
        <w:t xml:space="preserve">at </w:t>
      </w:r>
      <w:r w:rsidRPr="000E675D">
        <w:rPr>
          <w:rFonts w:ascii="Arial" w:hAnsi="Arial" w:cs="Arial"/>
          <w:color w:val="000000" w:themeColor="text1"/>
          <w:kern w:val="24"/>
          <w:sz w:val="24"/>
          <w:szCs w:val="24"/>
        </w:rPr>
        <w:t xml:space="preserve">the service </w:t>
      </w:r>
      <w:r w:rsidRPr="000E675D">
        <w:rPr>
          <w:rFonts w:ascii="Arial" w:hAnsi="Arial" w:cs="Arial"/>
          <w:b/>
          <w:bCs/>
          <w:color w:val="000000" w:themeColor="text1"/>
          <w:kern w:val="24"/>
          <w:sz w:val="24"/>
          <w:szCs w:val="24"/>
        </w:rPr>
        <w:t xml:space="preserve">must </w:t>
      </w:r>
      <w:proofErr w:type="spellStart"/>
      <w:r w:rsidRPr="000E675D">
        <w:rPr>
          <w:rFonts w:ascii="Arial" w:hAnsi="Arial" w:cs="Arial"/>
          <w:color w:val="000000" w:themeColor="text1"/>
          <w:kern w:val="24"/>
          <w:sz w:val="24"/>
          <w:szCs w:val="24"/>
        </w:rPr>
        <w:t>recognise</w:t>
      </w:r>
      <w:proofErr w:type="spellEnd"/>
      <w:r w:rsidRPr="000E675D">
        <w:rPr>
          <w:rFonts w:ascii="Arial" w:hAnsi="Arial" w:cs="Arial"/>
          <w:color w:val="000000" w:themeColor="text1"/>
          <w:kern w:val="24"/>
          <w:sz w:val="24"/>
          <w:szCs w:val="24"/>
        </w:rPr>
        <w:t xml:space="preserve"> the nature and scale of the</w:t>
      </w:r>
      <w:r w:rsidR="00611D6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enquiry and seek to provide a proportionate response:</w:t>
      </w:r>
    </w:p>
    <w:p w14:paraId="3B803264" w14:textId="79C5DB31" w:rsidR="00F44030" w:rsidRPr="000E675D" w:rsidRDefault="00BC7907"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there’s no need to carry out an assessment of a person’s needs if you are only providing them with </w:t>
      </w:r>
      <w:proofErr w:type="gramStart"/>
      <w:r w:rsidRPr="000E675D">
        <w:rPr>
          <w:rFonts w:ascii="Arial" w:hAnsi="Arial" w:cs="Arial"/>
          <w:color w:val="000000" w:themeColor="text1"/>
          <w:kern w:val="24"/>
          <w:sz w:val="24"/>
          <w:szCs w:val="24"/>
        </w:rPr>
        <w:t>information</w:t>
      </w:r>
      <w:proofErr w:type="gramEnd"/>
    </w:p>
    <w:p w14:paraId="401A07CF" w14:textId="099D2DB8" w:rsidR="00F44030" w:rsidRPr="000E675D" w:rsidRDefault="00BC7907"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but you will need to carry out an assessment of a person’s needs if you are providing them with advice or assistance.</w:t>
      </w:r>
    </w:p>
    <w:p w14:paraId="41AA761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3819E7C" w14:textId="4ABFA18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balance between a</w:t>
      </w:r>
      <w:r w:rsidR="00BC7907" w:rsidRPr="000E675D">
        <w:rPr>
          <w:rFonts w:ascii="Arial" w:hAnsi="Arial" w:cs="Arial"/>
          <w:color w:val="000000" w:themeColor="text1"/>
          <w:kern w:val="24"/>
          <w:sz w:val="24"/>
          <w:szCs w:val="24"/>
        </w:rPr>
        <w:t xml:space="preserve"> person </w:t>
      </w:r>
      <w:r w:rsidRPr="000E675D">
        <w:rPr>
          <w:rFonts w:ascii="Arial" w:hAnsi="Arial" w:cs="Arial"/>
          <w:color w:val="000000" w:themeColor="text1"/>
          <w:kern w:val="24"/>
          <w:sz w:val="24"/>
          <w:szCs w:val="24"/>
        </w:rPr>
        <w:t xml:space="preserve">having all their concerns addressed </w:t>
      </w:r>
      <w:r w:rsidR="00BC7907" w:rsidRPr="000E675D">
        <w:rPr>
          <w:rFonts w:ascii="Arial" w:hAnsi="Arial" w:cs="Arial"/>
          <w:color w:val="000000" w:themeColor="text1"/>
          <w:kern w:val="24"/>
          <w:sz w:val="24"/>
          <w:szCs w:val="24"/>
        </w:rPr>
        <w:t>when they</w:t>
      </w:r>
      <w:r w:rsidRPr="000E675D">
        <w:rPr>
          <w:rFonts w:ascii="Arial" w:hAnsi="Arial" w:cs="Arial"/>
          <w:color w:val="000000" w:themeColor="text1"/>
          <w:kern w:val="24"/>
          <w:sz w:val="24"/>
          <w:szCs w:val="24"/>
        </w:rPr>
        <w:t xml:space="preserve"> first approach the information, </w:t>
      </w:r>
      <w:proofErr w:type="gramStart"/>
      <w:r w:rsidRPr="000E675D">
        <w:rPr>
          <w:rFonts w:ascii="Arial" w:hAnsi="Arial" w:cs="Arial"/>
          <w:color w:val="000000" w:themeColor="text1"/>
          <w:kern w:val="24"/>
          <w:sz w:val="24"/>
          <w:szCs w:val="24"/>
        </w:rPr>
        <w:t>advice</w:t>
      </w:r>
      <w:proofErr w:type="gramEnd"/>
      <w:r w:rsidRPr="000E675D">
        <w:rPr>
          <w:rFonts w:ascii="Arial" w:hAnsi="Arial" w:cs="Arial"/>
          <w:color w:val="000000" w:themeColor="text1"/>
          <w:kern w:val="24"/>
          <w:sz w:val="24"/>
          <w:szCs w:val="24"/>
        </w:rPr>
        <w:t xml:space="preserve"> and assistance </w:t>
      </w:r>
      <w:r w:rsidR="00DD782A" w:rsidRPr="000E675D">
        <w:rPr>
          <w:rFonts w:ascii="Arial" w:hAnsi="Arial" w:cs="Arial"/>
          <w:color w:val="000000" w:themeColor="text1"/>
          <w:kern w:val="24"/>
          <w:sz w:val="24"/>
          <w:szCs w:val="24"/>
        </w:rPr>
        <w:t>service,</w:t>
      </w:r>
      <w:r w:rsidRPr="000E675D">
        <w:rPr>
          <w:rFonts w:ascii="Arial" w:hAnsi="Arial" w:cs="Arial"/>
          <w:color w:val="000000" w:themeColor="text1"/>
          <w:kern w:val="24"/>
          <w:sz w:val="24"/>
          <w:szCs w:val="24"/>
        </w:rPr>
        <w:t xml:space="preserve"> and subsequently being referred to others who may have more appropriate knowledge or expertise,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be a pragmatic one.</w:t>
      </w:r>
    </w:p>
    <w:p w14:paraId="5EA9C91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2958E71" w14:textId="51EE0A3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Staff working </w:t>
      </w:r>
      <w:r w:rsidR="00BC7907" w:rsidRPr="000E675D">
        <w:rPr>
          <w:rFonts w:ascii="Arial" w:hAnsi="Arial" w:cs="Arial"/>
          <w:color w:val="000000" w:themeColor="text1"/>
          <w:kern w:val="24"/>
          <w:sz w:val="24"/>
          <w:szCs w:val="24"/>
        </w:rPr>
        <w:t xml:space="preserve">at </w:t>
      </w:r>
      <w:r w:rsidRPr="000E675D">
        <w:rPr>
          <w:rFonts w:ascii="Arial" w:hAnsi="Arial" w:cs="Arial"/>
          <w:color w:val="000000" w:themeColor="text1"/>
          <w:kern w:val="24"/>
          <w:sz w:val="24"/>
          <w:szCs w:val="24"/>
        </w:rPr>
        <w:t xml:space="preserve">the service will </w:t>
      </w:r>
      <w:r w:rsidR="00500413" w:rsidRPr="000E675D">
        <w:rPr>
          <w:rFonts w:ascii="Arial" w:hAnsi="Arial" w:cs="Arial"/>
          <w:color w:val="000000" w:themeColor="text1"/>
          <w:kern w:val="24"/>
          <w:sz w:val="24"/>
          <w:szCs w:val="24"/>
        </w:rPr>
        <w:t xml:space="preserve">carry out </w:t>
      </w:r>
      <w:r w:rsidRPr="000E675D">
        <w:rPr>
          <w:rFonts w:ascii="Arial" w:hAnsi="Arial" w:cs="Arial"/>
          <w:color w:val="000000" w:themeColor="text1"/>
          <w:kern w:val="24"/>
          <w:sz w:val="24"/>
          <w:szCs w:val="24"/>
        </w:rPr>
        <w:t>assessments – these are known as the ‘what matters</w:t>
      </w:r>
      <w:r w:rsidR="00E23A1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conversations. Staff </w:t>
      </w:r>
      <w:r w:rsidR="00500413" w:rsidRPr="000E675D">
        <w:rPr>
          <w:rFonts w:ascii="Arial" w:hAnsi="Arial" w:cs="Arial"/>
          <w:color w:val="000000" w:themeColor="text1"/>
          <w:kern w:val="24"/>
          <w:sz w:val="24"/>
          <w:szCs w:val="24"/>
        </w:rPr>
        <w:t>carr</w:t>
      </w:r>
      <w:r w:rsidR="00E23A14" w:rsidRPr="000E675D">
        <w:rPr>
          <w:rFonts w:ascii="Arial" w:hAnsi="Arial" w:cs="Arial"/>
          <w:color w:val="000000" w:themeColor="text1"/>
          <w:kern w:val="24"/>
          <w:sz w:val="24"/>
          <w:szCs w:val="24"/>
        </w:rPr>
        <w:t>y</w:t>
      </w:r>
      <w:r w:rsidR="00500413" w:rsidRPr="000E675D">
        <w:rPr>
          <w:rFonts w:ascii="Arial" w:hAnsi="Arial" w:cs="Arial"/>
          <w:color w:val="000000" w:themeColor="text1"/>
          <w:kern w:val="24"/>
          <w:sz w:val="24"/>
          <w:szCs w:val="24"/>
        </w:rPr>
        <w:t xml:space="preserve"> out </w:t>
      </w:r>
      <w:r w:rsidRPr="000E675D">
        <w:rPr>
          <w:rFonts w:ascii="Arial" w:hAnsi="Arial" w:cs="Arial"/>
          <w:color w:val="000000" w:themeColor="text1"/>
          <w:kern w:val="24"/>
          <w:sz w:val="24"/>
          <w:szCs w:val="24"/>
        </w:rPr>
        <w:t xml:space="preserve">an assessment when they explore the five elements of the National Assessment and Eligibility Tool with </w:t>
      </w:r>
      <w:r w:rsidR="00E23A14" w:rsidRPr="000E675D">
        <w:rPr>
          <w:rFonts w:ascii="Arial" w:hAnsi="Arial" w:cs="Arial"/>
          <w:color w:val="000000" w:themeColor="text1"/>
          <w:kern w:val="24"/>
          <w:sz w:val="24"/>
          <w:szCs w:val="24"/>
        </w:rPr>
        <w:t xml:space="preserve">an </w:t>
      </w:r>
      <w:r w:rsidRPr="000E675D">
        <w:rPr>
          <w:rFonts w:ascii="Arial" w:hAnsi="Arial" w:cs="Arial"/>
          <w:color w:val="000000" w:themeColor="text1"/>
          <w:kern w:val="24"/>
          <w:sz w:val="24"/>
          <w:szCs w:val="24"/>
        </w:rPr>
        <w:t xml:space="preserve">individual, however proportionate that approach may </w:t>
      </w:r>
      <w:r w:rsidR="00DD782A" w:rsidRPr="000E675D">
        <w:rPr>
          <w:rFonts w:ascii="Arial" w:hAnsi="Arial" w:cs="Arial"/>
          <w:color w:val="000000" w:themeColor="text1"/>
          <w:kern w:val="24"/>
          <w:sz w:val="24"/>
          <w:szCs w:val="24"/>
        </w:rPr>
        <w:t>be (</w:t>
      </w:r>
      <w:r w:rsidRPr="000E675D">
        <w:rPr>
          <w:rFonts w:ascii="Arial" w:hAnsi="Arial" w:cs="Arial"/>
          <w:color w:val="000000" w:themeColor="text1"/>
          <w:kern w:val="24"/>
          <w:sz w:val="24"/>
          <w:szCs w:val="24"/>
        </w:rPr>
        <w:t>as set out in the Code of Practice on Part 3 of the S</w:t>
      </w:r>
      <w:r w:rsidR="00FC1010" w:rsidRPr="000E675D">
        <w:rPr>
          <w:rFonts w:ascii="Arial" w:hAnsi="Arial" w:cs="Arial"/>
          <w:color w:val="000000" w:themeColor="text1"/>
          <w:kern w:val="24"/>
          <w:sz w:val="24"/>
          <w:szCs w:val="24"/>
        </w:rPr>
        <w:t xml:space="preserve">ocial </w:t>
      </w:r>
      <w:r w:rsidRPr="000E675D">
        <w:rPr>
          <w:rFonts w:ascii="Arial" w:hAnsi="Arial" w:cs="Arial"/>
          <w:color w:val="000000" w:themeColor="text1"/>
          <w:kern w:val="24"/>
          <w:sz w:val="24"/>
          <w:szCs w:val="24"/>
        </w:rPr>
        <w:t>S</w:t>
      </w:r>
      <w:r w:rsidR="00FC1010" w:rsidRPr="000E675D">
        <w:rPr>
          <w:rFonts w:ascii="Arial" w:hAnsi="Arial" w:cs="Arial"/>
          <w:color w:val="000000" w:themeColor="text1"/>
          <w:kern w:val="24"/>
          <w:sz w:val="24"/>
          <w:szCs w:val="24"/>
        </w:rPr>
        <w:t xml:space="preserve">ervices </w:t>
      </w:r>
      <w:r w:rsidRPr="000E675D">
        <w:rPr>
          <w:rFonts w:ascii="Arial" w:hAnsi="Arial" w:cs="Arial"/>
          <w:color w:val="000000" w:themeColor="text1"/>
          <w:kern w:val="24"/>
          <w:sz w:val="24"/>
          <w:szCs w:val="24"/>
        </w:rPr>
        <w:t>W</w:t>
      </w:r>
      <w:r w:rsidR="00FC1010" w:rsidRPr="000E675D">
        <w:rPr>
          <w:rFonts w:ascii="Arial" w:hAnsi="Arial" w:cs="Arial"/>
          <w:color w:val="000000" w:themeColor="text1"/>
          <w:kern w:val="24"/>
          <w:sz w:val="24"/>
          <w:szCs w:val="24"/>
        </w:rPr>
        <w:t>ell-being (Wales)</w:t>
      </w:r>
      <w:r w:rsidR="00FC1010" w:rsidRPr="000E675D" w:rsidDel="00FC1010">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A</w:t>
      </w:r>
      <w:r w:rsidR="00FC1010" w:rsidRPr="000E675D">
        <w:rPr>
          <w:rFonts w:ascii="Arial" w:hAnsi="Arial" w:cs="Arial"/>
          <w:color w:val="000000" w:themeColor="text1"/>
          <w:kern w:val="24"/>
          <w:sz w:val="24"/>
          <w:szCs w:val="24"/>
        </w:rPr>
        <w:t>ct</w:t>
      </w:r>
      <w:r w:rsidRPr="000E675D">
        <w:rPr>
          <w:rFonts w:ascii="Arial" w:hAnsi="Arial" w:cs="Arial"/>
          <w:color w:val="000000" w:themeColor="text1"/>
          <w:kern w:val="24"/>
          <w:sz w:val="24"/>
          <w:szCs w:val="24"/>
        </w:rPr>
        <w:t>).</w:t>
      </w:r>
    </w:p>
    <w:p w14:paraId="2E865946"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731B8C32" w14:textId="4F56C55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carrying out an assessment/having a ‘what matters</w:t>
      </w:r>
      <w:r w:rsidR="0032553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conversation, staff must work with </w:t>
      </w:r>
      <w:r w:rsidR="0032553F" w:rsidRPr="000E675D">
        <w:rPr>
          <w:rFonts w:ascii="Arial" w:hAnsi="Arial" w:cs="Arial"/>
          <w:color w:val="000000" w:themeColor="text1"/>
          <w:kern w:val="24"/>
          <w:sz w:val="24"/>
          <w:szCs w:val="24"/>
        </w:rPr>
        <w:t xml:space="preserve">the person </w:t>
      </w:r>
      <w:r w:rsidRPr="000E675D">
        <w:rPr>
          <w:rFonts w:ascii="Arial" w:hAnsi="Arial" w:cs="Arial"/>
          <w:color w:val="000000" w:themeColor="text1"/>
          <w:kern w:val="24"/>
          <w:sz w:val="24"/>
          <w:szCs w:val="24"/>
        </w:rPr>
        <w:t xml:space="preserve">to identify what matters to them. People will wish to achieve different aspects of well-being, </w:t>
      </w:r>
      <w:r w:rsidR="0032553F" w:rsidRPr="000E675D">
        <w:rPr>
          <w:rFonts w:ascii="Arial" w:hAnsi="Arial" w:cs="Arial"/>
          <w:color w:val="000000" w:themeColor="text1"/>
          <w:kern w:val="24"/>
          <w:sz w:val="24"/>
          <w:szCs w:val="24"/>
        </w:rPr>
        <w:t xml:space="preserve">depending </w:t>
      </w:r>
      <w:r w:rsidRPr="000E675D">
        <w:rPr>
          <w:rFonts w:ascii="Arial" w:hAnsi="Arial" w:cs="Arial"/>
          <w:color w:val="000000" w:themeColor="text1"/>
          <w:kern w:val="24"/>
          <w:sz w:val="24"/>
          <w:szCs w:val="24"/>
        </w:rPr>
        <w:t xml:space="preserve">on their </w:t>
      </w:r>
      <w:r w:rsidRPr="000E675D">
        <w:rPr>
          <w:rFonts w:ascii="Arial" w:hAnsi="Arial" w:cs="Arial"/>
          <w:b/>
          <w:bCs/>
          <w:color w:val="000000" w:themeColor="text1"/>
          <w:kern w:val="24"/>
          <w:sz w:val="24"/>
          <w:szCs w:val="24"/>
        </w:rPr>
        <w:t>personal circumstances</w:t>
      </w:r>
      <w:r w:rsidRPr="000E675D">
        <w:rPr>
          <w:rFonts w:ascii="Arial" w:hAnsi="Arial" w:cs="Arial"/>
          <w:color w:val="000000" w:themeColor="text1"/>
          <w:kern w:val="24"/>
          <w:sz w:val="24"/>
          <w:szCs w:val="24"/>
        </w:rPr>
        <w:t xml:space="preserve">, and these make up personal outcomes. </w:t>
      </w:r>
    </w:p>
    <w:p w14:paraId="02DE5C1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77FB6FF" w14:textId="0DD8541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It is important to consider the </w:t>
      </w:r>
      <w:r w:rsidRPr="000E675D">
        <w:rPr>
          <w:rFonts w:ascii="Arial" w:hAnsi="Arial" w:cs="Arial"/>
          <w:b/>
          <w:bCs/>
          <w:color w:val="000000" w:themeColor="text1"/>
          <w:kern w:val="24"/>
          <w:sz w:val="24"/>
          <w:szCs w:val="24"/>
        </w:rPr>
        <w:t xml:space="preserve">personal outcomes </w:t>
      </w:r>
      <w:r w:rsidRPr="000E675D">
        <w:rPr>
          <w:rFonts w:ascii="Arial" w:hAnsi="Arial" w:cs="Arial"/>
          <w:color w:val="000000" w:themeColor="text1"/>
          <w:kern w:val="24"/>
          <w:sz w:val="24"/>
          <w:szCs w:val="24"/>
        </w:rPr>
        <w:t xml:space="preserve">that </w:t>
      </w:r>
      <w:r w:rsidR="0032553F" w:rsidRPr="000E675D">
        <w:rPr>
          <w:rFonts w:ascii="Arial" w:hAnsi="Arial" w:cs="Arial"/>
          <w:color w:val="000000" w:themeColor="text1"/>
          <w:kern w:val="24"/>
          <w:sz w:val="24"/>
          <w:szCs w:val="24"/>
        </w:rPr>
        <w:t xml:space="preserve">the </w:t>
      </w:r>
      <w:r w:rsidRPr="000E675D">
        <w:rPr>
          <w:rFonts w:ascii="Arial" w:hAnsi="Arial" w:cs="Arial"/>
          <w:color w:val="000000" w:themeColor="text1"/>
          <w:kern w:val="24"/>
          <w:sz w:val="24"/>
          <w:szCs w:val="24"/>
        </w:rPr>
        <w:t xml:space="preserve">individual wishes to achieve, the resources available, and how the local authority may support </w:t>
      </w:r>
      <w:r w:rsidR="0032553F" w:rsidRPr="000E675D">
        <w:rPr>
          <w:rFonts w:ascii="Arial" w:hAnsi="Arial" w:cs="Arial"/>
          <w:color w:val="000000" w:themeColor="text1"/>
          <w:kern w:val="24"/>
          <w:sz w:val="24"/>
          <w:szCs w:val="24"/>
        </w:rPr>
        <w:t xml:space="preserve">the person </w:t>
      </w:r>
      <w:r w:rsidRPr="000E675D">
        <w:rPr>
          <w:rFonts w:ascii="Arial" w:hAnsi="Arial" w:cs="Arial"/>
          <w:color w:val="000000" w:themeColor="text1"/>
          <w:kern w:val="24"/>
          <w:sz w:val="24"/>
          <w:szCs w:val="24"/>
        </w:rPr>
        <w:t xml:space="preserve">to achieve </w:t>
      </w:r>
      <w:r w:rsidR="0032553F" w:rsidRPr="000E675D">
        <w:rPr>
          <w:rFonts w:ascii="Arial" w:hAnsi="Arial" w:cs="Arial"/>
          <w:color w:val="000000" w:themeColor="text1"/>
          <w:kern w:val="24"/>
          <w:sz w:val="24"/>
          <w:szCs w:val="24"/>
        </w:rPr>
        <w:t>them</w:t>
      </w:r>
      <w:r w:rsidRPr="000E675D">
        <w:rPr>
          <w:rFonts w:ascii="Arial" w:hAnsi="Arial" w:cs="Arial"/>
          <w:color w:val="000000" w:themeColor="text1"/>
          <w:kern w:val="24"/>
          <w:sz w:val="24"/>
          <w:szCs w:val="24"/>
        </w:rPr>
        <w:t xml:space="preserve">. </w:t>
      </w:r>
    </w:p>
    <w:p w14:paraId="699C29E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7008EE3" w14:textId="3F1DDB2E" w:rsidR="00F44030" w:rsidRPr="000E675D" w:rsidRDefault="0032553F"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U</w:t>
      </w:r>
      <w:r w:rsidR="00F44030" w:rsidRPr="000E675D">
        <w:rPr>
          <w:rFonts w:ascii="Arial" w:hAnsi="Arial" w:cs="Arial"/>
          <w:color w:val="000000" w:themeColor="text1"/>
          <w:kern w:val="24"/>
          <w:sz w:val="24"/>
          <w:szCs w:val="24"/>
        </w:rPr>
        <w:t xml:space="preserve">nderstanding the </w:t>
      </w:r>
      <w:r w:rsidR="00F44030" w:rsidRPr="000E675D">
        <w:rPr>
          <w:rFonts w:ascii="Arial" w:hAnsi="Arial" w:cs="Arial"/>
          <w:b/>
          <w:bCs/>
          <w:color w:val="000000" w:themeColor="text1"/>
          <w:kern w:val="24"/>
          <w:sz w:val="24"/>
          <w:szCs w:val="24"/>
        </w:rPr>
        <w:t>barriers</w:t>
      </w:r>
      <w:r w:rsidR="00F44030" w:rsidRPr="000E675D">
        <w:rPr>
          <w:rFonts w:ascii="Arial" w:hAnsi="Arial" w:cs="Arial"/>
          <w:color w:val="000000" w:themeColor="text1"/>
          <w:kern w:val="24"/>
          <w:sz w:val="24"/>
          <w:szCs w:val="24"/>
        </w:rPr>
        <w:t xml:space="preserve"> that a person may face in achieving their personal outcomes</w:t>
      </w:r>
      <w:r w:rsidRPr="000E675D">
        <w:rPr>
          <w:rFonts w:ascii="Arial" w:hAnsi="Arial" w:cs="Arial"/>
          <w:color w:val="000000" w:themeColor="text1"/>
          <w:kern w:val="24"/>
          <w:sz w:val="24"/>
          <w:szCs w:val="24"/>
        </w:rPr>
        <w:t xml:space="preserve"> will be central to this</w:t>
      </w:r>
      <w:r w:rsidR="00F44030" w:rsidRPr="000E675D">
        <w:rPr>
          <w:rFonts w:ascii="Arial" w:hAnsi="Arial" w:cs="Arial"/>
          <w:color w:val="000000" w:themeColor="text1"/>
          <w:kern w:val="24"/>
          <w:sz w:val="24"/>
          <w:szCs w:val="24"/>
        </w:rPr>
        <w:t xml:space="preserve">. </w:t>
      </w:r>
    </w:p>
    <w:p w14:paraId="5B7659A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7C7DC84" w14:textId="776E46BA" w:rsidR="00386166"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w:t>
      </w:r>
      <w:r w:rsidR="0032553F" w:rsidRPr="000E675D">
        <w:rPr>
          <w:rFonts w:ascii="Arial" w:hAnsi="Arial" w:cs="Arial"/>
          <w:color w:val="000000" w:themeColor="text1"/>
          <w:kern w:val="24"/>
          <w:sz w:val="24"/>
          <w:szCs w:val="24"/>
        </w:rPr>
        <w:t>n a</w:t>
      </w:r>
      <w:r w:rsidRPr="000E675D">
        <w:rPr>
          <w:rFonts w:ascii="Arial" w:hAnsi="Arial" w:cs="Arial"/>
          <w:color w:val="000000" w:themeColor="text1"/>
          <w:kern w:val="24"/>
          <w:sz w:val="24"/>
          <w:szCs w:val="24"/>
        </w:rPr>
        <w:t xml:space="preserve">ssessment starts </w:t>
      </w:r>
      <w:r w:rsidR="0032553F" w:rsidRPr="000E675D">
        <w:rPr>
          <w:rFonts w:ascii="Arial" w:hAnsi="Arial" w:cs="Arial"/>
          <w:color w:val="000000" w:themeColor="text1"/>
          <w:kern w:val="24"/>
          <w:sz w:val="24"/>
          <w:szCs w:val="24"/>
        </w:rPr>
        <w:t xml:space="preserve">with </w:t>
      </w:r>
      <w:r w:rsidRPr="000E675D">
        <w:rPr>
          <w:rFonts w:ascii="Arial" w:hAnsi="Arial" w:cs="Arial"/>
          <w:color w:val="000000" w:themeColor="text1"/>
          <w:kern w:val="24"/>
          <w:sz w:val="24"/>
          <w:szCs w:val="24"/>
        </w:rPr>
        <w:t xml:space="preserve">the presumption that an adult is best placed to judge their own well-being and the personal outcomes they wish to achieve based on their own values and what matters to them. </w:t>
      </w:r>
    </w:p>
    <w:p w14:paraId="01119390" w14:textId="77777777" w:rsidR="00386166" w:rsidRPr="000E675D" w:rsidRDefault="00386166" w:rsidP="00F44030">
      <w:pPr>
        <w:autoSpaceDE w:val="0"/>
        <w:autoSpaceDN w:val="0"/>
        <w:adjustRightInd w:val="0"/>
        <w:spacing w:after="0" w:line="240" w:lineRule="auto"/>
        <w:rPr>
          <w:rFonts w:ascii="Arial" w:hAnsi="Arial" w:cs="Arial"/>
          <w:color w:val="000000" w:themeColor="text1"/>
          <w:kern w:val="24"/>
          <w:sz w:val="24"/>
          <w:szCs w:val="24"/>
        </w:rPr>
      </w:pPr>
    </w:p>
    <w:p w14:paraId="3D9DBF4C" w14:textId="2BD77849" w:rsidR="00AE5760" w:rsidRPr="000E675D" w:rsidRDefault="00386166"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To </w:t>
      </w:r>
      <w:r w:rsidR="00BA02E2" w:rsidRPr="000E675D">
        <w:rPr>
          <w:rFonts w:ascii="Arial" w:hAnsi="Arial" w:cs="Arial"/>
          <w:color w:val="000000" w:themeColor="text1"/>
          <w:kern w:val="24"/>
          <w:sz w:val="24"/>
          <w:szCs w:val="24"/>
        </w:rPr>
        <w:t xml:space="preserve">effectively </w:t>
      </w:r>
      <w:r w:rsidRPr="000E675D">
        <w:rPr>
          <w:rFonts w:ascii="Arial" w:hAnsi="Arial" w:cs="Arial"/>
          <w:color w:val="000000" w:themeColor="text1"/>
          <w:kern w:val="24"/>
          <w:sz w:val="24"/>
          <w:szCs w:val="24"/>
        </w:rPr>
        <w:t>e</w:t>
      </w:r>
      <w:r w:rsidR="00F44030" w:rsidRPr="000E675D">
        <w:rPr>
          <w:rFonts w:ascii="Arial" w:hAnsi="Arial" w:cs="Arial"/>
          <w:color w:val="000000" w:themeColor="text1"/>
          <w:kern w:val="24"/>
          <w:sz w:val="24"/>
          <w:szCs w:val="24"/>
        </w:rPr>
        <w:t>ngag</w:t>
      </w:r>
      <w:r w:rsidRPr="000E675D">
        <w:rPr>
          <w:rFonts w:ascii="Arial" w:hAnsi="Arial" w:cs="Arial"/>
          <w:color w:val="000000" w:themeColor="text1"/>
          <w:kern w:val="24"/>
          <w:sz w:val="24"/>
          <w:szCs w:val="24"/>
        </w:rPr>
        <w:t>e</w:t>
      </w:r>
      <w:r w:rsidR="00F44030" w:rsidRPr="000E675D">
        <w:rPr>
          <w:rFonts w:ascii="Arial" w:hAnsi="Arial" w:cs="Arial"/>
          <w:color w:val="000000" w:themeColor="text1"/>
          <w:kern w:val="24"/>
          <w:sz w:val="24"/>
          <w:szCs w:val="24"/>
        </w:rPr>
        <w:t xml:space="preserve"> </w:t>
      </w:r>
      <w:r w:rsidR="00AE5760" w:rsidRPr="000E675D">
        <w:rPr>
          <w:rFonts w:ascii="Arial" w:hAnsi="Arial" w:cs="Arial"/>
          <w:color w:val="000000" w:themeColor="text1"/>
          <w:kern w:val="24"/>
          <w:sz w:val="24"/>
          <w:szCs w:val="24"/>
        </w:rPr>
        <w:t>an</w:t>
      </w:r>
      <w:r w:rsidRPr="000E675D">
        <w:rPr>
          <w:rFonts w:ascii="Arial" w:hAnsi="Arial" w:cs="Arial"/>
          <w:color w:val="000000" w:themeColor="text1"/>
          <w:kern w:val="24"/>
          <w:sz w:val="24"/>
          <w:szCs w:val="24"/>
        </w:rPr>
        <w:t xml:space="preserve"> adult </w:t>
      </w:r>
      <w:r w:rsidR="00F44030" w:rsidRPr="000E675D">
        <w:rPr>
          <w:rFonts w:ascii="Arial" w:hAnsi="Arial" w:cs="Arial"/>
          <w:color w:val="000000" w:themeColor="text1"/>
          <w:kern w:val="24"/>
          <w:sz w:val="24"/>
          <w:szCs w:val="24"/>
        </w:rPr>
        <w:t>in a ‘what matters to me’ conversation</w:t>
      </w:r>
      <w:r w:rsidR="00AE5760"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practitioners </w:t>
      </w:r>
      <w:r w:rsidR="009B677F" w:rsidRPr="000E675D">
        <w:rPr>
          <w:rFonts w:ascii="Arial" w:hAnsi="Arial" w:cs="Arial"/>
          <w:color w:val="000000" w:themeColor="text1"/>
          <w:kern w:val="24"/>
          <w:sz w:val="24"/>
          <w:szCs w:val="24"/>
        </w:rPr>
        <w:t>need to:</w:t>
      </w:r>
      <w:r w:rsidR="00F44030" w:rsidRPr="000E675D">
        <w:rPr>
          <w:rFonts w:ascii="Arial" w:hAnsi="Arial" w:cs="Arial"/>
          <w:color w:val="000000" w:themeColor="text1"/>
          <w:kern w:val="24"/>
          <w:sz w:val="24"/>
          <w:szCs w:val="24"/>
        </w:rPr>
        <w:t xml:space="preserve"> </w:t>
      </w:r>
    </w:p>
    <w:p w14:paraId="61DA6426" w14:textId="042E4165" w:rsidR="00AE5760" w:rsidRPr="000E675D" w:rsidRDefault="00F44030" w:rsidP="00076763">
      <w:pPr>
        <w:pStyle w:val="ListParagraph"/>
        <w:numPr>
          <w:ilvl w:val="0"/>
          <w:numId w:val="57"/>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listen rather than </w:t>
      </w:r>
      <w:proofErr w:type="gramStart"/>
      <w:r w:rsidRPr="000E675D">
        <w:rPr>
          <w:rFonts w:ascii="Arial" w:hAnsi="Arial" w:cs="Arial"/>
          <w:color w:val="000000" w:themeColor="text1"/>
          <w:kern w:val="24"/>
          <w:sz w:val="24"/>
          <w:szCs w:val="24"/>
        </w:rPr>
        <w:t>tell</w:t>
      </w:r>
      <w:proofErr w:type="gramEnd"/>
    </w:p>
    <w:p w14:paraId="5FBA15F2" w14:textId="7D8F6DFE" w:rsidR="00AE5760" w:rsidRPr="000E675D" w:rsidRDefault="00F44030" w:rsidP="00076763">
      <w:pPr>
        <w:pStyle w:val="ListParagraph"/>
        <w:numPr>
          <w:ilvl w:val="0"/>
          <w:numId w:val="57"/>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resist rescuing or </w:t>
      </w:r>
      <w:proofErr w:type="gramStart"/>
      <w:r w:rsidRPr="000E675D">
        <w:rPr>
          <w:rFonts w:ascii="Arial" w:hAnsi="Arial" w:cs="Arial"/>
          <w:color w:val="000000" w:themeColor="text1"/>
          <w:kern w:val="24"/>
          <w:sz w:val="24"/>
          <w:szCs w:val="24"/>
        </w:rPr>
        <w:t>fixing</w:t>
      </w:r>
      <w:proofErr w:type="gramEnd"/>
    </w:p>
    <w:p w14:paraId="6659540C" w14:textId="00E8D097" w:rsidR="00F44030" w:rsidRPr="000E675D" w:rsidRDefault="00F44030" w:rsidP="00076763">
      <w:pPr>
        <w:pStyle w:val="ListParagraph"/>
        <w:numPr>
          <w:ilvl w:val="0"/>
          <w:numId w:val="57"/>
        </w:numPr>
        <w:autoSpaceDE w:val="0"/>
        <w:autoSpaceDN w:val="0"/>
        <w:adjustRightInd w:val="0"/>
        <w:spacing w:after="0" w:line="240" w:lineRule="auto"/>
        <w:rPr>
          <w:rFonts w:ascii="Arial" w:hAnsi="Arial" w:cs="Arial"/>
          <w:color w:val="000000" w:themeColor="text1"/>
          <w:kern w:val="24"/>
          <w:sz w:val="24"/>
          <w:szCs w:val="24"/>
        </w:rPr>
      </w:pPr>
      <w:proofErr w:type="spellStart"/>
      <w:r w:rsidRPr="000E675D">
        <w:rPr>
          <w:rFonts w:ascii="Arial" w:hAnsi="Arial" w:cs="Arial"/>
          <w:color w:val="000000" w:themeColor="text1"/>
          <w:kern w:val="24"/>
          <w:sz w:val="24"/>
          <w:szCs w:val="24"/>
        </w:rPr>
        <w:t>empathise</w:t>
      </w:r>
      <w:proofErr w:type="spellEnd"/>
      <w:r w:rsidRPr="000E675D">
        <w:rPr>
          <w:rFonts w:ascii="Arial" w:hAnsi="Arial" w:cs="Arial"/>
          <w:color w:val="000000" w:themeColor="text1"/>
          <w:kern w:val="24"/>
          <w:sz w:val="24"/>
          <w:szCs w:val="24"/>
        </w:rPr>
        <w:t xml:space="preserve"> and work with the adult</w:t>
      </w:r>
      <w:r w:rsidR="00AE576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not the presenting </w:t>
      </w:r>
      <w:proofErr w:type="spellStart"/>
      <w:r w:rsidRPr="000E675D">
        <w:rPr>
          <w:rFonts w:ascii="Arial" w:hAnsi="Arial" w:cs="Arial"/>
          <w:color w:val="000000" w:themeColor="text1"/>
          <w:kern w:val="24"/>
          <w:sz w:val="24"/>
          <w:szCs w:val="24"/>
        </w:rPr>
        <w:t>behaviour</w:t>
      </w:r>
      <w:proofErr w:type="spellEnd"/>
      <w:r w:rsidRPr="000E675D">
        <w:rPr>
          <w:rFonts w:ascii="Arial" w:hAnsi="Arial" w:cs="Arial"/>
          <w:color w:val="000000" w:themeColor="text1"/>
          <w:kern w:val="24"/>
          <w:sz w:val="24"/>
          <w:szCs w:val="24"/>
        </w:rPr>
        <w:t>.</w:t>
      </w:r>
    </w:p>
    <w:p w14:paraId="0BFA330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884E8F1" w14:textId="2250634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approach to promoting </w:t>
      </w:r>
      <w:r w:rsidR="00BA02E2" w:rsidRPr="000E675D">
        <w:rPr>
          <w:rFonts w:ascii="Arial" w:hAnsi="Arial" w:cs="Arial"/>
          <w:color w:val="000000" w:themeColor="text1"/>
          <w:kern w:val="24"/>
          <w:sz w:val="24"/>
          <w:szCs w:val="24"/>
        </w:rPr>
        <w:t xml:space="preserve">an </w:t>
      </w:r>
      <w:r w:rsidRPr="000E675D">
        <w:rPr>
          <w:rFonts w:ascii="Arial" w:hAnsi="Arial" w:cs="Arial"/>
          <w:color w:val="000000" w:themeColor="text1"/>
          <w:kern w:val="24"/>
          <w:sz w:val="24"/>
          <w:szCs w:val="24"/>
        </w:rPr>
        <w:t>adult</w:t>
      </w:r>
      <w:r w:rsidR="00BA02E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s well-being</w:t>
      </w:r>
      <w:r w:rsidR="00BA02E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by identifying the personal outcomes they wish to achieve in their everyday lives and the barriers they may face in achieving </w:t>
      </w:r>
      <w:r w:rsidR="00BA02E2" w:rsidRPr="000E675D">
        <w:rPr>
          <w:rFonts w:ascii="Arial" w:hAnsi="Arial" w:cs="Arial"/>
          <w:color w:val="000000" w:themeColor="text1"/>
          <w:kern w:val="24"/>
          <w:sz w:val="24"/>
          <w:szCs w:val="24"/>
        </w:rPr>
        <w:t xml:space="preserve">those </w:t>
      </w:r>
      <w:r w:rsidRPr="000E675D">
        <w:rPr>
          <w:rFonts w:ascii="Arial" w:hAnsi="Arial" w:cs="Arial"/>
          <w:color w:val="000000" w:themeColor="text1"/>
          <w:kern w:val="24"/>
          <w:sz w:val="24"/>
          <w:szCs w:val="24"/>
        </w:rPr>
        <w:t xml:space="preserve">outcomes, is one that </w:t>
      </w:r>
      <w:proofErr w:type="spellStart"/>
      <w:r w:rsidRPr="000E675D">
        <w:rPr>
          <w:rFonts w:ascii="Arial" w:hAnsi="Arial" w:cs="Arial"/>
          <w:color w:val="000000" w:themeColor="text1"/>
          <w:kern w:val="24"/>
          <w:sz w:val="24"/>
          <w:szCs w:val="24"/>
        </w:rPr>
        <w:lastRenderedPageBreak/>
        <w:t>recognises</w:t>
      </w:r>
      <w:proofErr w:type="spellEnd"/>
      <w:r w:rsidRPr="000E675D">
        <w:rPr>
          <w:rFonts w:ascii="Arial" w:hAnsi="Arial" w:cs="Arial"/>
          <w:color w:val="000000" w:themeColor="text1"/>
          <w:kern w:val="24"/>
          <w:sz w:val="24"/>
          <w:szCs w:val="24"/>
        </w:rPr>
        <w:t xml:space="preserve"> that care and support can </w:t>
      </w:r>
      <w:r w:rsidR="00BA02E2" w:rsidRPr="000E675D">
        <w:rPr>
          <w:rFonts w:ascii="Arial" w:hAnsi="Arial" w:cs="Arial"/>
          <w:color w:val="000000" w:themeColor="text1"/>
          <w:kern w:val="24"/>
          <w:sz w:val="24"/>
          <w:szCs w:val="24"/>
        </w:rPr>
        <w:t>play a part in removing those</w:t>
      </w:r>
      <w:r w:rsidRPr="000E675D">
        <w:rPr>
          <w:rFonts w:ascii="Arial" w:hAnsi="Arial" w:cs="Arial"/>
          <w:color w:val="000000" w:themeColor="text1"/>
          <w:kern w:val="24"/>
          <w:sz w:val="24"/>
          <w:szCs w:val="24"/>
        </w:rPr>
        <w:t xml:space="preserve"> barriers</w:t>
      </w:r>
      <w:r w:rsidR="00BA02E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in line with the social model of disability. It </w:t>
      </w:r>
      <w:proofErr w:type="spellStart"/>
      <w:r w:rsidRPr="000E675D">
        <w:rPr>
          <w:rFonts w:ascii="Arial" w:hAnsi="Arial" w:cs="Arial"/>
          <w:color w:val="000000" w:themeColor="text1"/>
          <w:kern w:val="24"/>
          <w:sz w:val="24"/>
          <w:szCs w:val="24"/>
        </w:rPr>
        <w:t>recognises</w:t>
      </w:r>
      <w:proofErr w:type="spellEnd"/>
      <w:r w:rsidRPr="000E675D">
        <w:rPr>
          <w:rFonts w:ascii="Arial" w:hAnsi="Arial" w:cs="Arial"/>
          <w:color w:val="000000" w:themeColor="text1"/>
          <w:kern w:val="24"/>
          <w:sz w:val="24"/>
          <w:szCs w:val="24"/>
        </w:rPr>
        <w:t xml:space="preserve"> that disabled people can achieve their potential and fully participate as members of society, </w:t>
      </w:r>
      <w:r w:rsidR="00BA02E2" w:rsidRPr="000E675D">
        <w:rPr>
          <w:rFonts w:ascii="Arial" w:hAnsi="Arial" w:cs="Arial"/>
          <w:color w:val="000000" w:themeColor="text1"/>
          <w:kern w:val="24"/>
          <w:sz w:val="24"/>
          <w:szCs w:val="24"/>
        </w:rPr>
        <w:t xml:space="preserve">in line </w:t>
      </w:r>
      <w:r w:rsidRPr="000E675D">
        <w:rPr>
          <w:rFonts w:ascii="Arial" w:hAnsi="Arial" w:cs="Arial"/>
          <w:color w:val="000000" w:themeColor="text1"/>
          <w:kern w:val="24"/>
          <w:sz w:val="24"/>
          <w:szCs w:val="24"/>
        </w:rPr>
        <w:t xml:space="preserve">with the Welsh Government’s </w:t>
      </w:r>
      <w:r w:rsidRPr="000E675D">
        <w:rPr>
          <w:rFonts w:ascii="Arial" w:hAnsi="Arial" w:cs="Arial"/>
          <w:i/>
          <w:iCs/>
          <w:color w:val="000000" w:themeColor="text1"/>
          <w:kern w:val="24"/>
          <w:sz w:val="24"/>
          <w:szCs w:val="24"/>
        </w:rPr>
        <w:t>Framework for Action on Independent Living</w:t>
      </w:r>
      <w:r w:rsidRPr="000E675D">
        <w:rPr>
          <w:rFonts w:ascii="Arial" w:hAnsi="Arial" w:cs="Arial"/>
          <w:color w:val="000000" w:themeColor="text1"/>
          <w:kern w:val="24"/>
          <w:sz w:val="24"/>
          <w:szCs w:val="24"/>
        </w:rPr>
        <w:t>.</w:t>
      </w:r>
    </w:p>
    <w:p w14:paraId="0FC61BE7" w14:textId="77777777" w:rsidR="009C20BF" w:rsidRPr="000E675D" w:rsidRDefault="009C20BF" w:rsidP="00F44030">
      <w:pPr>
        <w:autoSpaceDE w:val="0"/>
        <w:autoSpaceDN w:val="0"/>
        <w:adjustRightInd w:val="0"/>
        <w:spacing w:after="0" w:line="240" w:lineRule="auto"/>
        <w:rPr>
          <w:rFonts w:ascii="Arial" w:hAnsi="Arial" w:cs="Arial"/>
          <w:color w:val="000000" w:themeColor="text1"/>
          <w:kern w:val="24"/>
          <w:sz w:val="24"/>
          <w:szCs w:val="24"/>
        </w:rPr>
      </w:pPr>
    </w:p>
    <w:p w14:paraId="4A98D6B1" w14:textId="6BB3E8BC" w:rsidR="009C20BF"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Children should be supported to identify what matters to them by a range of practitioners and other</w:t>
      </w:r>
      <w:r w:rsidR="00BA02E2" w:rsidRPr="000E675D">
        <w:rPr>
          <w:rFonts w:ascii="Arial" w:hAnsi="Arial" w:cs="Arial"/>
          <w:color w:val="000000" w:themeColor="text1"/>
          <w:kern w:val="24"/>
          <w:sz w:val="24"/>
          <w:szCs w:val="24"/>
        </w:rPr>
        <w:t xml:space="preserve">s who are </w:t>
      </w:r>
      <w:r w:rsidRPr="000E675D">
        <w:rPr>
          <w:rFonts w:ascii="Arial" w:hAnsi="Arial" w:cs="Arial"/>
          <w:color w:val="000000" w:themeColor="text1"/>
          <w:kern w:val="24"/>
          <w:sz w:val="24"/>
          <w:szCs w:val="24"/>
        </w:rPr>
        <w:t xml:space="preserve">involved </w:t>
      </w:r>
      <w:r w:rsidR="00BA02E2" w:rsidRPr="000E675D">
        <w:rPr>
          <w:rFonts w:ascii="Arial" w:hAnsi="Arial" w:cs="Arial"/>
          <w:color w:val="000000" w:themeColor="text1"/>
          <w:kern w:val="24"/>
          <w:sz w:val="24"/>
          <w:szCs w:val="24"/>
        </w:rPr>
        <w:t xml:space="preserve">in their lives, </w:t>
      </w:r>
      <w:r w:rsidRPr="000E675D">
        <w:rPr>
          <w:rFonts w:ascii="Arial" w:hAnsi="Arial" w:cs="Arial"/>
          <w:color w:val="000000" w:themeColor="text1"/>
          <w:kern w:val="24"/>
          <w:sz w:val="24"/>
          <w:szCs w:val="24"/>
        </w:rPr>
        <w:t xml:space="preserve">including their family and friends. </w:t>
      </w:r>
    </w:p>
    <w:p w14:paraId="622B21EC" w14:textId="77777777" w:rsidR="009C20BF" w:rsidRPr="000E675D" w:rsidRDefault="009C20BF" w:rsidP="00F44030">
      <w:pPr>
        <w:autoSpaceDE w:val="0"/>
        <w:autoSpaceDN w:val="0"/>
        <w:adjustRightInd w:val="0"/>
        <w:spacing w:after="0" w:line="240" w:lineRule="auto"/>
        <w:rPr>
          <w:rFonts w:ascii="Arial" w:hAnsi="Arial" w:cs="Arial"/>
          <w:color w:val="000000" w:themeColor="text1"/>
          <w:kern w:val="24"/>
          <w:sz w:val="24"/>
          <w:szCs w:val="24"/>
        </w:rPr>
      </w:pPr>
    </w:p>
    <w:p w14:paraId="63E8E780" w14:textId="74E95296" w:rsidR="009C20BF" w:rsidRPr="000E675D" w:rsidRDefault="009C20BF"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To engage a child</w:t>
      </w:r>
      <w:r w:rsidR="00F44030" w:rsidRPr="000E675D">
        <w:rPr>
          <w:rFonts w:ascii="Arial" w:hAnsi="Arial" w:cs="Arial"/>
          <w:color w:val="000000" w:themeColor="text1"/>
          <w:kern w:val="24"/>
          <w:sz w:val="24"/>
          <w:szCs w:val="24"/>
        </w:rPr>
        <w:t xml:space="preserve"> effectively in a ‘what matters to me’ conversation</w:t>
      </w: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practitioners </w:t>
      </w:r>
      <w:r w:rsidR="009B677F" w:rsidRPr="000E675D">
        <w:rPr>
          <w:rFonts w:ascii="Arial" w:hAnsi="Arial" w:cs="Arial"/>
          <w:color w:val="000000" w:themeColor="text1"/>
          <w:kern w:val="24"/>
          <w:sz w:val="24"/>
          <w:szCs w:val="24"/>
        </w:rPr>
        <w:t>need to</w:t>
      </w:r>
      <w:r w:rsidR="00F44030" w:rsidRPr="000E675D">
        <w:rPr>
          <w:rFonts w:ascii="Arial" w:hAnsi="Arial" w:cs="Arial"/>
          <w:color w:val="000000" w:themeColor="text1"/>
          <w:kern w:val="24"/>
          <w:sz w:val="24"/>
          <w:szCs w:val="24"/>
        </w:rPr>
        <w:t xml:space="preserve">: </w:t>
      </w:r>
    </w:p>
    <w:p w14:paraId="47A34E4D" w14:textId="36122DFE" w:rsidR="009C20BF" w:rsidRPr="000E675D" w:rsidRDefault="00F44030" w:rsidP="00076763">
      <w:pPr>
        <w:pStyle w:val="ListParagraph"/>
        <w:numPr>
          <w:ilvl w:val="0"/>
          <w:numId w:val="58"/>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listen rather than </w:t>
      </w:r>
      <w:proofErr w:type="gramStart"/>
      <w:r w:rsidRPr="000E675D">
        <w:rPr>
          <w:rFonts w:ascii="Arial" w:hAnsi="Arial" w:cs="Arial"/>
          <w:color w:val="000000" w:themeColor="text1"/>
          <w:kern w:val="24"/>
          <w:sz w:val="24"/>
          <w:szCs w:val="24"/>
        </w:rPr>
        <w:t>tell</w:t>
      </w:r>
      <w:proofErr w:type="gramEnd"/>
    </w:p>
    <w:p w14:paraId="6566721A" w14:textId="727B3985" w:rsidR="009C20BF" w:rsidRPr="000E675D" w:rsidRDefault="00F44030" w:rsidP="00076763">
      <w:pPr>
        <w:pStyle w:val="ListParagraph"/>
        <w:numPr>
          <w:ilvl w:val="0"/>
          <w:numId w:val="58"/>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see the child as a resourceful young </w:t>
      </w:r>
      <w:proofErr w:type="gramStart"/>
      <w:r w:rsidRPr="000E675D">
        <w:rPr>
          <w:rFonts w:ascii="Arial" w:hAnsi="Arial" w:cs="Arial"/>
          <w:color w:val="000000" w:themeColor="text1"/>
          <w:kern w:val="24"/>
          <w:sz w:val="24"/>
          <w:szCs w:val="24"/>
        </w:rPr>
        <w:t>person</w:t>
      </w:r>
      <w:proofErr w:type="gramEnd"/>
    </w:p>
    <w:p w14:paraId="3DE92504" w14:textId="7C5A91C2" w:rsidR="00F44030" w:rsidRPr="000E675D" w:rsidRDefault="00F44030" w:rsidP="00076763">
      <w:pPr>
        <w:pStyle w:val="ListParagraph"/>
        <w:numPr>
          <w:ilvl w:val="0"/>
          <w:numId w:val="58"/>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empower the child and work with them</w:t>
      </w:r>
      <w:r w:rsidR="009C20B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not the presenting </w:t>
      </w:r>
      <w:proofErr w:type="spellStart"/>
      <w:r w:rsidRPr="000E675D">
        <w:rPr>
          <w:rFonts w:ascii="Arial" w:hAnsi="Arial" w:cs="Arial"/>
          <w:color w:val="000000" w:themeColor="text1"/>
          <w:kern w:val="24"/>
          <w:sz w:val="24"/>
          <w:szCs w:val="24"/>
        </w:rPr>
        <w:t>behaviour</w:t>
      </w:r>
      <w:proofErr w:type="spellEnd"/>
      <w:r w:rsidRPr="000E675D">
        <w:rPr>
          <w:rFonts w:ascii="Arial" w:hAnsi="Arial" w:cs="Arial"/>
          <w:color w:val="000000" w:themeColor="text1"/>
          <w:kern w:val="24"/>
          <w:sz w:val="24"/>
          <w:szCs w:val="24"/>
        </w:rPr>
        <w:t>.</w:t>
      </w:r>
    </w:p>
    <w:p w14:paraId="343DDE8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48E8CE0" w14:textId="56624EC2"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Individuals usually know what will help them. In keeping with the voice, choice and control principle that runs throughout the Act, </w:t>
      </w:r>
      <w:r w:rsidR="00167CE8" w:rsidRPr="000E675D">
        <w:rPr>
          <w:rFonts w:ascii="Arial" w:hAnsi="Arial" w:cs="Arial"/>
          <w:color w:val="000000" w:themeColor="text1"/>
          <w:kern w:val="24"/>
          <w:sz w:val="24"/>
          <w:szCs w:val="24"/>
        </w:rPr>
        <w:t xml:space="preserve">people </w:t>
      </w:r>
      <w:r w:rsidR="00271988" w:rsidRPr="000E675D">
        <w:rPr>
          <w:rFonts w:ascii="Arial" w:hAnsi="Arial" w:cs="Arial"/>
          <w:color w:val="000000" w:themeColor="text1"/>
          <w:kern w:val="24"/>
          <w:sz w:val="24"/>
          <w:szCs w:val="24"/>
        </w:rPr>
        <w:t>who use</w:t>
      </w:r>
      <w:r w:rsidR="00167CE8" w:rsidRPr="000E675D">
        <w:rPr>
          <w:rFonts w:ascii="Arial" w:hAnsi="Arial" w:cs="Arial"/>
          <w:color w:val="000000" w:themeColor="text1"/>
          <w:kern w:val="24"/>
          <w:sz w:val="24"/>
          <w:szCs w:val="24"/>
        </w:rPr>
        <w:t xml:space="preserve"> care and support</w:t>
      </w:r>
      <w:r w:rsidRPr="000E675D">
        <w:rPr>
          <w:rFonts w:ascii="Arial" w:hAnsi="Arial" w:cs="Arial"/>
          <w:color w:val="000000" w:themeColor="text1"/>
          <w:kern w:val="24"/>
          <w:sz w:val="24"/>
          <w:szCs w:val="24"/>
        </w:rPr>
        <w:t xml:space="preserve"> must be fully engaged in identifying </w:t>
      </w:r>
      <w:r w:rsidR="00271988" w:rsidRPr="000E675D">
        <w:rPr>
          <w:rFonts w:ascii="Arial" w:hAnsi="Arial" w:cs="Arial"/>
          <w:color w:val="000000" w:themeColor="text1"/>
          <w:kern w:val="24"/>
          <w:sz w:val="24"/>
          <w:szCs w:val="24"/>
        </w:rPr>
        <w:t xml:space="preserve">the </w:t>
      </w:r>
      <w:r w:rsidRPr="000E675D">
        <w:rPr>
          <w:rFonts w:ascii="Arial" w:hAnsi="Arial" w:cs="Arial"/>
          <w:color w:val="000000" w:themeColor="text1"/>
          <w:kern w:val="24"/>
          <w:sz w:val="24"/>
          <w:szCs w:val="24"/>
        </w:rPr>
        <w:t xml:space="preserve">preventative measures </w:t>
      </w:r>
      <w:r w:rsidR="00271988" w:rsidRPr="000E675D">
        <w:rPr>
          <w:rFonts w:ascii="Arial" w:hAnsi="Arial" w:cs="Arial"/>
          <w:color w:val="000000" w:themeColor="text1"/>
          <w:kern w:val="24"/>
          <w:sz w:val="24"/>
          <w:szCs w:val="24"/>
        </w:rPr>
        <w:t xml:space="preserve">that </w:t>
      </w:r>
      <w:r w:rsidRPr="000E675D">
        <w:rPr>
          <w:rFonts w:ascii="Arial" w:hAnsi="Arial" w:cs="Arial"/>
          <w:color w:val="000000" w:themeColor="text1"/>
          <w:kern w:val="24"/>
          <w:sz w:val="24"/>
          <w:szCs w:val="24"/>
        </w:rPr>
        <w:t xml:space="preserve">could </w:t>
      </w:r>
      <w:r w:rsidR="00167CE8" w:rsidRPr="000E675D">
        <w:rPr>
          <w:rFonts w:ascii="Arial" w:hAnsi="Arial" w:cs="Arial"/>
          <w:color w:val="000000" w:themeColor="text1"/>
          <w:kern w:val="24"/>
          <w:sz w:val="24"/>
          <w:szCs w:val="24"/>
        </w:rPr>
        <w:t xml:space="preserve">help </w:t>
      </w:r>
      <w:r w:rsidRPr="000E675D">
        <w:rPr>
          <w:rFonts w:ascii="Arial" w:hAnsi="Arial" w:cs="Arial"/>
          <w:color w:val="000000" w:themeColor="text1"/>
          <w:kern w:val="24"/>
          <w:sz w:val="24"/>
          <w:szCs w:val="24"/>
        </w:rPr>
        <w:t>them achieve their well-being and planning</w:t>
      </w:r>
      <w:r w:rsidR="00271988" w:rsidRPr="000E675D">
        <w:rPr>
          <w:rFonts w:ascii="Arial" w:hAnsi="Arial" w:cs="Arial"/>
          <w:color w:val="000000" w:themeColor="text1"/>
          <w:kern w:val="24"/>
          <w:sz w:val="24"/>
          <w:szCs w:val="24"/>
        </w:rPr>
        <w:t xml:space="preserve"> for</w:t>
      </w:r>
      <w:r w:rsidRPr="000E675D">
        <w:rPr>
          <w:rFonts w:ascii="Arial" w:hAnsi="Arial" w:cs="Arial"/>
          <w:color w:val="000000" w:themeColor="text1"/>
          <w:kern w:val="24"/>
          <w:sz w:val="24"/>
          <w:szCs w:val="24"/>
        </w:rPr>
        <w:t xml:space="preserve"> their </w:t>
      </w:r>
      <w:r w:rsidR="00271988" w:rsidRPr="000E675D">
        <w:rPr>
          <w:rFonts w:ascii="Arial" w:hAnsi="Arial" w:cs="Arial"/>
          <w:color w:val="000000" w:themeColor="text1"/>
          <w:kern w:val="24"/>
          <w:sz w:val="24"/>
          <w:szCs w:val="24"/>
        </w:rPr>
        <w:t>provision</w:t>
      </w:r>
      <w:r w:rsidRPr="000E675D">
        <w:rPr>
          <w:rFonts w:ascii="Arial" w:hAnsi="Arial" w:cs="Arial"/>
          <w:color w:val="000000" w:themeColor="text1"/>
          <w:kern w:val="24"/>
          <w:sz w:val="24"/>
          <w:szCs w:val="24"/>
        </w:rPr>
        <w:t xml:space="preserve">. These </w:t>
      </w:r>
      <w:r w:rsidR="00271988" w:rsidRPr="000E675D">
        <w:rPr>
          <w:rFonts w:ascii="Arial" w:hAnsi="Arial" w:cs="Arial"/>
          <w:color w:val="000000" w:themeColor="text1"/>
          <w:kern w:val="24"/>
          <w:sz w:val="24"/>
          <w:szCs w:val="24"/>
        </w:rPr>
        <w:t xml:space="preserve">could </w:t>
      </w:r>
      <w:r w:rsidRPr="000E675D">
        <w:rPr>
          <w:rFonts w:ascii="Arial" w:hAnsi="Arial" w:cs="Arial"/>
          <w:color w:val="000000" w:themeColor="text1"/>
          <w:kern w:val="24"/>
          <w:sz w:val="24"/>
          <w:szCs w:val="24"/>
        </w:rPr>
        <w:t>be from within their own, their families</w:t>
      </w:r>
      <w:r w:rsidR="00886F2B"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 their communities’ resources. </w:t>
      </w:r>
    </w:p>
    <w:p w14:paraId="2BBF512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59A2973" w14:textId="4750F1F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Where a</w:t>
      </w:r>
      <w:r w:rsidR="00886F2B" w:rsidRPr="000E675D">
        <w:rPr>
          <w:rFonts w:ascii="Arial" w:hAnsi="Arial" w:cs="Arial"/>
          <w:color w:val="000000" w:themeColor="text1"/>
          <w:kern w:val="24"/>
          <w:sz w:val="24"/>
          <w:szCs w:val="24"/>
        </w:rPr>
        <w:t xml:space="preserve"> person</w:t>
      </w:r>
      <w:r w:rsidRPr="000E675D">
        <w:rPr>
          <w:rFonts w:ascii="Arial" w:hAnsi="Arial" w:cs="Arial"/>
          <w:color w:val="000000" w:themeColor="text1"/>
          <w:kern w:val="24"/>
          <w:sz w:val="24"/>
          <w:szCs w:val="24"/>
        </w:rPr>
        <w:t xml:space="preserve"> is </w:t>
      </w:r>
      <w:r w:rsidR="00886F2B" w:rsidRPr="000E675D">
        <w:rPr>
          <w:rFonts w:ascii="Arial" w:hAnsi="Arial" w:cs="Arial"/>
          <w:color w:val="000000" w:themeColor="text1"/>
          <w:kern w:val="24"/>
          <w:sz w:val="24"/>
          <w:szCs w:val="24"/>
        </w:rPr>
        <w:t>un</w:t>
      </w:r>
      <w:r w:rsidRPr="000E675D">
        <w:rPr>
          <w:rFonts w:ascii="Arial" w:hAnsi="Arial" w:cs="Arial"/>
          <w:color w:val="000000" w:themeColor="text1"/>
          <w:kern w:val="24"/>
          <w:sz w:val="24"/>
          <w:szCs w:val="24"/>
        </w:rPr>
        <w:t xml:space="preserve">able to express their views, wishes or feelings, local authorities must </w:t>
      </w:r>
      <w:r w:rsidR="008B2C90" w:rsidRPr="000E675D">
        <w:rPr>
          <w:rFonts w:ascii="Arial" w:hAnsi="Arial" w:cs="Arial"/>
          <w:color w:val="000000" w:themeColor="text1"/>
          <w:kern w:val="24"/>
          <w:sz w:val="24"/>
          <w:szCs w:val="24"/>
        </w:rPr>
        <w:t xml:space="preserve">make </w:t>
      </w:r>
      <w:r w:rsidRPr="000E675D">
        <w:rPr>
          <w:rFonts w:ascii="Arial" w:hAnsi="Arial" w:cs="Arial"/>
          <w:color w:val="000000" w:themeColor="text1"/>
          <w:kern w:val="24"/>
          <w:sz w:val="24"/>
          <w:szCs w:val="24"/>
        </w:rPr>
        <w:t xml:space="preserve">sure the </w:t>
      </w:r>
      <w:r w:rsidR="00886F2B" w:rsidRPr="000E675D">
        <w:rPr>
          <w:rFonts w:ascii="Arial" w:hAnsi="Arial" w:cs="Arial"/>
          <w:color w:val="000000" w:themeColor="text1"/>
          <w:kern w:val="24"/>
          <w:sz w:val="24"/>
          <w:szCs w:val="24"/>
        </w:rPr>
        <w:t xml:space="preserve">person has the support they need to be able </w:t>
      </w:r>
      <w:r w:rsidRPr="000E675D">
        <w:rPr>
          <w:rFonts w:ascii="Arial" w:hAnsi="Arial" w:cs="Arial"/>
          <w:color w:val="000000" w:themeColor="text1"/>
          <w:kern w:val="24"/>
          <w:sz w:val="24"/>
          <w:szCs w:val="24"/>
        </w:rPr>
        <w:t xml:space="preserve">to do so. If it is not possible for family or friends to provide this assistance and there </w:t>
      </w:r>
      <w:proofErr w:type="gramStart"/>
      <w:r w:rsidRPr="000E675D">
        <w:rPr>
          <w:rFonts w:ascii="Arial" w:hAnsi="Arial" w:cs="Arial"/>
          <w:color w:val="000000" w:themeColor="text1"/>
          <w:kern w:val="24"/>
          <w:sz w:val="24"/>
          <w:szCs w:val="24"/>
        </w:rPr>
        <w:t>is</w:t>
      </w:r>
      <w:proofErr w:type="gramEnd"/>
      <w:r w:rsidRPr="000E675D">
        <w:rPr>
          <w:rFonts w:ascii="Arial" w:hAnsi="Arial" w:cs="Arial"/>
          <w:color w:val="000000" w:themeColor="text1"/>
          <w:kern w:val="24"/>
          <w:sz w:val="24"/>
          <w:szCs w:val="24"/>
        </w:rPr>
        <w:t xml:space="preserve"> no wider support available, local authorities must </w:t>
      </w:r>
      <w:r w:rsidR="003E64ED" w:rsidRPr="000E675D">
        <w:rPr>
          <w:rFonts w:ascii="Arial" w:hAnsi="Arial" w:cs="Arial"/>
          <w:color w:val="000000" w:themeColor="text1"/>
          <w:kern w:val="24"/>
          <w:sz w:val="24"/>
          <w:szCs w:val="24"/>
        </w:rPr>
        <w:t xml:space="preserve">make sure </w:t>
      </w:r>
      <w:r w:rsidRPr="000E675D">
        <w:rPr>
          <w:rFonts w:ascii="Arial" w:hAnsi="Arial" w:cs="Arial"/>
          <w:color w:val="000000" w:themeColor="text1"/>
          <w:kern w:val="24"/>
          <w:sz w:val="24"/>
          <w:szCs w:val="24"/>
        </w:rPr>
        <w:t xml:space="preserve">the </w:t>
      </w:r>
      <w:r w:rsidR="002701F8" w:rsidRPr="000E675D">
        <w:rPr>
          <w:rFonts w:ascii="Arial" w:hAnsi="Arial" w:cs="Arial"/>
          <w:color w:val="000000" w:themeColor="text1"/>
          <w:kern w:val="24"/>
          <w:sz w:val="24"/>
          <w:szCs w:val="24"/>
        </w:rPr>
        <w:t xml:space="preserve">person </w:t>
      </w:r>
      <w:r w:rsidRPr="000E675D">
        <w:rPr>
          <w:rFonts w:ascii="Arial" w:hAnsi="Arial" w:cs="Arial"/>
          <w:color w:val="000000" w:themeColor="text1"/>
          <w:kern w:val="24"/>
          <w:sz w:val="24"/>
          <w:szCs w:val="24"/>
        </w:rPr>
        <w:t xml:space="preserve">is supported by an independent professional advocate at no cost to the individual. </w:t>
      </w:r>
    </w:p>
    <w:p w14:paraId="6635158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D8742A5" w14:textId="6314E6A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People – children, adults and </w:t>
      </w:r>
      <w:proofErr w:type="spellStart"/>
      <w:r w:rsidRPr="000E675D">
        <w:rPr>
          <w:rFonts w:ascii="Arial" w:hAnsi="Arial" w:cs="Arial"/>
          <w:color w:val="000000" w:themeColor="text1"/>
          <w:kern w:val="24"/>
          <w:sz w:val="24"/>
          <w:szCs w:val="24"/>
        </w:rPr>
        <w:t>carers</w:t>
      </w:r>
      <w:proofErr w:type="spellEnd"/>
      <w:r w:rsidRPr="000E675D">
        <w:rPr>
          <w:rFonts w:ascii="Arial" w:hAnsi="Arial" w:cs="Arial"/>
          <w:color w:val="000000" w:themeColor="text1"/>
          <w:kern w:val="24"/>
          <w:sz w:val="24"/>
          <w:szCs w:val="24"/>
        </w:rPr>
        <w:t xml:space="preserve">, their </w:t>
      </w:r>
      <w:proofErr w:type="gramStart"/>
      <w:r w:rsidRPr="000E675D">
        <w:rPr>
          <w:rFonts w:ascii="Arial" w:hAnsi="Arial" w:cs="Arial"/>
          <w:color w:val="000000" w:themeColor="text1"/>
          <w:kern w:val="24"/>
          <w:sz w:val="24"/>
          <w:szCs w:val="24"/>
        </w:rPr>
        <w:t>families</w:t>
      </w:r>
      <w:proofErr w:type="gramEnd"/>
      <w:r w:rsidRPr="000E675D">
        <w:rPr>
          <w:rFonts w:ascii="Arial" w:hAnsi="Arial" w:cs="Arial"/>
          <w:color w:val="000000" w:themeColor="text1"/>
          <w:kern w:val="24"/>
          <w:sz w:val="24"/>
          <w:szCs w:val="24"/>
        </w:rPr>
        <w:t xml:space="preserve"> and their communities – are rich assets and have skills, expertise and capabilities. Working with people to identify their </w:t>
      </w:r>
      <w:r w:rsidRPr="000E675D">
        <w:rPr>
          <w:rFonts w:ascii="Arial" w:hAnsi="Arial" w:cs="Arial"/>
          <w:b/>
          <w:bCs/>
          <w:color w:val="000000" w:themeColor="text1"/>
          <w:kern w:val="24"/>
          <w:sz w:val="24"/>
          <w:szCs w:val="24"/>
        </w:rPr>
        <w:t xml:space="preserve">strengths and capabilities to achieve their outcomes </w:t>
      </w:r>
      <w:r w:rsidRPr="000E675D">
        <w:rPr>
          <w:rFonts w:ascii="Arial" w:hAnsi="Arial" w:cs="Arial"/>
          <w:color w:val="000000" w:themeColor="text1"/>
          <w:kern w:val="24"/>
          <w:sz w:val="24"/>
          <w:szCs w:val="24"/>
        </w:rPr>
        <w:t xml:space="preserve">will be key to </w:t>
      </w:r>
      <w:r w:rsidR="003E64ED" w:rsidRPr="000E675D">
        <w:rPr>
          <w:rFonts w:ascii="Arial" w:hAnsi="Arial" w:cs="Arial"/>
          <w:color w:val="000000" w:themeColor="text1"/>
          <w:kern w:val="24"/>
          <w:sz w:val="24"/>
          <w:szCs w:val="24"/>
        </w:rPr>
        <w:t xml:space="preserve">achieving </w:t>
      </w:r>
      <w:r w:rsidRPr="000E675D">
        <w:rPr>
          <w:rFonts w:ascii="Arial" w:hAnsi="Arial" w:cs="Arial"/>
          <w:color w:val="000000" w:themeColor="text1"/>
          <w:kern w:val="24"/>
          <w:sz w:val="24"/>
          <w:szCs w:val="24"/>
        </w:rPr>
        <w:t>well-being and unlocking the potential for creativity</w:t>
      </w:r>
      <w:r w:rsidR="003E64E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which will make better and more effective use of all the available resources.</w:t>
      </w:r>
    </w:p>
    <w:p w14:paraId="691477A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140097A" w14:textId="110F1BD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It is also important to identify any risks that you and the </w:t>
      </w:r>
      <w:r w:rsidR="002701F8" w:rsidRPr="000E675D">
        <w:rPr>
          <w:rFonts w:ascii="Arial" w:hAnsi="Arial" w:cs="Arial"/>
          <w:color w:val="000000" w:themeColor="text1"/>
          <w:kern w:val="24"/>
          <w:sz w:val="24"/>
          <w:szCs w:val="24"/>
        </w:rPr>
        <w:t xml:space="preserve">person </w:t>
      </w:r>
      <w:r w:rsidRPr="000E675D">
        <w:rPr>
          <w:rFonts w:ascii="Arial" w:hAnsi="Arial" w:cs="Arial"/>
          <w:color w:val="000000" w:themeColor="text1"/>
          <w:kern w:val="24"/>
          <w:sz w:val="24"/>
          <w:szCs w:val="24"/>
        </w:rPr>
        <w:t>(including their representative) believe</w:t>
      </w:r>
      <w:r w:rsidR="002701F8" w:rsidRPr="000E675D">
        <w:rPr>
          <w:rFonts w:ascii="Arial" w:hAnsi="Arial" w:cs="Arial"/>
          <w:color w:val="000000" w:themeColor="text1"/>
          <w:kern w:val="24"/>
          <w:sz w:val="24"/>
          <w:szCs w:val="24"/>
        </w:rPr>
        <w:t xml:space="preserve"> the individual</w:t>
      </w:r>
      <w:r w:rsidRPr="000E675D">
        <w:rPr>
          <w:rFonts w:ascii="Arial" w:hAnsi="Arial" w:cs="Arial"/>
          <w:color w:val="000000" w:themeColor="text1"/>
          <w:kern w:val="24"/>
          <w:sz w:val="24"/>
          <w:szCs w:val="24"/>
        </w:rPr>
        <w:t xml:space="preserve"> will encounter if the</w:t>
      </w:r>
      <w:r w:rsidR="002701F8" w:rsidRPr="000E675D">
        <w:rPr>
          <w:rFonts w:ascii="Arial" w:hAnsi="Arial" w:cs="Arial"/>
          <w:color w:val="000000" w:themeColor="text1"/>
          <w:kern w:val="24"/>
          <w:sz w:val="24"/>
          <w:szCs w:val="24"/>
        </w:rPr>
        <w:t>y</w:t>
      </w:r>
      <w:r w:rsidRPr="000E675D">
        <w:rPr>
          <w:rFonts w:ascii="Arial" w:hAnsi="Arial" w:cs="Arial"/>
          <w:color w:val="000000" w:themeColor="text1"/>
          <w:kern w:val="24"/>
          <w:sz w:val="24"/>
          <w:szCs w:val="24"/>
        </w:rPr>
        <w:t xml:space="preserve"> do not achieve their personal outcomes. </w:t>
      </w:r>
    </w:p>
    <w:p w14:paraId="20B88129"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613FD4B0" w14:textId="0BABED1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‘what matters’ conversation that takes place within the IAA service must therefore comprise of an analysis structured around the </w:t>
      </w:r>
      <w:r w:rsidR="00E903B8" w:rsidRPr="000E675D">
        <w:rPr>
          <w:rFonts w:ascii="Arial" w:hAnsi="Arial" w:cs="Arial"/>
          <w:b/>
          <w:bCs/>
          <w:color w:val="000000" w:themeColor="text1"/>
          <w:kern w:val="24"/>
          <w:sz w:val="24"/>
          <w:szCs w:val="24"/>
        </w:rPr>
        <w:t xml:space="preserve">five </w:t>
      </w:r>
      <w:r w:rsidRPr="000E675D">
        <w:rPr>
          <w:rFonts w:ascii="Arial" w:hAnsi="Arial" w:cs="Arial"/>
          <w:b/>
          <w:bCs/>
          <w:color w:val="000000" w:themeColor="text1"/>
          <w:kern w:val="24"/>
          <w:sz w:val="24"/>
          <w:szCs w:val="24"/>
        </w:rPr>
        <w:t>elements of assessment</w:t>
      </w:r>
      <w:r w:rsidRPr="000E675D">
        <w:rPr>
          <w:rFonts w:ascii="Arial" w:hAnsi="Arial" w:cs="Arial"/>
          <w:color w:val="000000" w:themeColor="text1"/>
          <w:kern w:val="24"/>
          <w:sz w:val="24"/>
          <w:szCs w:val="24"/>
        </w:rPr>
        <w:t xml:space="preserve"> (shown in the slide)</w:t>
      </w:r>
      <w:r w:rsidR="00661A1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68CF592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59AFDC2" w14:textId="634FB65E" w:rsidR="00F44030" w:rsidRPr="000E675D" w:rsidRDefault="00672766"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What matters</w:t>
      </w: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conversations should be valuable experiences in themselves. They should build a better understanding of someone’s situation, identify the most appropriate approach to addressing their particular circumstance</w:t>
      </w:r>
      <w:r w:rsidRPr="000E675D">
        <w:rPr>
          <w:rFonts w:ascii="Arial" w:hAnsi="Arial" w:cs="Arial"/>
          <w:color w:val="000000" w:themeColor="text1"/>
          <w:kern w:val="24"/>
          <w:sz w:val="24"/>
          <w:szCs w:val="24"/>
        </w:rPr>
        <w:t>s</w:t>
      </w:r>
      <w:r w:rsidR="00F44030" w:rsidRPr="000E675D">
        <w:rPr>
          <w:rFonts w:ascii="Arial" w:hAnsi="Arial" w:cs="Arial"/>
          <w:color w:val="000000" w:themeColor="text1"/>
          <w:kern w:val="24"/>
          <w:sz w:val="24"/>
          <w:szCs w:val="24"/>
        </w:rPr>
        <w:t xml:space="preserve">, and establish a plan for how they will achieve their personal outcomes. </w:t>
      </w:r>
    </w:p>
    <w:p w14:paraId="3E501718" w14:textId="77777777" w:rsidR="008F188C" w:rsidRPr="000E675D" w:rsidRDefault="008F188C" w:rsidP="008F188C">
      <w:pPr>
        <w:rPr>
          <w:color w:val="000000" w:themeColor="text1"/>
        </w:rPr>
      </w:pPr>
    </w:p>
    <w:p w14:paraId="6D7462B6" w14:textId="6A9A1184" w:rsidR="00F44030" w:rsidRPr="000E675D" w:rsidRDefault="00F44030" w:rsidP="008F188C">
      <w:pPr>
        <w:pStyle w:val="Heading3"/>
      </w:pPr>
      <w:r w:rsidRPr="000E675D">
        <w:t>Slide 24</w:t>
      </w:r>
    </w:p>
    <w:p w14:paraId="24FBD5D5"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r w:rsidRPr="000E675D">
        <w:rPr>
          <w:rFonts w:ascii="Arial" w:hAnsi="Arial" w:cs="Arial"/>
          <w:color w:val="000000" w:themeColor="text1"/>
          <w:kern w:val="24"/>
          <w:sz w:val="24"/>
          <w:szCs w:val="24"/>
        </w:rPr>
        <w:t xml:space="preserve">One of the key concepts to </w:t>
      </w:r>
      <w:proofErr w:type="spellStart"/>
      <w:r w:rsidRPr="000E675D">
        <w:rPr>
          <w:rFonts w:ascii="Arial" w:hAnsi="Arial" w:cs="Arial"/>
          <w:color w:val="000000" w:themeColor="text1"/>
          <w:kern w:val="24"/>
          <w:sz w:val="24"/>
          <w:szCs w:val="24"/>
        </w:rPr>
        <w:t>emphasise</w:t>
      </w:r>
      <w:proofErr w:type="spellEnd"/>
      <w:r w:rsidRPr="000E675D">
        <w:rPr>
          <w:rFonts w:ascii="Arial" w:hAnsi="Arial" w:cs="Arial"/>
          <w:color w:val="000000" w:themeColor="text1"/>
          <w:kern w:val="24"/>
          <w:sz w:val="24"/>
          <w:szCs w:val="24"/>
        </w:rPr>
        <w:t xml:space="preserve"> is the need for good, clear, transparent communication all the way through the process. It is the quality of these interactions and the transparency of the communication that will help individuals who need support to feel involved. </w:t>
      </w:r>
    </w:p>
    <w:p w14:paraId="6C470DA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CE32E6E" w14:textId="0A99EF4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Open conversations with families are crucial and should include reflective statements where possible.</w:t>
      </w:r>
    </w:p>
    <w:p w14:paraId="4E7D4AB6" w14:textId="77777777" w:rsidR="000653E0" w:rsidRPr="000E675D" w:rsidRDefault="000653E0" w:rsidP="00F44030">
      <w:pPr>
        <w:autoSpaceDE w:val="0"/>
        <w:autoSpaceDN w:val="0"/>
        <w:adjustRightInd w:val="0"/>
        <w:spacing w:after="0" w:line="240" w:lineRule="auto"/>
        <w:rPr>
          <w:rFonts w:ascii="Arial" w:hAnsi="Arial" w:cs="Arial"/>
          <w:color w:val="000000" w:themeColor="text1"/>
          <w:kern w:val="24"/>
          <w:sz w:val="24"/>
          <w:szCs w:val="24"/>
        </w:rPr>
      </w:pPr>
    </w:p>
    <w:p w14:paraId="32793ADB"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Ask them </w:t>
      </w:r>
      <w:proofErr w:type="gramStart"/>
      <w:r w:rsidRPr="000E675D">
        <w:rPr>
          <w:rFonts w:ascii="Arial" w:hAnsi="Arial" w:cs="Arial"/>
          <w:b/>
          <w:bCs/>
          <w:color w:val="000000" w:themeColor="text1"/>
          <w:kern w:val="24"/>
          <w:sz w:val="24"/>
          <w:szCs w:val="24"/>
        </w:rPr>
        <w:t>what’s</w:t>
      </w:r>
      <w:proofErr w:type="gramEnd"/>
      <w:r w:rsidRPr="000E675D">
        <w:rPr>
          <w:rFonts w:ascii="Arial" w:hAnsi="Arial" w:cs="Arial"/>
          <w:b/>
          <w:bCs/>
          <w:color w:val="000000" w:themeColor="text1"/>
          <w:kern w:val="24"/>
          <w:sz w:val="24"/>
          <w:szCs w:val="24"/>
        </w:rPr>
        <w:t xml:space="preserve"> been happening:</w:t>
      </w:r>
    </w:p>
    <w:p w14:paraId="2846CD0A" w14:textId="5F4D7D2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Listen to them. They can let you know how they </w:t>
      </w:r>
      <w:proofErr w:type="gramStart"/>
      <w:r w:rsidRPr="000E675D">
        <w:rPr>
          <w:rFonts w:ascii="Arial" w:hAnsi="Arial" w:cs="Arial"/>
          <w:color w:val="000000" w:themeColor="text1"/>
          <w:kern w:val="24"/>
          <w:sz w:val="24"/>
          <w:szCs w:val="24"/>
        </w:rPr>
        <w:t>feel</w:t>
      </w:r>
      <w:proofErr w:type="gramEnd"/>
      <w:r w:rsidRPr="000E675D">
        <w:rPr>
          <w:rFonts w:ascii="Arial" w:hAnsi="Arial" w:cs="Arial"/>
          <w:color w:val="000000" w:themeColor="text1"/>
          <w:kern w:val="24"/>
          <w:sz w:val="24"/>
          <w:szCs w:val="24"/>
        </w:rPr>
        <w:t xml:space="preserve"> and you can start to understand each other better. Tell them you know they:</w:t>
      </w:r>
    </w:p>
    <w:p w14:paraId="3F34C7FB" w14:textId="5DB320A2" w:rsidR="00F44030" w:rsidRPr="000E675D" w:rsidRDefault="00F44030" w:rsidP="00076763">
      <w:pPr>
        <w:pStyle w:val="ListParagraph"/>
        <w:numPr>
          <w:ilvl w:val="0"/>
          <w:numId w:val="6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have a lot on their </w:t>
      </w:r>
      <w:proofErr w:type="gramStart"/>
      <w:r w:rsidRPr="000E675D">
        <w:rPr>
          <w:rFonts w:ascii="Arial" w:hAnsi="Arial" w:cs="Arial"/>
          <w:color w:val="000000" w:themeColor="text1"/>
          <w:kern w:val="24"/>
          <w:sz w:val="24"/>
          <w:szCs w:val="24"/>
        </w:rPr>
        <w:t>plate</w:t>
      </w:r>
      <w:proofErr w:type="gramEnd"/>
    </w:p>
    <w:p w14:paraId="66E8CFBC" w14:textId="3BF7D72B" w:rsidR="00F44030" w:rsidRPr="000E675D" w:rsidRDefault="00F44030" w:rsidP="00076763">
      <w:pPr>
        <w:pStyle w:val="ListParagraph"/>
        <w:numPr>
          <w:ilvl w:val="0"/>
          <w:numId w:val="6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are under a lot of </w:t>
      </w:r>
      <w:proofErr w:type="gramStart"/>
      <w:r w:rsidRPr="000E675D">
        <w:rPr>
          <w:rFonts w:ascii="Arial" w:hAnsi="Arial" w:cs="Arial"/>
          <w:color w:val="000000" w:themeColor="text1"/>
          <w:kern w:val="24"/>
          <w:sz w:val="24"/>
          <w:szCs w:val="24"/>
        </w:rPr>
        <w:t>stress</w:t>
      </w:r>
      <w:proofErr w:type="gramEnd"/>
    </w:p>
    <w:p w14:paraId="0C763A30" w14:textId="2E06712D" w:rsidR="00F44030" w:rsidRPr="000E675D" w:rsidRDefault="00F44030" w:rsidP="00076763">
      <w:pPr>
        <w:pStyle w:val="ListParagraph"/>
        <w:numPr>
          <w:ilvl w:val="0"/>
          <w:numId w:val="6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have real worries and </w:t>
      </w:r>
      <w:proofErr w:type="gramStart"/>
      <w:r w:rsidRPr="000E675D">
        <w:rPr>
          <w:rFonts w:ascii="Arial" w:hAnsi="Arial" w:cs="Arial"/>
          <w:color w:val="000000" w:themeColor="text1"/>
          <w:kern w:val="24"/>
          <w:sz w:val="24"/>
          <w:szCs w:val="24"/>
        </w:rPr>
        <w:t>concerns</w:t>
      </w:r>
      <w:proofErr w:type="gramEnd"/>
    </w:p>
    <w:p w14:paraId="2EA30394" w14:textId="48309C0C" w:rsidR="00F44030" w:rsidRPr="000E675D" w:rsidRDefault="00F44030" w:rsidP="00076763">
      <w:pPr>
        <w:pStyle w:val="ListParagraph"/>
        <w:numPr>
          <w:ilvl w:val="0"/>
          <w:numId w:val="61"/>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you care and want to help.</w:t>
      </w:r>
    </w:p>
    <w:p w14:paraId="3ECD0AD3"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p>
    <w:p w14:paraId="5B25141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lastRenderedPageBreak/>
        <w:t>Ask what concerns them most:</w:t>
      </w:r>
    </w:p>
    <w:p w14:paraId="3881D07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Understanding their concerns will help you see things from their perspective. Acknowledge that:</w:t>
      </w:r>
    </w:p>
    <w:p w14:paraId="67263718" w14:textId="0BDF43E4" w:rsidR="00F44030" w:rsidRPr="000E675D" w:rsidRDefault="00F44030" w:rsidP="00076763">
      <w:pPr>
        <w:pStyle w:val="ListParagraph"/>
        <w:numPr>
          <w:ilvl w:val="0"/>
          <w:numId w:val="64"/>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they or their family feel they can manage some things, but others can be difficult.</w:t>
      </w:r>
    </w:p>
    <w:p w14:paraId="401C8ED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2A01F3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Ask them what they notice on days when things are not so bad:</w:t>
      </w:r>
    </w:p>
    <w:p w14:paraId="13FE32A8" w14:textId="77777777" w:rsidR="00B558B2" w:rsidRPr="000E675D" w:rsidRDefault="00F44030" w:rsidP="0092386C">
      <w:pPr>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Help them describe and become aware of the things that go well, so they can build on these strengths. Make them aware of the positives, such as:</w:t>
      </w:r>
      <w:r w:rsidR="00B558B2" w:rsidRPr="000E675D">
        <w:rPr>
          <w:rFonts w:ascii="Arial" w:hAnsi="Arial" w:cs="Arial"/>
          <w:color w:val="000000" w:themeColor="text1"/>
          <w:kern w:val="24"/>
          <w:sz w:val="24"/>
          <w:szCs w:val="24"/>
        </w:rPr>
        <w:t xml:space="preserve"> </w:t>
      </w:r>
    </w:p>
    <w:p w14:paraId="3E20727A" w14:textId="37A36FA1" w:rsidR="00B558B2" w:rsidRPr="000E675D" w:rsidRDefault="00F44030" w:rsidP="0092386C">
      <w:pPr>
        <w:pStyle w:val="ListParagraph"/>
        <w:numPr>
          <w:ilvl w:val="0"/>
          <w:numId w:val="71"/>
        </w:numPr>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things aren’t so bad when I talk to family members on the </w:t>
      </w:r>
      <w:proofErr w:type="gramStart"/>
      <w:r w:rsidRPr="000E675D">
        <w:rPr>
          <w:rFonts w:ascii="Arial" w:hAnsi="Arial" w:cs="Arial"/>
          <w:color w:val="000000" w:themeColor="text1"/>
          <w:kern w:val="24"/>
          <w:sz w:val="24"/>
          <w:szCs w:val="24"/>
        </w:rPr>
        <w:t>phone</w:t>
      </w:r>
      <w:proofErr w:type="gramEnd"/>
    </w:p>
    <w:p w14:paraId="6FB070D9" w14:textId="55898C84" w:rsidR="00F44030" w:rsidRPr="000E675D" w:rsidRDefault="00F44030" w:rsidP="0092386C">
      <w:pPr>
        <w:pStyle w:val="ListParagraph"/>
        <w:numPr>
          <w:ilvl w:val="0"/>
          <w:numId w:val="71"/>
        </w:numPr>
        <w:spacing w:after="0" w:line="240" w:lineRule="auto"/>
        <w:rPr>
          <w:color w:val="000000" w:themeColor="text1"/>
        </w:rPr>
      </w:pPr>
      <w:r w:rsidRPr="000E675D">
        <w:rPr>
          <w:rFonts w:ascii="Arial" w:hAnsi="Arial" w:cs="Arial"/>
          <w:color w:val="000000" w:themeColor="text1"/>
          <w:kern w:val="24"/>
          <w:sz w:val="24"/>
          <w:szCs w:val="24"/>
        </w:rPr>
        <w:t>when I get things done myself,</w:t>
      </w:r>
      <w:r w:rsidR="003D2807" w:rsidRPr="000E675D">
        <w:rPr>
          <w:rFonts w:ascii="Arial" w:hAnsi="Arial" w:cs="Arial"/>
          <w:color w:val="000000" w:themeColor="text1"/>
          <w:kern w:val="24"/>
          <w:sz w:val="24"/>
          <w:szCs w:val="24"/>
        </w:rPr>
        <w:t xml:space="preserve"> </w:t>
      </w:r>
      <w:r w:rsidRPr="000E675D">
        <w:rPr>
          <w:rFonts w:ascii="Arial" w:hAnsi="Arial" w:cs="Arial"/>
          <w:color w:val="000000" w:themeColor="text1"/>
          <w:sz w:val="24"/>
          <w:szCs w:val="24"/>
        </w:rPr>
        <w:t>I feel good about it.</w:t>
      </w:r>
    </w:p>
    <w:p w14:paraId="18E088E2" w14:textId="77777777" w:rsidR="0092386C" w:rsidRPr="000E675D" w:rsidRDefault="0092386C" w:rsidP="0092386C">
      <w:pPr>
        <w:pStyle w:val="ListParagraph"/>
        <w:spacing w:after="0" w:line="240" w:lineRule="auto"/>
        <w:ind w:left="360"/>
        <w:rPr>
          <w:color w:val="000000" w:themeColor="text1"/>
        </w:rPr>
      </w:pPr>
    </w:p>
    <w:p w14:paraId="3FC4351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Ask them what things would look like if they were better:</w:t>
      </w:r>
    </w:p>
    <w:p w14:paraId="6534C17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Listen and reflect so </w:t>
      </w:r>
      <w:proofErr w:type="gramStart"/>
      <w:r w:rsidRPr="000E675D">
        <w:rPr>
          <w:rFonts w:ascii="Arial" w:hAnsi="Arial" w:cs="Arial"/>
          <w:color w:val="000000" w:themeColor="text1"/>
          <w:kern w:val="24"/>
          <w:sz w:val="24"/>
          <w:szCs w:val="24"/>
        </w:rPr>
        <w:t>you’re</w:t>
      </w:r>
      <w:proofErr w:type="gramEnd"/>
      <w:r w:rsidRPr="000E675D">
        <w:rPr>
          <w:rFonts w:ascii="Arial" w:hAnsi="Arial" w:cs="Arial"/>
          <w:color w:val="000000" w:themeColor="text1"/>
          <w:kern w:val="24"/>
          <w:sz w:val="24"/>
          <w:szCs w:val="24"/>
        </w:rPr>
        <w:t xml:space="preserve"> clear about what they want and what needs to change.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push too hard or make suggestions. Tell them if you think:</w:t>
      </w:r>
    </w:p>
    <w:p w14:paraId="33EEC879" w14:textId="249A4CB9" w:rsidR="00F44030" w:rsidRPr="000E675D" w:rsidRDefault="00F44030" w:rsidP="002502FC">
      <w:pPr>
        <w:pStyle w:val="ListParagraph"/>
        <w:numPr>
          <w:ilvl w:val="0"/>
          <w:numId w:val="72"/>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they have a clear picture of how to improve </w:t>
      </w:r>
      <w:proofErr w:type="gramStart"/>
      <w:r w:rsidRPr="000E675D">
        <w:rPr>
          <w:rFonts w:ascii="Arial" w:hAnsi="Arial" w:cs="Arial"/>
          <w:color w:val="000000" w:themeColor="text1"/>
          <w:kern w:val="24"/>
          <w:sz w:val="24"/>
          <w:szCs w:val="24"/>
        </w:rPr>
        <w:t>things</w:t>
      </w:r>
      <w:proofErr w:type="gramEnd"/>
    </w:p>
    <w:p w14:paraId="6A8DA66B" w14:textId="7140EE10" w:rsidR="00F44030" w:rsidRPr="000E675D" w:rsidRDefault="00F44030" w:rsidP="002502FC">
      <w:pPr>
        <w:pStyle w:val="ListParagraph"/>
        <w:numPr>
          <w:ilvl w:val="0"/>
          <w:numId w:val="72"/>
        </w:numPr>
        <w:autoSpaceDE w:val="0"/>
        <w:autoSpaceDN w:val="0"/>
        <w:adjustRightInd w:val="0"/>
        <w:spacing w:after="0" w:line="240" w:lineRule="auto"/>
        <w:rPr>
          <w:rFonts w:ascii="Arial" w:hAnsi="Arial" w:cs="Arial"/>
          <w:i/>
          <w:iCs/>
          <w:color w:val="000000" w:themeColor="text1"/>
          <w:kern w:val="24"/>
          <w:sz w:val="24"/>
          <w:szCs w:val="24"/>
        </w:rPr>
      </w:pPr>
      <w:r w:rsidRPr="000E675D">
        <w:rPr>
          <w:rFonts w:ascii="Arial" w:hAnsi="Arial" w:cs="Arial"/>
          <w:color w:val="000000" w:themeColor="text1"/>
          <w:kern w:val="24"/>
          <w:sz w:val="24"/>
          <w:szCs w:val="24"/>
        </w:rPr>
        <w:t xml:space="preserve">they know how </w:t>
      </w:r>
      <w:proofErr w:type="gramStart"/>
      <w:r w:rsidRPr="000E675D">
        <w:rPr>
          <w:rFonts w:ascii="Arial" w:hAnsi="Arial" w:cs="Arial"/>
          <w:color w:val="000000" w:themeColor="text1"/>
          <w:kern w:val="24"/>
          <w:sz w:val="24"/>
          <w:szCs w:val="24"/>
        </w:rPr>
        <w:t>they’d</w:t>
      </w:r>
      <w:proofErr w:type="gramEnd"/>
      <w:r w:rsidRPr="000E675D">
        <w:rPr>
          <w:rFonts w:ascii="Arial" w:hAnsi="Arial" w:cs="Arial"/>
          <w:color w:val="000000" w:themeColor="text1"/>
          <w:kern w:val="24"/>
          <w:sz w:val="24"/>
          <w:szCs w:val="24"/>
        </w:rPr>
        <w:t xml:space="preserve"> like things to be and are working towards it</w:t>
      </w:r>
      <w:r w:rsidRPr="000E675D">
        <w:rPr>
          <w:rFonts w:ascii="Arial" w:hAnsi="Arial" w:cs="Arial"/>
          <w:i/>
          <w:iCs/>
          <w:color w:val="000000" w:themeColor="text1"/>
          <w:kern w:val="24"/>
          <w:sz w:val="24"/>
          <w:szCs w:val="24"/>
        </w:rPr>
        <w:t>.</w:t>
      </w:r>
    </w:p>
    <w:p w14:paraId="36918A96" w14:textId="087E5B70" w:rsidR="002502FC" w:rsidRPr="000E675D" w:rsidRDefault="002502FC" w:rsidP="00F44030">
      <w:pPr>
        <w:autoSpaceDE w:val="0"/>
        <w:autoSpaceDN w:val="0"/>
        <w:adjustRightInd w:val="0"/>
        <w:spacing w:after="0" w:line="240" w:lineRule="auto"/>
        <w:rPr>
          <w:rFonts w:ascii="Arial" w:hAnsi="Arial" w:cs="Arial"/>
          <w:i/>
          <w:iCs/>
          <w:color w:val="000000" w:themeColor="text1"/>
          <w:kern w:val="24"/>
          <w:sz w:val="24"/>
          <w:szCs w:val="24"/>
        </w:rPr>
      </w:pPr>
    </w:p>
    <w:p w14:paraId="31227A9E" w14:textId="77777777" w:rsidR="002502FC" w:rsidRPr="000E675D" w:rsidRDefault="002502FC" w:rsidP="00F44030">
      <w:pPr>
        <w:autoSpaceDE w:val="0"/>
        <w:autoSpaceDN w:val="0"/>
        <w:adjustRightInd w:val="0"/>
        <w:spacing w:after="0" w:line="240" w:lineRule="auto"/>
        <w:rPr>
          <w:rFonts w:ascii="Arial" w:hAnsi="Arial" w:cs="Arial"/>
          <w:color w:val="000000" w:themeColor="text1"/>
          <w:kern w:val="24"/>
          <w:sz w:val="24"/>
          <w:szCs w:val="24"/>
        </w:rPr>
      </w:pPr>
    </w:p>
    <w:p w14:paraId="42CA605C" w14:textId="2192C877" w:rsidR="00F44030" w:rsidRPr="000E675D" w:rsidRDefault="00F44030" w:rsidP="008F188C">
      <w:pPr>
        <w:pStyle w:val="Heading3"/>
      </w:pPr>
      <w:r w:rsidRPr="000E675D">
        <w:t>Slide 25</w:t>
      </w:r>
    </w:p>
    <w:p w14:paraId="68DF76F8" w14:textId="4ECEE88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pairs</w:t>
      </w:r>
      <w:r w:rsidR="007D0838"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think of an example of a good conversation you have had with a caller where you have identified something that really matters to that person. </w:t>
      </w:r>
    </w:p>
    <w:p w14:paraId="72BB8843" w14:textId="77777777" w:rsidR="007D0838" w:rsidRPr="000E675D" w:rsidRDefault="007D0838" w:rsidP="00F44030">
      <w:pPr>
        <w:autoSpaceDE w:val="0"/>
        <w:autoSpaceDN w:val="0"/>
        <w:adjustRightInd w:val="0"/>
        <w:spacing w:after="0" w:line="240" w:lineRule="auto"/>
        <w:rPr>
          <w:rFonts w:ascii="Arial" w:hAnsi="Arial" w:cs="Arial"/>
          <w:color w:val="000000" w:themeColor="text1"/>
          <w:kern w:val="24"/>
          <w:sz w:val="24"/>
          <w:szCs w:val="24"/>
        </w:rPr>
      </w:pPr>
    </w:p>
    <w:p w14:paraId="5FE40838"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was it that mattered to them?</w:t>
      </w:r>
    </w:p>
    <w:p w14:paraId="4A1C3D69" w14:textId="46FC4A92"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strengths were identified for/by the person?</w:t>
      </w:r>
    </w:p>
    <w:p w14:paraId="386CC2A8"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pleased you most about the conversation?</w:t>
      </w:r>
    </w:p>
    <w:p w14:paraId="3F7474E2"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What did you achieve with the person?</w:t>
      </w:r>
    </w:p>
    <w:p w14:paraId="400F9DA7" w14:textId="77777777" w:rsidR="00F44030" w:rsidRPr="000E675D" w:rsidRDefault="00F44030" w:rsidP="00F44030">
      <w:pPr>
        <w:spacing w:line="360" w:lineRule="auto"/>
        <w:rPr>
          <w:rFonts w:ascii="Arial" w:hAnsi="Arial" w:cs="Arial"/>
          <w:color w:val="000000" w:themeColor="text1"/>
          <w:sz w:val="24"/>
          <w:szCs w:val="24"/>
        </w:rPr>
      </w:pPr>
    </w:p>
    <w:p w14:paraId="042E6117" w14:textId="027FE714" w:rsidR="00F44030" w:rsidRPr="000E675D" w:rsidRDefault="00F44030" w:rsidP="008F188C">
      <w:pPr>
        <w:pStyle w:val="Heading3"/>
      </w:pPr>
      <w:r w:rsidRPr="000E675D">
        <w:t>Slide 27</w:t>
      </w:r>
    </w:p>
    <w:p w14:paraId="024F5559" w14:textId="3E99440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Check that </w:t>
      </w:r>
      <w:r w:rsidR="007D0838" w:rsidRPr="000E675D">
        <w:rPr>
          <w:rFonts w:ascii="Arial" w:hAnsi="Arial" w:cs="Arial"/>
          <w:color w:val="000000" w:themeColor="text1"/>
          <w:kern w:val="24"/>
          <w:sz w:val="24"/>
          <w:szCs w:val="24"/>
        </w:rPr>
        <w:t xml:space="preserve">people </w:t>
      </w:r>
      <w:r w:rsidRPr="000E675D">
        <w:rPr>
          <w:rFonts w:ascii="Arial" w:hAnsi="Arial" w:cs="Arial"/>
          <w:color w:val="000000" w:themeColor="text1"/>
          <w:kern w:val="24"/>
          <w:sz w:val="24"/>
          <w:szCs w:val="24"/>
        </w:rPr>
        <w:t xml:space="preserve">think </w:t>
      </w:r>
      <w:r w:rsidR="007D0838" w:rsidRPr="000E675D">
        <w:rPr>
          <w:rFonts w:ascii="Arial" w:hAnsi="Arial" w:cs="Arial"/>
          <w:color w:val="000000" w:themeColor="text1"/>
          <w:kern w:val="24"/>
          <w:sz w:val="24"/>
          <w:szCs w:val="24"/>
        </w:rPr>
        <w:t xml:space="preserve">that </w:t>
      </w:r>
      <w:r w:rsidRPr="000E675D">
        <w:rPr>
          <w:rFonts w:ascii="Arial" w:hAnsi="Arial" w:cs="Arial"/>
          <w:color w:val="000000" w:themeColor="text1"/>
          <w:kern w:val="24"/>
          <w:sz w:val="24"/>
          <w:szCs w:val="24"/>
        </w:rPr>
        <w:t xml:space="preserve">these </w:t>
      </w:r>
      <w:r w:rsidR="007D0838" w:rsidRPr="000E675D">
        <w:rPr>
          <w:rFonts w:ascii="Arial" w:hAnsi="Arial" w:cs="Arial"/>
          <w:color w:val="000000" w:themeColor="text1"/>
          <w:kern w:val="24"/>
          <w:sz w:val="24"/>
          <w:szCs w:val="24"/>
        </w:rPr>
        <w:t xml:space="preserve">generally </w:t>
      </w:r>
      <w:r w:rsidRPr="000E675D">
        <w:rPr>
          <w:rFonts w:ascii="Arial" w:hAnsi="Arial" w:cs="Arial"/>
          <w:color w:val="000000" w:themeColor="text1"/>
          <w:kern w:val="24"/>
          <w:sz w:val="24"/>
          <w:szCs w:val="24"/>
        </w:rPr>
        <w:t xml:space="preserve">are the key elements </w:t>
      </w:r>
      <w:r w:rsidR="00C255E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r w:rsidR="00B172D0" w:rsidRPr="000E675D">
        <w:rPr>
          <w:rFonts w:ascii="Arial" w:hAnsi="Arial" w:cs="Arial"/>
          <w:color w:val="000000" w:themeColor="text1"/>
          <w:kern w:val="24"/>
          <w:sz w:val="24"/>
          <w:szCs w:val="24"/>
        </w:rPr>
        <w:t xml:space="preserve">value </w:t>
      </w:r>
      <w:r w:rsidRPr="000E675D">
        <w:rPr>
          <w:rFonts w:ascii="Arial" w:hAnsi="Arial" w:cs="Arial"/>
          <w:color w:val="000000" w:themeColor="text1"/>
          <w:kern w:val="24"/>
          <w:sz w:val="24"/>
          <w:szCs w:val="24"/>
        </w:rPr>
        <w:t>other contributions to the list.</w:t>
      </w:r>
    </w:p>
    <w:p w14:paraId="3889EE5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6D7444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45C1422" w14:textId="3F9392D4" w:rsidR="00F44030" w:rsidRPr="000E675D" w:rsidRDefault="00F44030" w:rsidP="008F188C">
      <w:pPr>
        <w:pStyle w:val="Heading3"/>
      </w:pPr>
      <w:r w:rsidRPr="000E675D">
        <w:t>Slide 28</w:t>
      </w:r>
    </w:p>
    <w:p w14:paraId="2B7D270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slide provides a diagrammatic overview of the assessment and eligibility process.  </w:t>
      </w:r>
    </w:p>
    <w:p w14:paraId="7B50219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C25B86F" w14:textId="4CE1F144" w:rsidR="00F44030" w:rsidRPr="000E675D" w:rsidRDefault="0078328B"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Note </w:t>
      </w:r>
      <w:r w:rsidR="00F44030" w:rsidRPr="000E675D">
        <w:rPr>
          <w:rFonts w:ascii="Arial" w:hAnsi="Arial" w:cs="Arial"/>
          <w:b/>
          <w:bCs/>
          <w:color w:val="000000" w:themeColor="text1"/>
          <w:kern w:val="24"/>
          <w:sz w:val="24"/>
          <w:szCs w:val="24"/>
        </w:rPr>
        <w:t>to facilitator:</w:t>
      </w:r>
      <w:r w:rsidR="00F44030" w:rsidRPr="000E675D">
        <w:rPr>
          <w:rFonts w:ascii="Arial" w:hAnsi="Arial" w:cs="Arial"/>
          <w:i/>
          <w:iCs/>
          <w:color w:val="000000" w:themeColor="text1"/>
          <w:kern w:val="24"/>
          <w:sz w:val="24"/>
          <w:szCs w:val="24"/>
        </w:rPr>
        <w:t xml:space="preserve"> </w:t>
      </w:r>
      <w:r w:rsidR="00F44030" w:rsidRPr="000E675D">
        <w:rPr>
          <w:rFonts w:ascii="Arial" w:hAnsi="Arial" w:cs="Arial"/>
          <w:color w:val="000000" w:themeColor="text1"/>
          <w:kern w:val="24"/>
          <w:sz w:val="24"/>
          <w:szCs w:val="24"/>
        </w:rPr>
        <w:t>At this point remind the group that the assessment/‘what matters conversation’ process will often start when a person accesses the IAA service. However, access to assessment should not be restricted to being through this service alone. Under this service</w:t>
      </w:r>
      <w:r w:rsidR="00AC487D"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it is only the provision of information that does not require some sort of assessment. If advice and/or assistance </w:t>
      </w:r>
      <w:r w:rsidR="00AC487D" w:rsidRPr="000E675D">
        <w:rPr>
          <w:rFonts w:ascii="Arial" w:hAnsi="Arial" w:cs="Arial"/>
          <w:color w:val="000000" w:themeColor="text1"/>
          <w:kern w:val="24"/>
          <w:sz w:val="24"/>
          <w:szCs w:val="24"/>
        </w:rPr>
        <w:t xml:space="preserve">are </w:t>
      </w:r>
      <w:r w:rsidR="00F44030" w:rsidRPr="000E675D">
        <w:rPr>
          <w:rFonts w:ascii="Arial" w:hAnsi="Arial" w:cs="Arial"/>
          <w:color w:val="000000" w:themeColor="text1"/>
          <w:kern w:val="24"/>
          <w:sz w:val="24"/>
          <w:szCs w:val="24"/>
        </w:rPr>
        <w:t>given</w:t>
      </w:r>
      <w:r w:rsidR="00AC487D"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a proportionate assessment must take place. </w:t>
      </w:r>
    </w:p>
    <w:p w14:paraId="5E2149A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E143309" w14:textId="374F506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From the first point of contact</w:t>
      </w:r>
      <w:r w:rsidR="00AC487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practitioners should consider whether </w:t>
      </w:r>
      <w:r w:rsidRPr="000E675D">
        <w:rPr>
          <w:rFonts w:ascii="Arial" w:hAnsi="Arial" w:cs="Arial"/>
          <w:b/>
          <w:bCs/>
          <w:color w:val="000000" w:themeColor="text1"/>
          <w:kern w:val="24"/>
          <w:sz w:val="24"/>
          <w:szCs w:val="24"/>
        </w:rPr>
        <w:t>advocacy</w:t>
      </w:r>
      <w:r w:rsidRPr="000E675D">
        <w:rPr>
          <w:rFonts w:ascii="Arial" w:hAnsi="Arial" w:cs="Arial"/>
          <w:color w:val="000000" w:themeColor="text1"/>
          <w:kern w:val="24"/>
          <w:sz w:val="24"/>
          <w:szCs w:val="24"/>
        </w:rPr>
        <w:t xml:space="preserve"> support may be necessary for the individual to be able to fully participate in the process.</w:t>
      </w:r>
    </w:p>
    <w:p w14:paraId="27F6BB2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F76D40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 key part of assessment must be to establish whether there is reasonable cause to suspect that a child or adult is experiencing or at risk</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 xml:space="preserve">of abuse, </w:t>
      </w:r>
      <w:proofErr w:type="gramStart"/>
      <w:r w:rsidRPr="000E675D">
        <w:rPr>
          <w:rFonts w:ascii="Arial" w:hAnsi="Arial" w:cs="Arial"/>
          <w:color w:val="000000" w:themeColor="text1"/>
          <w:kern w:val="24"/>
          <w:sz w:val="24"/>
          <w:szCs w:val="24"/>
        </w:rPr>
        <w:t>neglect</w:t>
      </w:r>
      <w:proofErr w:type="gramEnd"/>
      <w:r w:rsidRPr="000E675D">
        <w:rPr>
          <w:rFonts w:ascii="Arial" w:hAnsi="Arial" w:cs="Arial"/>
          <w:color w:val="000000" w:themeColor="text1"/>
          <w:kern w:val="24"/>
          <w:sz w:val="24"/>
          <w:szCs w:val="24"/>
        </w:rPr>
        <w:t xml:space="preserve"> or other kinds of harm and unable to protect himself or herself (with regards to adults) and whether any emergency action is required to </w:t>
      </w:r>
      <w:r w:rsidRPr="000E675D">
        <w:rPr>
          <w:rFonts w:ascii="Arial" w:hAnsi="Arial" w:cs="Arial"/>
          <w:b/>
          <w:bCs/>
          <w:color w:val="000000" w:themeColor="text1"/>
          <w:kern w:val="24"/>
          <w:sz w:val="24"/>
          <w:szCs w:val="24"/>
        </w:rPr>
        <w:t>safeguard</w:t>
      </w:r>
      <w:r w:rsidRPr="000E675D">
        <w:rPr>
          <w:rFonts w:ascii="Arial" w:hAnsi="Arial" w:cs="Arial"/>
          <w:color w:val="000000" w:themeColor="text1"/>
          <w:kern w:val="24"/>
          <w:sz w:val="24"/>
          <w:szCs w:val="24"/>
        </w:rPr>
        <w:t xml:space="preserve"> the person. </w:t>
      </w:r>
    </w:p>
    <w:p w14:paraId="4CB1235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2A520FC" w14:textId="66440B1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practitioner should </w:t>
      </w:r>
      <w:r w:rsidR="008E135D" w:rsidRPr="000E675D">
        <w:rPr>
          <w:rFonts w:ascii="Arial" w:hAnsi="Arial" w:cs="Arial"/>
          <w:color w:val="000000" w:themeColor="text1"/>
          <w:kern w:val="24"/>
          <w:sz w:val="24"/>
          <w:szCs w:val="24"/>
        </w:rPr>
        <w:t xml:space="preserve">carry out </w:t>
      </w:r>
      <w:r w:rsidRPr="000E675D">
        <w:rPr>
          <w:rFonts w:ascii="Arial" w:hAnsi="Arial" w:cs="Arial"/>
          <w:color w:val="000000" w:themeColor="text1"/>
          <w:kern w:val="24"/>
          <w:sz w:val="24"/>
          <w:szCs w:val="24"/>
        </w:rPr>
        <w:t xml:space="preserve">an assessment that is proportionate to the </w:t>
      </w:r>
      <w:proofErr w:type="gramStart"/>
      <w:r w:rsidRPr="000E675D">
        <w:rPr>
          <w:rFonts w:ascii="Arial" w:hAnsi="Arial" w:cs="Arial"/>
          <w:color w:val="000000" w:themeColor="text1"/>
          <w:kern w:val="24"/>
          <w:sz w:val="24"/>
          <w:szCs w:val="24"/>
        </w:rPr>
        <w:t>circumstances, but</w:t>
      </w:r>
      <w:proofErr w:type="gramEnd"/>
      <w:r w:rsidRPr="000E675D">
        <w:rPr>
          <w:rFonts w:ascii="Arial" w:hAnsi="Arial" w:cs="Arial"/>
          <w:color w:val="000000" w:themeColor="text1"/>
          <w:kern w:val="24"/>
          <w:sz w:val="24"/>
          <w:szCs w:val="24"/>
        </w:rPr>
        <w:t xml:space="preserve"> should take into account the five elements of the assessment model</w:t>
      </w:r>
      <w:r w:rsidR="00990088" w:rsidRPr="000E675D">
        <w:rPr>
          <w:rFonts w:ascii="Arial" w:hAnsi="Arial" w:cs="Arial"/>
          <w:color w:val="000000" w:themeColor="text1"/>
          <w:kern w:val="24"/>
          <w:sz w:val="24"/>
          <w:szCs w:val="24"/>
        </w:rPr>
        <w:t>.</w:t>
      </w:r>
    </w:p>
    <w:p w14:paraId="53EF4AB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E12799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An assessment should identify whether, and if so to what extent, the provision of advice and information </w:t>
      </w:r>
      <w:r w:rsidRPr="000E675D">
        <w:rPr>
          <w:rFonts w:ascii="Arial" w:hAnsi="Arial" w:cs="Arial"/>
          <w:color w:val="000000" w:themeColor="text1"/>
          <w:kern w:val="24"/>
          <w:sz w:val="24"/>
          <w:szCs w:val="24"/>
        </w:rPr>
        <w:lastRenderedPageBreak/>
        <w:t xml:space="preserve">or signposting to preventative or other services could contribute to the achievement of the individual’s personal outcomes or otherwise meet their care and support need(s). </w:t>
      </w:r>
    </w:p>
    <w:p w14:paraId="45D0772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9778AA0" w14:textId="7E19E83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If the identified need(s) can only be met through a care and support plan or a support plan</w:t>
      </w:r>
      <w:r w:rsidR="00990088"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the need will be eligible</w:t>
      </w:r>
      <w:r w:rsidR="00284112" w:rsidRPr="000E675D">
        <w:rPr>
          <w:rFonts w:ascii="Arial" w:hAnsi="Arial" w:cs="Arial"/>
          <w:color w:val="000000" w:themeColor="text1"/>
          <w:kern w:val="24"/>
          <w:sz w:val="24"/>
          <w:szCs w:val="24"/>
        </w:rPr>
        <w:t>.</w:t>
      </w:r>
    </w:p>
    <w:p w14:paraId="2A0E0134"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76510300" w14:textId="3A3B0E0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Individuals </w:t>
      </w:r>
      <w:r w:rsidR="00990088" w:rsidRPr="000E675D">
        <w:rPr>
          <w:rFonts w:ascii="Arial" w:hAnsi="Arial" w:cs="Arial"/>
          <w:b/>
          <w:bCs/>
          <w:color w:val="000000" w:themeColor="text1"/>
          <w:kern w:val="24"/>
          <w:sz w:val="24"/>
          <w:szCs w:val="24"/>
        </w:rPr>
        <w:t>not</w:t>
      </w:r>
      <w:r w:rsidR="00990088"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information make decisions and keep people safe.</w:t>
      </w:r>
    </w:p>
    <w:p w14:paraId="1CED126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BFDAC87" w14:textId="034A722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Research show</w:t>
      </w:r>
      <w:r w:rsidR="007F6CD4"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us that when we </w:t>
      </w:r>
      <w:proofErr w:type="spellStart"/>
      <w:r w:rsidRPr="000E675D">
        <w:rPr>
          <w:rFonts w:ascii="Arial" w:hAnsi="Arial" w:cs="Arial"/>
          <w:color w:val="000000" w:themeColor="text1"/>
          <w:kern w:val="24"/>
          <w:sz w:val="24"/>
          <w:szCs w:val="24"/>
        </w:rPr>
        <w:t>empathise</w:t>
      </w:r>
      <w:proofErr w:type="spellEnd"/>
      <w:r w:rsidRPr="000E675D">
        <w:rPr>
          <w:rFonts w:ascii="Arial" w:hAnsi="Arial" w:cs="Arial"/>
          <w:color w:val="000000" w:themeColor="text1"/>
          <w:kern w:val="24"/>
          <w:sz w:val="24"/>
          <w:szCs w:val="24"/>
        </w:rPr>
        <w:t xml:space="preserve"> with someone </w:t>
      </w:r>
      <w:r w:rsidR="007F6CD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not </w:t>
      </w:r>
      <w:proofErr w:type="spellStart"/>
      <w:r w:rsidRPr="000E675D">
        <w:rPr>
          <w:rFonts w:ascii="Arial" w:hAnsi="Arial" w:cs="Arial"/>
          <w:color w:val="000000" w:themeColor="text1"/>
          <w:kern w:val="24"/>
          <w:sz w:val="24"/>
          <w:szCs w:val="24"/>
        </w:rPr>
        <w:t>sympathise</w:t>
      </w:r>
      <w:proofErr w:type="spellEnd"/>
      <w:r w:rsidRPr="000E675D">
        <w:rPr>
          <w:rFonts w:ascii="Arial" w:hAnsi="Arial" w:cs="Arial"/>
          <w:color w:val="000000" w:themeColor="text1"/>
          <w:kern w:val="24"/>
          <w:sz w:val="24"/>
          <w:szCs w:val="24"/>
        </w:rPr>
        <w:t xml:space="preserve"> or make </w:t>
      </w:r>
      <w:proofErr w:type="gramStart"/>
      <w:r w:rsidRPr="000E675D">
        <w:rPr>
          <w:rFonts w:ascii="Arial" w:hAnsi="Arial" w:cs="Arial"/>
          <w:color w:val="000000" w:themeColor="text1"/>
          <w:kern w:val="24"/>
          <w:sz w:val="24"/>
          <w:szCs w:val="24"/>
        </w:rPr>
        <w:t>judgements</w:t>
      </w:r>
      <w:r w:rsidR="007F6CD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but</w:t>
      </w:r>
      <w:proofErr w:type="gramEnd"/>
      <w:r w:rsidRPr="000E675D">
        <w:rPr>
          <w:rFonts w:ascii="Arial" w:hAnsi="Arial" w:cs="Arial"/>
          <w:color w:val="000000" w:themeColor="text1"/>
          <w:kern w:val="24"/>
          <w:sz w:val="24"/>
          <w:szCs w:val="24"/>
        </w:rPr>
        <w:t xml:space="preserve"> </w:t>
      </w:r>
      <w:proofErr w:type="spellStart"/>
      <w:r w:rsidRPr="000E675D">
        <w:rPr>
          <w:rFonts w:ascii="Arial" w:hAnsi="Arial" w:cs="Arial"/>
          <w:color w:val="000000" w:themeColor="text1"/>
          <w:kern w:val="24"/>
          <w:sz w:val="24"/>
          <w:szCs w:val="24"/>
        </w:rPr>
        <w:t>empathise</w:t>
      </w:r>
      <w:proofErr w:type="spellEnd"/>
      <w:r w:rsidRPr="000E675D">
        <w:rPr>
          <w:rFonts w:ascii="Arial" w:hAnsi="Arial" w:cs="Arial"/>
          <w:color w:val="000000" w:themeColor="text1"/>
          <w:kern w:val="24"/>
          <w:sz w:val="24"/>
          <w:szCs w:val="24"/>
        </w:rPr>
        <w:t xml:space="preserve"> </w:t>
      </w:r>
      <w:r w:rsidR="007F6CD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people are more likely to tell us the truth about what is really happening. We may not agree with </w:t>
      </w:r>
      <w:proofErr w:type="gramStart"/>
      <w:r w:rsidRPr="000E675D">
        <w:rPr>
          <w:rFonts w:ascii="Arial" w:hAnsi="Arial" w:cs="Arial"/>
          <w:color w:val="000000" w:themeColor="text1"/>
          <w:kern w:val="24"/>
          <w:sz w:val="24"/>
          <w:szCs w:val="24"/>
        </w:rPr>
        <w:t>them</w:t>
      </w:r>
      <w:r w:rsidR="00F60BC3" w:rsidRPr="000E675D">
        <w:rPr>
          <w:rFonts w:ascii="Arial" w:hAnsi="Arial" w:cs="Arial"/>
          <w:color w:val="000000" w:themeColor="text1"/>
          <w:kern w:val="24"/>
          <w:sz w:val="24"/>
          <w:szCs w:val="24"/>
        </w:rPr>
        <w:t>,</w:t>
      </w:r>
      <w:r w:rsidR="00A6128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but</w:t>
      </w:r>
      <w:proofErr w:type="gramEnd"/>
      <w:r w:rsidRPr="000E675D">
        <w:rPr>
          <w:rFonts w:ascii="Arial" w:hAnsi="Arial" w:cs="Arial"/>
          <w:color w:val="000000" w:themeColor="text1"/>
          <w:kern w:val="24"/>
          <w:sz w:val="24"/>
          <w:szCs w:val="24"/>
        </w:rPr>
        <w:t xml:space="preserve"> being careful not to express a </w:t>
      </w:r>
      <w:r w:rsidR="00DD782A" w:rsidRPr="000E675D">
        <w:rPr>
          <w:rFonts w:ascii="Arial" w:hAnsi="Arial" w:cs="Arial"/>
          <w:color w:val="000000" w:themeColor="text1"/>
          <w:kern w:val="24"/>
          <w:sz w:val="24"/>
          <w:szCs w:val="24"/>
        </w:rPr>
        <w:t>judgmental</w:t>
      </w:r>
      <w:r w:rsidRPr="000E675D">
        <w:rPr>
          <w:rFonts w:ascii="Arial" w:hAnsi="Arial" w:cs="Arial"/>
          <w:color w:val="000000" w:themeColor="text1"/>
          <w:kern w:val="24"/>
          <w:sz w:val="24"/>
          <w:szCs w:val="24"/>
        </w:rPr>
        <w:t xml:space="preserve"> response is very important and will give us the information we need to help them (starts to address the issue of avoiding hidden harm).</w:t>
      </w:r>
    </w:p>
    <w:p w14:paraId="293E580E" w14:textId="50270847" w:rsidR="00F60BC3" w:rsidRPr="000E675D" w:rsidRDefault="00F60BC3" w:rsidP="00F44030">
      <w:pPr>
        <w:autoSpaceDE w:val="0"/>
        <w:autoSpaceDN w:val="0"/>
        <w:adjustRightInd w:val="0"/>
        <w:spacing w:after="0" w:line="240" w:lineRule="auto"/>
        <w:rPr>
          <w:rFonts w:ascii="Arial" w:hAnsi="Arial" w:cs="Arial"/>
          <w:color w:val="000000" w:themeColor="text1"/>
          <w:kern w:val="24"/>
          <w:sz w:val="24"/>
          <w:szCs w:val="24"/>
        </w:rPr>
      </w:pPr>
    </w:p>
    <w:p w14:paraId="047559B9" w14:textId="77777777" w:rsidR="00621CC3" w:rsidRPr="000E675D" w:rsidRDefault="00621CC3" w:rsidP="00F44030">
      <w:pPr>
        <w:autoSpaceDE w:val="0"/>
        <w:autoSpaceDN w:val="0"/>
        <w:adjustRightInd w:val="0"/>
        <w:spacing w:after="0" w:line="240" w:lineRule="auto"/>
        <w:rPr>
          <w:rFonts w:ascii="Arial" w:hAnsi="Arial" w:cs="Arial"/>
          <w:color w:val="000000" w:themeColor="text1"/>
          <w:kern w:val="24"/>
          <w:sz w:val="24"/>
          <w:szCs w:val="24"/>
        </w:rPr>
      </w:pPr>
    </w:p>
    <w:p w14:paraId="0366A3A6" w14:textId="77777777" w:rsidR="00A61283" w:rsidRPr="000E675D" w:rsidRDefault="00F44030" w:rsidP="00076763">
      <w:pPr>
        <w:pStyle w:val="Heading3"/>
      </w:pPr>
      <w:r w:rsidRPr="000E675D">
        <w:t>Slide 29</w:t>
      </w:r>
    </w:p>
    <w:p w14:paraId="3EFBCE91" w14:textId="5A09CB1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Having good communication with patients/clients helps them in three main ways</w:t>
      </w:r>
      <w:r w:rsidR="00C211B3" w:rsidRPr="000E675D">
        <w:rPr>
          <w:rFonts w:ascii="Arial" w:hAnsi="Arial" w:cs="Arial"/>
          <w:color w:val="000000" w:themeColor="text1"/>
          <w:kern w:val="24"/>
          <w:sz w:val="24"/>
          <w:szCs w:val="24"/>
        </w:rPr>
        <w:t>:</w:t>
      </w:r>
    </w:p>
    <w:p w14:paraId="2F7A8096" w14:textId="77777777" w:rsidR="00C211B3" w:rsidRPr="000E675D" w:rsidRDefault="00C211B3" w:rsidP="00F44030">
      <w:pPr>
        <w:autoSpaceDE w:val="0"/>
        <w:autoSpaceDN w:val="0"/>
        <w:adjustRightInd w:val="0"/>
        <w:spacing w:after="0" w:line="240" w:lineRule="auto"/>
        <w:rPr>
          <w:rFonts w:ascii="Arial" w:hAnsi="Arial" w:cs="Arial"/>
          <w:color w:val="000000" w:themeColor="text1"/>
          <w:kern w:val="24"/>
          <w:sz w:val="24"/>
          <w:szCs w:val="24"/>
        </w:rPr>
      </w:pPr>
    </w:p>
    <w:p w14:paraId="5D3072F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Good communication helps individuals feel at </w:t>
      </w:r>
      <w:proofErr w:type="gramStart"/>
      <w:r w:rsidRPr="000E675D">
        <w:rPr>
          <w:rFonts w:ascii="Arial" w:hAnsi="Arial" w:cs="Arial"/>
          <w:b/>
          <w:bCs/>
          <w:color w:val="000000" w:themeColor="text1"/>
          <w:kern w:val="24"/>
          <w:sz w:val="24"/>
          <w:szCs w:val="24"/>
        </w:rPr>
        <w:t>ease</w:t>
      </w:r>
      <w:proofErr w:type="gramEnd"/>
    </w:p>
    <w:p w14:paraId="26B7ED0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common for people who contact the local authority to feel anxious. This can sometimes lead them to speak out of character, perhaps being a bit rude or aggressive. Having good communication with staff they come into contact with will reduce their anxiety and build their confidence.</w:t>
      </w:r>
    </w:p>
    <w:p w14:paraId="790C602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AD1D717" w14:textId="44C0D61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Good communication helps individuals feel in </w:t>
      </w:r>
      <w:proofErr w:type="gramStart"/>
      <w:r w:rsidRPr="000E675D">
        <w:rPr>
          <w:rFonts w:ascii="Arial" w:hAnsi="Arial" w:cs="Arial"/>
          <w:b/>
          <w:bCs/>
          <w:color w:val="000000" w:themeColor="text1"/>
          <w:kern w:val="24"/>
          <w:sz w:val="24"/>
          <w:szCs w:val="24"/>
        </w:rPr>
        <w:t>control</w:t>
      </w:r>
      <w:proofErr w:type="gramEnd"/>
    </w:p>
    <w:p w14:paraId="0F35713D" w14:textId="35BF462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easy for people to feel that they give up all control of their lives once they have to contact </w:t>
      </w:r>
      <w:r w:rsidR="00861F60"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ocial </w:t>
      </w:r>
      <w:r w:rsidR="00861F60"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ervices. For some, even simple everyday things they normally control, </w:t>
      </w:r>
      <w:r w:rsidR="00861F60" w:rsidRPr="000E675D">
        <w:rPr>
          <w:rFonts w:ascii="Arial" w:hAnsi="Arial" w:cs="Arial"/>
          <w:color w:val="000000" w:themeColor="text1"/>
          <w:kern w:val="24"/>
          <w:sz w:val="24"/>
          <w:szCs w:val="24"/>
        </w:rPr>
        <w:t>such as</w:t>
      </w:r>
      <w:r w:rsidRPr="000E675D">
        <w:rPr>
          <w:rFonts w:ascii="Arial" w:hAnsi="Arial" w:cs="Arial"/>
          <w:color w:val="000000" w:themeColor="text1"/>
          <w:kern w:val="24"/>
          <w:sz w:val="24"/>
          <w:szCs w:val="24"/>
        </w:rPr>
        <w:t xml:space="preserve"> when they get out of bed, when they wash and when they eat, might be dictated by someone else. Losing control can make people feel helpless and hopeless, which </w:t>
      </w:r>
      <w:proofErr w:type="gramStart"/>
      <w:r w:rsidRPr="000E675D">
        <w:rPr>
          <w:rFonts w:ascii="Arial" w:hAnsi="Arial" w:cs="Arial"/>
          <w:color w:val="000000" w:themeColor="text1"/>
          <w:kern w:val="24"/>
          <w:sz w:val="24"/>
          <w:szCs w:val="24"/>
        </w:rPr>
        <w:t>isn’t</w:t>
      </w:r>
      <w:proofErr w:type="gramEnd"/>
      <w:r w:rsidRPr="000E675D">
        <w:rPr>
          <w:rFonts w:ascii="Arial" w:hAnsi="Arial" w:cs="Arial"/>
          <w:color w:val="000000" w:themeColor="text1"/>
          <w:kern w:val="24"/>
          <w:sz w:val="24"/>
          <w:szCs w:val="24"/>
        </w:rPr>
        <w:t xml:space="preserve"> good for boosting their well</w:t>
      </w:r>
      <w:r w:rsidR="00C83CF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being. But good communication can avoid these feelings – it can help people see that they still have a say and are still in charge of their own </w:t>
      </w:r>
      <w:proofErr w:type="gramStart"/>
      <w:r w:rsidRPr="000E675D">
        <w:rPr>
          <w:rFonts w:ascii="Arial" w:hAnsi="Arial" w:cs="Arial"/>
          <w:color w:val="000000" w:themeColor="text1"/>
          <w:kern w:val="24"/>
          <w:sz w:val="24"/>
          <w:szCs w:val="24"/>
        </w:rPr>
        <w:t>lives</w:t>
      </w:r>
      <w:proofErr w:type="gramEnd"/>
    </w:p>
    <w:p w14:paraId="1045E996"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651ECA5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Good communication makes individuals feel </w:t>
      </w:r>
      <w:proofErr w:type="gramStart"/>
      <w:r w:rsidRPr="000E675D">
        <w:rPr>
          <w:rFonts w:ascii="Arial" w:hAnsi="Arial" w:cs="Arial"/>
          <w:b/>
          <w:bCs/>
          <w:color w:val="000000" w:themeColor="text1"/>
          <w:kern w:val="24"/>
          <w:sz w:val="24"/>
          <w:szCs w:val="24"/>
        </w:rPr>
        <w:t>valued</w:t>
      </w:r>
      <w:proofErr w:type="gramEnd"/>
    </w:p>
    <w:p w14:paraId="6945B4A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most precious thing we can give to another person is our time. When we show </w:t>
      </w:r>
      <w:proofErr w:type="gramStart"/>
      <w:r w:rsidRPr="000E675D">
        <w:rPr>
          <w:rFonts w:ascii="Arial" w:hAnsi="Arial" w:cs="Arial"/>
          <w:color w:val="000000" w:themeColor="text1"/>
          <w:kern w:val="24"/>
          <w:sz w:val="24"/>
          <w:szCs w:val="24"/>
        </w:rPr>
        <w:t>we’re</w:t>
      </w:r>
      <w:proofErr w:type="gramEnd"/>
      <w:r w:rsidRPr="000E675D">
        <w:rPr>
          <w:rFonts w:ascii="Arial" w:hAnsi="Arial" w:cs="Arial"/>
          <w:color w:val="000000" w:themeColor="text1"/>
          <w:kern w:val="24"/>
          <w:sz w:val="24"/>
          <w:szCs w:val="24"/>
        </w:rPr>
        <w:t xml:space="preserve"> prepared to lay aside all the other things we need to do to spend time with someone, to listen to them, get to know them and understand how they are feeling, we’re showing that we really value that person. Being able to communicate well helps us achieve this with individuals.</w:t>
      </w:r>
    </w:p>
    <w:p w14:paraId="322FB82B"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6BB91320" w14:textId="28A9EFD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Is this something people can understand/sign up to?</w:t>
      </w:r>
    </w:p>
    <w:p w14:paraId="361F93B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0DA28D2" w14:textId="1C6AE3D6" w:rsidR="00A84BC9"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For example, people may initially think they know what they want because nobody has given them the time to properly think things through and reflect on their own needs and/or </w:t>
      </w:r>
      <w:proofErr w:type="spellStart"/>
      <w:r w:rsidRPr="000E675D">
        <w:rPr>
          <w:rFonts w:ascii="Arial" w:hAnsi="Arial" w:cs="Arial"/>
          <w:color w:val="000000" w:themeColor="text1"/>
          <w:kern w:val="24"/>
          <w:sz w:val="24"/>
          <w:szCs w:val="24"/>
        </w:rPr>
        <w:t>behaviour</w:t>
      </w:r>
      <w:proofErr w:type="spellEnd"/>
      <w:r w:rsidRPr="000E675D">
        <w:rPr>
          <w:rFonts w:ascii="Arial" w:hAnsi="Arial" w:cs="Arial"/>
          <w:color w:val="000000" w:themeColor="text1"/>
          <w:kern w:val="24"/>
          <w:sz w:val="24"/>
          <w:szCs w:val="24"/>
        </w:rPr>
        <w:t xml:space="preserve">. Often people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know they might have options.</w:t>
      </w:r>
    </w:p>
    <w:p w14:paraId="47F82094" w14:textId="328A901C" w:rsidR="008F188C" w:rsidRPr="000E675D" w:rsidRDefault="008F188C" w:rsidP="00F44030">
      <w:pPr>
        <w:autoSpaceDE w:val="0"/>
        <w:autoSpaceDN w:val="0"/>
        <w:adjustRightInd w:val="0"/>
        <w:spacing w:after="0" w:line="240" w:lineRule="auto"/>
        <w:rPr>
          <w:rFonts w:ascii="Arial" w:hAnsi="Arial" w:cs="Arial"/>
          <w:color w:val="000000" w:themeColor="text1"/>
          <w:kern w:val="24"/>
          <w:sz w:val="24"/>
          <w:szCs w:val="24"/>
        </w:rPr>
      </w:pPr>
    </w:p>
    <w:p w14:paraId="08C7496F" w14:textId="77777777" w:rsidR="005B1164" w:rsidRPr="000E675D" w:rsidRDefault="005B1164" w:rsidP="00F44030">
      <w:pPr>
        <w:autoSpaceDE w:val="0"/>
        <w:autoSpaceDN w:val="0"/>
        <w:adjustRightInd w:val="0"/>
        <w:spacing w:after="0" w:line="240" w:lineRule="auto"/>
        <w:rPr>
          <w:rFonts w:ascii="Arial" w:hAnsi="Arial" w:cs="Arial"/>
          <w:color w:val="000000" w:themeColor="text1"/>
          <w:kern w:val="24"/>
          <w:sz w:val="24"/>
          <w:szCs w:val="24"/>
        </w:rPr>
      </w:pPr>
    </w:p>
    <w:p w14:paraId="175D9874" w14:textId="5D781A32" w:rsidR="00F44030" w:rsidRPr="000E675D" w:rsidRDefault="00F44030" w:rsidP="008F188C">
      <w:pPr>
        <w:pStyle w:val="Heading3"/>
      </w:pPr>
      <w:r w:rsidRPr="000E675D">
        <w:t>Slide 30</w:t>
      </w:r>
    </w:p>
    <w:p w14:paraId="7CAE49CB" w14:textId="56E9CEE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Making a commitment is about being there for the person. It means giving them your full attention and letting them know you are listening properly to their concerns. </w:t>
      </w:r>
    </w:p>
    <w:p w14:paraId="4551DEA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0D80B94" w14:textId="4BB3563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Helping people believe more in their abilities – respecting their situation and helping them acknowledge they know themselves best.</w:t>
      </w:r>
    </w:p>
    <w:p w14:paraId="2B41153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AD7C0E9" w14:textId="20820CF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Note to facilitator</w:t>
      </w:r>
      <w:r w:rsidR="00B8149A" w:rsidRPr="000E675D">
        <w:rPr>
          <w:rFonts w:ascii="Arial" w:hAnsi="Arial" w:cs="Arial"/>
          <w:b/>
          <w:bCs/>
          <w:color w:val="000000" w:themeColor="text1"/>
          <w:kern w:val="24"/>
          <w:sz w:val="24"/>
          <w:szCs w:val="24"/>
        </w:rPr>
        <w:t>:</w:t>
      </w:r>
      <w:r w:rsidRPr="000E675D">
        <w:rPr>
          <w:rFonts w:ascii="Arial" w:hAnsi="Arial" w:cs="Arial"/>
          <w:color w:val="000000" w:themeColor="text1"/>
          <w:kern w:val="24"/>
          <w:sz w:val="24"/>
          <w:szCs w:val="24"/>
        </w:rPr>
        <w:t xml:space="preserve"> Ask participants to think about the </w:t>
      </w:r>
      <w:r w:rsidR="00B8149A" w:rsidRPr="000E675D">
        <w:rPr>
          <w:rFonts w:ascii="Arial" w:hAnsi="Arial" w:cs="Arial"/>
          <w:color w:val="000000" w:themeColor="text1"/>
          <w:kern w:val="24"/>
          <w:sz w:val="24"/>
          <w:szCs w:val="24"/>
        </w:rPr>
        <w:t>‘</w:t>
      </w:r>
      <w:r w:rsidR="00F73D95" w:rsidRPr="000E675D">
        <w:rPr>
          <w:rFonts w:ascii="Arial" w:hAnsi="Arial" w:cs="Arial"/>
          <w:color w:val="000000" w:themeColor="text1"/>
          <w:kern w:val="24"/>
          <w:sz w:val="24"/>
          <w:szCs w:val="24"/>
        </w:rPr>
        <w:t>t</w:t>
      </w:r>
      <w:r w:rsidRPr="000E675D">
        <w:rPr>
          <w:rFonts w:ascii="Arial" w:hAnsi="Arial" w:cs="Arial"/>
          <w:color w:val="000000" w:themeColor="text1"/>
          <w:kern w:val="24"/>
          <w:sz w:val="24"/>
          <w:szCs w:val="24"/>
        </w:rPr>
        <w:t>ry to avoid’ bullet point – do people feel this is how this service is currently structured? Is this what we do in our own lives?</w:t>
      </w:r>
    </w:p>
    <w:p w14:paraId="115C9081" w14:textId="38374E85" w:rsidR="00E41C27" w:rsidRPr="000E675D" w:rsidRDefault="00E41C27" w:rsidP="00F44030">
      <w:pPr>
        <w:rPr>
          <w:rFonts w:ascii="Arial" w:hAnsi="Arial" w:cs="Arial"/>
          <w:color w:val="000000" w:themeColor="text1"/>
          <w:sz w:val="24"/>
          <w:szCs w:val="24"/>
        </w:rPr>
      </w:pPr>
    </w:p>
    <w:p w14:paraId="468FE068" w14:textId="13EC670F" w:rsidR="00F44030" w:rsidRPr="000E675D" w:rsidRDefault="00F44030" w:rsidP="008F188C">
      <w:pPr>
        <w:pStyle w:val="Heading3"/>
        <w:rPr>
          <w:kern w:val="24"/>
          <w:u w:val="single"/>
        </w:rPr>
      </w:pPr>
      <w:r w:rsidRPr="000E675D">
        <w:lastRenderedPageBreak/>
        <w:t>Slide 31</w:t>
      </w:r>
    </w:p>
    <w:p w14:paraId="18A0C73B" w14:textId="29E19C52"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So, how do you use conversation skills to man</w:t>
      </w:r>
      <w:r w:rsidR="00A61283"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ge the challenges?</w:t>
      </w:r>
    </w:p>
    <w:p w14:paraId="6B07E6EA" w14:textId="77777777" w:rsidR="00F44030" w:rsidRPr="000E675D" w:rsidRDefault="00F44030" w:rsidP="00F44030">
      <w:pPr>
        <w:autoSpaceDE w:val="0"/>
        <w:autoSpaceDN w:val="0"/>
        <w:adjustRightInd w:val="0"/>
        <w:spacing w:after="0" w:line="240" w:lineRule="auto"/>
        <w:ind w:left="362" w:hanging="362"/>
        <w:rPr>
          <w:rFonts w:ascii="Arial" w:hAnsi="Arial" w:cs="Arial"/>
          <w:color w:val="000000" w:themeColor="text1"/>
          <w:kern w:val="24"/>
          <w:sz w:val="24"/>
          <w:szCs w:val="24"/>
        </w:rPr>
      </w:pPr>
    </w:p>
    <w:p w14:paraId="29329FF6" w14:textId="5BEEFAA3" w:rsidR="00F44030" w:rsidRPr="000E675D" w:rsidRDefault="00F44030" w:rsidP="002A392E">
      <w:pPr>
        <w:widowControl/>
        <w:numPr>
          <w:ilvl w:val="0"/>
          <w:numId w:val="20"/>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Try not to jump to conclusions about individuals</w:t>
      </w:r>
      <w:r w:rsidR="00606648" w:rsidRPr="000E675D">
        <w:rPr>
          <w:rFonts w:ascii="Arial" w:hAnsi="Arial" w:cs="Arial"/>
          <w:color w:val="000000" w:themeColor="text1"/>
          <w:kern w:val="24"/>
          <w:sz w:val="24"/>
          <w:szCs w:val="24"/>
        </w:rPr>
        <w:t>. Fo</w:t>
      </w:r>
      <w:r w:rsidRPr="000E675D">
        <w:rPr>
          <w:rFonts w:ascii="Arial" w:hAnsi="Arial" w:cs="Arial"/>
          <w:color w:val="000000" w:themeColor="text1"/>
          <w:kern w:val="24"/>
          <w:sz w:val="24"/>
          <w:szCs w:val="24"/>
        </w:rPr>
        <w:t xml:space="preserve">r example, because they are </w:t>
      </w:r>
      <w:proofErr w:type="gramStart"/>
      <w:r w:rsidRPr="000E675D">
        <w:rPr>
          <w:rFonts w:ascii="Arial" w:hAnsi="Arial" w:cs="Arial"/>
          <w:color w:val="000000" w:themeColor="text1"/>
          <w:kern w:val="24"/>
          <w:sz w:val="24"/>
          <w:szCs w:val="24"/>
        </w:rPr>
        <w:t>anxious</w:t>
      </w:r>
      <w:proofErr w:type="gramEnd"/>
      <w:r w:rsidRPr="000E675D">
        <w:rPr>
          <w:rFonts w:ascii="Arial" w:hAnsi="Arial" w:cs="Arial"/>
          <w:color w:val="000000" w:themeColor="text1"/>
          <w:kern w:val="24"/>
          <w:sz w:val="24"/>
          <w:szCs w:val="24"/>
        </w:rPr>
        <w:t xml:space="preserve"> or colleagues might have already dealt with them and found them difficult </w:t>
      </w:r>
    </w:p>
    <w:p w14:paraId="162F6B13" w14:textId="7D90F77E" w:rsidR="00F44030" w:rsidRPr="000E675D" w:rsidRDefault="00F44030" w:rsidP="002A392E">
      <w:pPr>
        <w:widowControl/>
        <w:numPr>
          <w:ilvl w:val="0"/>
          <w:numId w:val="20"/>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Often people are repeat callers. In these cases</w:t>
      </w:r>
      <w:r w:rsidR="00DB505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we often see the presenting </w:t>
      </w:r>
      <w:proofErr w:type="spellStart"/>
      <w:r w:rsidRPr="000E675D">
        <w:rPr>
          <w:rFonts w:ascii="Arial" w:hAnsi="Arial" w:cs="Arial"/>
          <w:color w:val="000000" w:themeColor="text1"/>
          <w:kern w:val="24"/>
          <w:sz w:val="24"/>
          <w:szCs w:val="24"/>
        </w:rPr>
        <w:t>behaviour</w:t>
      </w:r>
      <w:proofErr w:type="spellEnd"/>
      <w:r w:rsidRPr="000E675D">
        <w:rPr>
          <w:rFonts w:ascii="Arial" w:hAnsi="Arial" w:cs="Arial"/>
          <w:color w:val="000000" w:themeColor="text1"/>
          <w:kern w:val="24"/>
          <w:sz w:val="24"/>
          <w:szCs w:val="24"/>
        </w:rPr>
        <w:t xml:space="preserve"> rather than the person </w:t>
      </w:r>
      <w:proofErr w:type="gramStart"/>
      <w:r w:rsidRPr="000E675D">
        <w:rPr>
          <w:rFonts w:ascii="Arial" w:hAnsi="Arial" w:cs="Arial"/>
          <w:color w:val="000000" w:themeColor="text1"/>
          <w:kern w:val="24"/>
          <w:sz w:val="24"/>
          <w:szCs w:val="24"/>
        </w:rPr>
        <w:t>we’re</w:t>
      </w:r>
      <w:proofErr w:type="gramEnd"/>
      <w:r w:rsidRPr="000E675D">
        <w:rPr>
          <w:rFonts w:ascii="Arial" w:hAnsi="Arial" w:cs="Arial"/>
          <w:color w:val="000000" w:themeColor="text1"/>
          <w:kern w:val="24"/>
          <w:sz w:val="24"/>
          <w:szCs w:val="24"/>
        </w:rPr>
        <w:t xml:space="preserve"> talking to. Admittedly often difficult</w:t>
      </w:r>
      <w:r w:rsidR="00DB505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but we </w:t>
      </w:r>
      <w:r w:rsidR="00DD782A" w:rsidRPr="000E675D">
        <w:rPr>
          <w:rFonts w:ascii="Arial" w:hAnsi="Arial" w:cs="Arial"/>
          <w:color w:val="000000" w:themeColor="text1"/>
          <w:kern w:val="24"/>
          <w:sz w:val="24"/>
          <w:szCs w:val="24"/>
        </w:rPr>
        <w:t>can’t</w:t>
      </w:r>
      <w:r w:rsidRPr="000E675D">
        <w:rPr>
          <w:rFonts w:ascii="Arial" w:hAnsi="Arial" w:cs="Arial"/>
          <w:color w:val="000000" w:themeColor="text1"/>
          <w:kern w:val="24"/>
          <w:sz w:val="24"/>
          <w:szCs w:val="24"/>
        </w:rPr>
        <w:t xml:space="preserve"> get into a competition or a power </w:t>
      </w:r>
      <w:proofErr w:type="gramStart"/>
      <w:r w:rsidRPr="000E675D">
        <w:rPr>
          <w:rFonts w:ascii="Arial" w:hAnsi="Arial" w:cs="Arial"/>
          <w:color w:val="000000" w:themeColor="text1"/>
          <w:kern w:val="24"/>
          <w:sz w:val="24"/>
          <w:szCs w:val="24"/>
        </w:rPr>
        <w:t>battle</w:t>
      </w:r>
      <w:proofErr w:type="gramEnd"/>
      <w:r w:rsidRPr="000E675D">
        <w:rPr>
          <w:rFonts w:ascii="Arial" w:hAnsi="Arial" w:cs="Arial"/>
          <w:color w:val="000000" w:themeColor="text1"/>
          <w:kern w:val="24"/>
          <w:sz w:val="24"/>
          <w:szCs w:val="24"/>
        </w:rPr>
        <w:t xml:space="preserve"> </w:t>
      </w:r>
    </w:p>
    <w:p w14:paraId="342B6F0D" w14:textId="427BC571" w:rsidR="00F44030" w:rsidRPr="000E675D" w:rsidRDefault="00F44030" w:rsidP="002A392E">
      <w:pPr>
        <w:widowControl/>
        <w:numPr>
          <w:ilvl w:val="0"/>
          <w:numId w:val="20"/>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Reflect back to people how well they have managed situations previously</w:t>
      </w:r>
      <w:r w:rsidR="007B3B3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if possible</w:t>
      </w:r>
      <w:r w:rsidR="007B3B3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and what it is that seems to matter most to them.</w:t>
      </w:r>
    </w:p>
    <w:p w14:paraId="0150139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80BBDAC" w14:textId="3D739F6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We try to get a complete (holistic) picture of the individual and what their support networks look like before </w:t>
      </w:r>
      <w:proofErr w:type="gramStart"/>
      <w:r w:rsidR="00874FE2" w:rsidRPr="000E675D">
        <w:rPr>
          <w:rFonts w:ascii="Arial" w:hAnsi="Arial" w:cs="Arial"/>
          <w:color w:val="000000" w:themeColor="text1"/>
          <w:kern w:val="24"/>
          <w:sz w:val="24"/>
          <w:szCs w:val="24"/>
        </w:rPr>
        <w:t xml:space="preserve">honing </w:t>
      </w:r>
      <w:r w:rsidRPr="000E675D">
        <w:rPr>
          <w:rFonts w:ascii="Arial" w:hAnsi="Arial" w:cs="Arial"/>
          <w:color w:val="000000" w:themeColor="text1"/>
          <w:kern w:val="24"/>
          <w:sz w:val="24"/>
          <w:szCs w:val="24"/>
        </w:rPr>
        <w:t>in</w:t>
      </w:r>
      <w:proofErr w:type="gramEnd"/>
      <w:r w:rsidRPr="000E675D">
        <w:rPr>
          <w:rFonts w:ascii="Arial" w:hAnsi="Arial" w:cs="Arial"/>
          <w:color w:val="000000" w:themeColor="text1"/>
          <w:kern w:val="24"/>
          <w:sz w:val="24"/>
          <w:szCs w:val="24"/>
        </w:rPr>
        <w:t xml:space="preserve"> on a solution. </w:t>
      </w:r>
    </w:p>
    <w:p w14:paraId="7578766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C726AF8" w14:textId="39D57B89" w:rsidR="00F44030" w:rsidRPr="000E675D" w:rsidRDefault="00F44030" w:rsidP="00621CC3">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We tend to think that the worker is the one learning by asking questions and receiving information. But a </w:t>
      </w:r>
      <w:r w:rsidR="00DD782A" w:rsidRPr="000E675D">
        <w:rPr>
          <w:rFonts w:ascii="Arial" w:hAnsi="Arial" w:cs="Arial"/>
          <w:color w:val="000000" w:themeColor="text1"/>
          <w:kern w:val="24"/>
          <w:sz w:val="24"/>
          <w:szCs w:val="24"/>
        </w:rPr>
        <w:t>skillful</w:t>
      </w:r>
      <w:r w:rsidRPr="000E675D">
        <w:rPr>
          <w:rFonts w:ascii="Arial" w:hAnsi="Arial" w:cs="Arial"/>
          <w:color w:val="000000" w:themeColor="text1"/>
          <w:kern w:val="24"/>
          <w:sz w:val="24"/>
          <w:szCs w:val="24"/>
        </w:rPr>
        <w:t xml:space="preserve"> worker can help the individual learn about themselves at the same time </w:t>
      </w:r>
      <w:r w:rsidR="00874FE2" w:rsidRPr="000E675D">
        <w:rPr>
          <w:rFonts w:ascii="Arial" w:hAnsi="Arial" w:cs="Arial"/>
          <w:color w:val="000000" w:themeColor="text1"/>
          <w:kern w:val="24"/>
          <w:sz w:val="24"/>
          <w:szCs w:val="24"/>
        </w:rPr>
        <w:t xml:space="preserve">– that is, two </w:t>
      </w:r>
      <w:r w:rsidRPr="000E675D">
        <w:rPr>
          <w:rFonts w:ascii="Arial" w:hAnsi="Arial" w:cs="Arial"/>
          <w:color w:val="000000" w:themeColor="text1"/>
          <w:kern w:val="24"/>
          <w:sz w:val="24"/>
          <w:szCs w:val="24"/>
        </w:rPr>
        <w:t>people are learning.</w:t>
      </w:r>
    </w:p>
    <w:p w14:paraId="7105BB08" w14:textId="24FFBE17" w:rsidR="00621CC3" w:rsidRPr="000E675D" w:rsidRDefault="00621CC3" w:rsidP="00621CC3">
      <w:pPr>
        <w:autoSpaceDE w:val="0"/>
        <w:autoSpaceDN w:val="0"/>
        <w:adjustRightInd w:val="0"/>
        <w:spacing w:after="0" w:line="240" w:lineRule="auto"/>
        <w:rPr>
          <w:rFonts w:ascii="Arial" w:hAnsi="Arial" w:cs="Arial"/>
          <w:color w:val="000000" w:themeColor="text1"/>
          <w:kern w:val="24"/>
          <w:sz w:val="24"/>
          <w:szCs w:val="24"/>
        </w:rPr>
      </w:pPr>
    </w:p>
    <w:p w14:paraId="022C2E75" w14:textId="77777777" w:rsidR="00621CC3" w:rsidRPr="000E675D" w:rsidRDefault="00621CC3" w:rsidP="00621CC3">
      <w:pPr>
        <w:autoSpaceDE w:val="0"/>
        <w:autoSpaceDN w:val="0"/>
        <w:adjustRightInd w:val="0"/>
        <w:spacing w:after="0" w:line="240" w:lineRule="auto"/>
        <w:rPr>
          <w:rFonts w:ascii="Arial" w:hAnsi="Arial" w:cs="Arial"/>
          <w:color w:val="000000" w:themeColor="text1"/>
          <w:kern w:val="24"/>
          <w:sz w:val="24"/>
          <w:szCs w:val="24"/>
        </w:rPr>
      </w:pPr>
    </w:p>
    <w:p w14:paraId="0BE55F20" w14:textId="5D14ED45" w:rsidR="00F44030" w:rsidRPr="000E675D" w:rsidRDefault="00F44030" w:rsidP="008F188C">
      <w:pPr>
        <w:pStyle w:val="Heading3"/>
      </w:pPr>
      <w:r w:rsidRPr="000E675D">
        <w:t>Slide 33</w:t>
      </w:r>
    </w:p>
    <w:p w14:paraId="797EF9C8" w14:textId="338748D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These are the </w:t>
      </w:r>
      <w:r w:rsidR="00C81EA8" w:rsidRPr="000E675D">
        <w:rPr>
          <w:rFonts w:ascii="Arial" w:hAnsi="Arial" w:cs="Arial"/>
          <w:color w:val="000000" w:themeColor="text1"/>
          <w:kern w:val="24"/>
          <w:sz w:val="24"/>
          <w:szCs w:val="24"/>
        </w:rPr>
        <w:t xml:space="preserve">five </w:t>
      </w:r>
      <w:r w:rsidRPr="000E675D">
        <w:rPr>
          <w:rFonts w:ascii="Arial" w:hAnsi="Arial" w:cs="Arial"/>
          <w:color w:val="000000" w:themeColor="text1"/>
          <w:kern w:val="24"/>
          <w:sz w:val="24"/>
          <w:szCs w:val="24"/>
        </w:rPr>
        <w:t>stages to a good conversation</w:t>
      </w:r>
      <w:r w:rsidR="00C81EA8" w:rsidRPr="000E675D">
        <w:rPr>
          <w:rFonts w:ascii="Arial" w:hAnsi="Arial" w:cs="Arial"/>
          <w:color w:val="000000" w:themeColor="text1"/>
          <w:kern w:val="24"/>
          <w:sz w:val="24"/>
          <w:szCs w:val="24"/>
        </w:rPr>
        <w:t>. I</w:t>
      </w:r>
      <w:r w:rsidRPr="000E675D">
        <w:rPr>
          <w:rFonts w:ascii="Arial" w:hAnsi="Arial" w:cs="Arial"/>
          <w:color w:val="000000" w:themeColor="text1"/>
          <w:kern w:val="24"/>
          <w:sz w:val="24"/>
          <w:szCs w:val="24"/>
        </w:rPr>
        <w:t>n this section</w:t>
      </w:r>
      <w:r w:rsidR="00C81EA8"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we will work our way through them all.  </w:t>
      </w:r>
    </w:p>
    <w:p w14:paraId="17415F7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1F87B8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Appropriate reflection (which we will be talking about in more detail) runs through all the stages when necessary. </w:t>
      </w:r>
    </w:p>
    <w:p w14:paraId="176AB24A" w14:textId="77777777" w:rsidR="00621CC3" w:rsidRPr="000E675D" w:rsidRDefault="00621CC3" w:rsidP="00621CC3">
      <w:pPr>
        <w:autoSpaceDE w:val="0"/>
        <w:autoSpaceDN w:val="0"/>
        <w:adjustRightInd w:val="0"/>
        <w:spacing w:after="0" w:line="240" w:lineRule="auto"/>
        <w:rPr>
          <w:rFonts w:ascii="Arial" w:hAnsi="Arial" w:cs="Arial"/>
          <w:color w:val="000000" w:themeColor="text1"/>
          <w:kern w:val="24"/>
          <w:sz w:val="24"/>
          <w:szCs w:val="24"/>
        </w:rPr>
      </w:pPr>
    </w:p>
    <w:p w14:paraId="441D4CBD" w14:textId="73FEF786" w:rsidR="00F44030" w:rsidRPr="000E675D" w:rsidRDefault="00F44030" w:rsidP="00621CC3">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w:t>
      </w:r>
    </w:p>
    <w:p w14:paraId="7747513C" w14:textId="4CF43370" w:rsidR="00F44030" w:rsidRPr="000E675D" w:rsidRDefault="00F44030" w:rsidP="008F188C">
      <w:pPr>
        <w:pStyle w:val="Heading3"/>
      </w:pPr>
      <w:r w:rsidRPr="000E675D">
        <w:t>Slide 34</w:t>
      </w:r>
    </w:p>
    <w:p w14:paraId="0604568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We need to understand and appreciate the value and strength of ‘open’ questions. </w:t>
      </w:r>
    </w:p>
    <w:p w14:paraId="6F78F42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E3A6378" w14:textId="680114D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Note to facilitator</w:t>
      </w:r>
      <w:r w:rsidR="002653CE" w:rsidRPr="000E675D">
        <w:rPr>
          <w:rFonts w:ascii="Arial" w:hAnsi="Arial" w:cs="Arial"/>
          <w:b/>
          <w:bCs/>
          <w:color w:val="000000" w:themeColor="text1"/>
          <w:kern w:val="24"/>
          <w:sz w:val="24"/>
          <w:szCs w:val="24"/>
        </w:rPr>
        <w:t>:</w:t>
      </w:r>
      <w:r w:rsidRPr="000E675D">
        <w:rPr>
          <w:rFonts w:ascii="Arial" w:hAnsi="Arial" w:cs="Arial"/>
          <w:i/>
          <w:iCs/>
          <w:color w:val="000000" w:themeColor="text1"/>
          <w:kern w:val="24"/>
          <w:sz w:val="24"/>
          <w:szCs w:val="24"/>
        </w:rPr>
        <w:t xml:space="preserve"> </w:t>
      </w:r>
      <w:r w:rsidRPr="000E675D">
        <w:rPr>
          <w:rFonts w:ascii="Arial" w:hAnsi="Arial" w:cs="Arial"/>
          <w:color w:val="000000" w:themeColor="text1"/>
          <w:kern w:val="24"/>
          <w:sz w:val="24"/>
          <w:szCs w:val="24"/>
        </w:rPr>
        <w:t xml:space="preserve">At this point check participants’ understanding of ‘open </w:t>
      </w:r>
      <w:proofErr w:type="gramStart"/>
      <w:r w:rsidRPr="000E675D">
        <w:rPr>
          <w:rFonts w:ascii="Arial" w:hAnsi="Arial" w:cs="Arial"/>
          <w:color w:val="000000" w:themeColor="text1"/>
          <w:kern w:val="24"/>
          <w:sz w:val="24"/>
          <w:szCs w:val="24"/>
        </w:rPr>
        <w:t>questions’</w:t>
      </w:r>
      <w:proofErr w:type="gramEnd"/>
      <w:r w:rsidR="002653CE"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71069F2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w:t>
      </w:r>
    </w:p>
    <w:p w14:paraId="26155E1C" w14:textId="3CF42D59"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Definition</w:t>
      </w:r>
    </w:p>
    <w:p w14:paraId="7E7C746A" w14:textId="77777777" w:rsidR="002653CE" w:rsidRPr="000E675D" w:rsidRDefault="002653CE" w:rsidP="00F44030">
      <w:pPr>
        <w:autoSpaceDE w:val="0"/>
        <w:autoSpaceDN w:val="0"/>
        <w:adjustRightInd w:val="0"/>
        <w:spacing w:after="0" w:line="240" w:lineRule="auto"/>
        <w:rPr>
          <w:rFonts w:ascii="Arial" w:hAnsi="Arial" w:cs="Arial"/>
          <w:b/>
          <w:bCs/>
          <w:color w:val="000000" w:themeColor="text1"/>
          <w:kern w:val="24"/>
          <w:sz w:val="24"/>
          <w:szCs w:val="24"/>
        </w:rPr>
      </w:pPr>
    </w:p>
    <w:p w14:paraId="1CC82D3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An open question can be defined as:</w:t>
      </w:r>
    </w:p>
    <w:p w14:paraId="467B770A" w14:textId="0C88C483" w:rsidR="00F44030" w:rsidRPr="000E675D" w:rsidRDefault="002653CE" w:rsidP="00076763">
      <w:pPr>
        <w:pStyle w:val="ListParagraph"/>
        <w:numPr>
          <w:ilvl w:val="0"/>
          <w:numId w:val="73"/>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w:t>
      </w:r>
      <w:r w:rsidR="00F44030" w:rsidRPr="000E675D">
        <w:rPr>
          <w:rFonts w:ascii="Arial" w:hAnsi="Arial" w:cs="Arial"/>
          <w:color w:val="000000" w:themeColor="text1"/>
          <w:kern w:val="24"/>
          <w:sz w:val="24"/>
          <w:szCs w:val="24"/>
        </w:rPr>
        <w:t xml:space="preserve"> question that is likely to receive a long answer.</w:t>
      </w:r>
    </w:p>
    <w:p w14:paraId="3EF21724" w14:textId="77777777" w:rsidR="002653CE" w:rsidRPr="000E675D" w:rsidRDefault="002653CE" w:rsidP="00F44030">
      <w:pPr>
        <w:autoSpaceDE w:val="0"/>
        <w:autoSpaceDN w:val="0"/>
        <w:adjustRightInd w:val="0"/>
        <w:spacing w:after="0" w:line="240" w:lineRule="auto"/>
        <w:rPr>
          <w:rFonts w:ascii="Arial" w:hAnsi="Arial" w:cs="Arial"/>
          <w:color w:val="000000" w:themeColor="text1"/>
          <w:kern w:val="24"/>
          <w:sz w:val="24"/>
          <w:szCs w:val="24"/>
        </w:rPr>
      </w:pPr>
    </w:p>
    <w:p w14:paraId="09928F3B" w14:textId="75E7919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Although any question can receive a long answer, open questions deliberately seek longer answers and are the opposite of closed questions.</w:t>
      </w:r>
    </w:p>
    <w:p w14:paraId="568D80AE"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p>
    <w:p w14:paraId="0D8E8089" w14:textId="5A7286A3"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Using open questions</w:t>
      </w:r>
    </w:p>
    <w:p w14:paraId="76A3F457" w14:textId="77777777" w:rsidR="009C0AED" w:rsidRPr="000E675D" w:rsidRDefault="009C0AED" w:rsidP="00F44030">
      <w:pPr>
        <w:autoSpaceDE w:val="0"/>
        <w:autoSpaceDN w:val="0"/>
        <w:adjustRightInd w:val="0"/>
        <w:spacing w:after="0" w:line="240" w:lineRule="auto"/>
        <w:rPr>
          <w:rFonts w:ascii="Arial" w:hAnsi="Arial" w:cs="Arial"/>
          <w:b/>
          <w:bCs/>
          <w:color w:val="000000" w:themeColor="text1"/>
          <w:kern w:val="24"/>
          <w:sz w:val="24"/>
          <w:szCs w:val="24"/>
        </w:rPr>
      </w:pPr>
    </w:p>
    <w:p w14:paraId="2EE5BBC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Open questions have the following characteristics:</w:t>
      </w:r>
    </w:p>
    <w:p w14:paraId="3E6150A7" w14:textId="758CC4F2" w:rsidR="00F44030" w:rsidRPr="000E675D" w:rsidRDefault="009C0AED"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 xml:space="preserve">hey ask the respondent to think and </w:t>
      </w:r>
      <w:proofErr w:type="gramStart"/>
      <w:r w:rsidR="00F44030" w:rsidRPr="000E675D">
        <w:rPr>
          <w:rFonts w:ascii="Arial" w:hAnsi="Arial" w:cs="Arial"/>
          <w:color w:val="000000" w:themeColor="text1"/>
          <w:kern w:val="24"/>
          <w:sz w:val="24"/>
          <w:szCs w:val="24"/>
        </w:rPr>
        <w:t>reflect</w:t>
      </w:r>
      <w:proofErr w:type="gramEnd"/>
    </w:p>
    <w:p w14:paraId="365FF993" w14:textId="346C6F20" w:rsidR="00F44030" w:rsidRPr="000E675D" w:rsidRDefault="009C0AED"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 xml:space="preserve">hey will give you opinions and </w:t>
      </w:r>
      <w:proofErr w:type="gramStart"/>
      <w:r w:rsidR="00F44030" w:rsidRPr="000E675D">
        <w:rPr>
          <w:rFonts w:ascii="Arial" w:hAnsi="Arial" w:cs="Arial"/>
          <w:color w:val="000000" w:themeColor="text1"/>
          <w:kern w:val="24"/>
          <w:sz w:val="24"/>
          <w:szCs w:val="24"/>
        </w:rPr>
        <w:t>feelings</w:t>
      </w:r>
      <w:proofErr w:type="gramEnd"/>
    </w:p>
    <w:p w14:paraId="1AF64D41" w14:textId="43C6E80C" w:rsidR="00F44030" w:rsidRPr="000E675D" w:rsidRDefault="009C0AED"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hey hand control of the conversation to the respondent.</w:t>
      </w:r>
    </w:p>
    <w:p w14:paraId="75FE69B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C2A66AD" w14:textId="40C0F4A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Open questions begin with </w:t>
      </w:r>
      <w:r w:rsidR="009C0AED" w:rsidRPr="000E675D">
        <w:rPr>
          <w:rFonts w:ascii="Arial" w:hAnsi="Arial" w:cs="Arial"/>
          <w:color w:val="000000" w:themeColor="text1"/>
          <w:kern w:val="24"/>
          <w:sz w:val="24"/>
          <w:szCs w:val="24"/>
        </w:rPr>
        <w:t xml:space="preserve">the likes </w:t>
      </w:r>
      <w:proofErr w:type="gramStart"/>
      <w:r w:rsidR="009C0AED" w:rsidRPr="000E675D">
        <w:rPr>
          <w:rFonts w:ascii="Arial" w:hAnsi="Arial" w:cs="Arial"/>
          <w:color w:val="000000" w:themeColor="text1"/>
          <w:kern w:val="24"/>
          <w:sz w:val="24"/>
          <w:szCs w:val="24"/>
        </w:rPr>
        <w:t>of</w:t>
      </w:r>
      <w:r w:rsidRPr="000E675D">
        <w:rPr>
          <w:rFonts w:ascii="Arial" w:hAnsi="Arial" w:cs="Arial"/>
          <w:color w:val="000000" w:themeColor="text1"/>
          <w:kern w:val="24"/>
          <w:sz w:val="24"/>
          <w:szCs w:val="24"/>
        </w:rPr>
        <w:t>:</w:t>
      </w:r>
      <w:proofErr w:type="gramEnd"/>
      <w:r w:rsidRPr="000E675D">
        <w:rPr>
          <w:rFonts w:ascii="Arial" w:hAnsi="Arial" w:cs="Arial"/>
          <w:color w:val="000000" w:themeColor="text1"/>
          <w:kern w:val="24"/>
          <w:sz w:val="24"/>
          <w:szCs w:val="24"/>
        </w:rPr>
        <w:t xml:space="preserve"> what, why, how, describe.</w:t>
      </w:r>
    </w:p>
    <w:p w14:paraId="66C43F2F" w14:textId="12A711D7" w:rsidR="008F188C"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w:t>
      </w:r>
    </w:p>
    <w:p w14:paraId="2E641283" w14:textId="77777777" w:rsidR="00621CC3" w:rsidRPr="000E675D" w:rsidRDefault="00621CC3" w:rsidP="00F44030">
      <w:pPr>
        <w:autoSpaceDE w:val="0"/>
        <w:autoSpaceDN w:val="0"/>
        <w:adjustRightInd w:val="0"/>
        <w:spacing w:after="0" w:line="240" w:lineRule="auto"/>
        <w:rPr>
          <w:rFonts w:ascii="Arial" w:hAnsi="Arial" w:cs="Arial"/>
          <w:color w:val="000000" w:themeColor="text1"/>
          <w:kern w:val="24"/>
          <w:sz w:val="24"/>
          <w:szCs w:val="24"/>
        </w:rPr>
      </w:pPr>
    </w:p>
    <w:p w14:paraId="101A04D1" w14:textId="6579A884" w:rsidR="00F44030" w:rsidRPr="000E675D" w:rsidRDefault="00F44030" w:rsidP="008F188C">
      <w:pPr>
        <w:pStyle w:val="Heading3"/>
      </w:pPr>
      <w:r w:rsidRPr="000E675D">
        <w:t>Slide 35</w:t>
      </w:r>
    </w:p>
    <w:p w14:paraId="51376F83" w14:textId="45762114"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Facilitate a </w:t>
      </w:r>
      <w:r w:rsidR="009C0AED" w:rsidRPr="000E675D">
        <w:rPr>
          <w:rFonts w:ascii="Arial" w:hAnsi="Arial" w:cs="Arial"/>
          <w:color w:val="000000" w:themeColor="text1"/>
          <w:kern w:val="24"/>
          <w:sz w:val="24"/>
          <w:szCs w:val="24"/>
        </w:rPr>
        <w:t xml:space="preserve">whole group </w:t>
      </w:r>
      <w:r w:rsidRPr="000E675D">
        <w:rPr>
          <w:rFonts w:ascii="Arial" w:hAnsi="Arial" w:cs="Arial"/>
          <w:color w:val="000000" w:themeColor="text1"/>
          <w:kern w:val="24"/>
          <w:sz w:val="24"/>
          <w:szCs w:val="24"/>
        </w:rPr>
        <w:t>discussion</w:t>
      </w:r>
      <w:r w:rsidR="009C0AED"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working through the questions on the slide</w:t>
      </w:r>
      <w:r w:rsidR="006A6405" w:rsidRPr="000E675D">
        <w:rPr>
          <w:rFonts w:ascii="Arial" w:hAnsi="Arial" w:cs="Arial"/>
          <w:color w:val="000000" w:themeColor="text1"/>
          <w:kern w:val="24"/>
          <w:sz w:val="24"/>
          <w:szCs w:val="24"/>
        </w:rPr>
        <w:t>.</w:t>
      </w:r>
    </w:p>
    <w:p w14:paraId="56BDC72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98E502D" w14:textId="2AEA682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Capture the key points raised in</w:t>
      </w:r>
      <w:r w:rsidR="006A6405" w:rsidRPr="000E675D">
        <w:rPr>
          <w:rFonts w:ascii="Arial" w:hAnsi="Arial" w:cs="Arial"/>
          <w:color w:val="000000" w:themeColor="text1"/>
          <w:kern w:val="24"/>
          <w:sz w:val="24"/>
          <w:szCs w:val="24"/>
        </w:rPr>
        <w:t xml:space="preserve"> the</w:t>
      </w:r>
      <w:r w:rsidRPr="000E675D">
        <w:rPr>
          <w:rFonts w:ascii="Arial" w:hAnsi="Arial" w:cs="Arial"/>
          <w:color w:val="000000" w:themeColor="text1"/>
          <w:kern w:val="24"/>
          <w:sz w:val="24"/>
          <w:szCs w:val="24"/>
        </w:rPr>
        <w:t xml:space="preserve"> </w:t>
      </w:r>
      <w:r w:rsidR="006A6405" w:rsidRPr="000E675D">
        <w:rPr>
          <w:rFonts w:ascii="Arial" w:hAnsi="Arial" w:cs="Arial"/>
          <w:color w:val="000000" w:themeColor="text1"/>
          <w:kern w:val="24"/>
          <w:sz w:val="24"/>
          <w:szCs w:val="24"/>
        </w:rPr>
        <w:t xml:space="preserve">discussion on a flipchart, </w:t>
      </w:r>
      <w:r w:rsidRPr="000E675D">
        <w:rPr>
          <w:rFonts w:ascii="Arial" w:hAnsi="Arial" w:cs="Arial"/>
          <w:color w:val="000000" w:themeColor="text1"/>
          <w:kern w:val="24"/>
          <w:sz w:val="24"/>
          <w:szCs w:val="24"/>
        </w:rPr>
        <w:t xml:space="preserve">as </w:t>
      </w:r>
      <w:r w:rsidR="006A6405" w:rsidRPr="000E675D">
        <w:rPr>
          <w:rFonts w:ascii="Arial" w:hAnsi="Arial" w:cs="Arial"/>
          <w:color w:val="000000" w:themeColor="text1"/>
          <w:kern w:val="24"/>
          <w:sz w:val="24"/>
          <w:szCs w:val="24"/>
        </w:rPr>
        <w:t xml:space="preserve">the </w:t>
      </w:r>
      <w:r w:rsidRPr="000E675D">
        <w:rPr>
          <w:rFonts w:ascii="Arial" w:hAnsi="Arial" w:cs="Arial"/>
          <w:color w:val="000000" w:themeColor="text1"/>
          <w:kern w:val="24"/>
          <w:sz w:val="24"/>
          <w:szCs w:val="24"/>
        </w:rPr>
        <w:t xml:space="preserve">participants may wish to refer back to </w:t>
      </w:r>
      <w:r w:rsidR="00BC312B" w:rsidRPr="000E675D">
        <w:rPr>
          <w:rFonts w:ascii="Arial" w:hAnsi="Arial" w:cs="Arial"/>
          <w:color w:val="000000" w:themeColor="text1"/>
          <w:kern w:val="24"/>
          <w:sz w:val="24"/>
          <w:szCs w:val="24"/>
        </w:rPr>
        <w:t xml:space="preserve">them </w:t>
      </w:r>
      <w:r w:rsidRPr="000E675D">
        <w:rPr>
          <w:rFonts w:ascii="Arial" w:hAnsi="Arial" w:cs="Arial"/>
          <w:color w:val="000000" w:themeColor="text1"/>
          <w:kern w:val="24"/>
          <w:sz w:val="24"/>
          <w:szCs w:val="24"/>
        </w:rPr>
        <w:t>later</w:t>
      </w:r>
      <w:r w:rsidR="00621CC3" w:rsidRPr="000E675D">
        <w:rPr>
          <w:rFonts w:ascii="Arial" w:hAnsi="Arial" w:cs="Arial"/>
          <w:color w:val="000000" w:themeColor="text1"/>
          <w:kern w:val="24"/>
          <w:sz w:val="24"/>
          <w:szCs w:val="24"/>
        </w:rPr>
        <w:t>.</w:t>
      </w:r>
    </w:p>
    <w:p w14:paraId="73A6B7D8" w14:textId="11B8D39B"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DE7D014" w14:textId="77777777" w:rsidR="00F44030" w:rsidRPr="000E675D" w:rsidRDefault="00F44030" w:rsidP="00F44030">
      <w:pPr>
        <w:autoSpaceDE w:val="0"/>
        <w:autoSpaceDN w:val="0"/>
        <w:adjustRightInd w:val="0"/>
        <w:spacing w:after="0" w:line="240" w:lineRule="auto"/>
        <w:rPr>
          <w:rFonts w:ascii="Arial" w:hAnsi="Arial" w:cs="Arial"/>
          <w:color w:val="000000" w:themeColor="text1"/>
          <w:sz w:val="24"/>
          <w:szCs w:val="24"/>
        </w:rPr>
      </w:pPr>
    </w:p>
    <w:p w14:paraId="2833114B" w14:textId="034BE47A" w:rsidR="00F44030" w:rsidRPr="000E675D" w:rsidRDefault="00F44030" w:rsidP="008F188C">
      <w:pPr>
        <w:pStyle w:val="Heading3"/>
      </w:pPr>
      <w:r w:rsidRPr="000E675D">
        <w:t>Slide 36</w:t>
      </w:r>
    </w:p>
    <w:p w14:paraId="4A2B2F1B" w14:textId="7941519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Listening is one of the most important skills you can have. How well you listen has a major impact on your job effectiveness and on the quality of your relationships with others. For instance:</w:t>
      </w:r>
    </w:p>
    <w:p w14:paraId="75BAF5DF" w14:textId="59E2EF15" w:rsidR="00F44030" w:rsidRPr="000E675D" w:rsidRDefault="00BC312B"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 xml:space="preserve">e listen to </w:t>
      </w:r>
      <w:r w:rsidRPr="000E675D">
        <w:rPr>
          <w:rFonts w:ascii="Arial" w:hAnsi="Arial" w:cs="Arial"/>
          <w:color w:val="000000" w:themeColor="text1"/>
          <w:kern w:val="24"/>
          <w:sz w:val="24"/>
          <w:szCs w:val="24"/>
        </w:rPr>
        <w:t xml:space="preserve">get </w:t>
      </w:r>
      <w:proofErr w:type="gramStart"/>
      <w:r w:rsidR="00F44030" w:rsidRPr="000E675D">
        <w:rPr>
          <w:rFonts w:ascii="Arial" w:hAnsi="Arial" w:cs="Arial"/>
          <w:color w:val="000000" w:themeColor="text1"/>
          <w:kern w:val="24"/>
          <w:sz w:val="24"/>
          <w:szCs w:val="24"/>
        </w:rPr>
        <w:t>information</w:t>
      </w:r>
      <w:proofErr w:type="gramEnd"/>
    </w:p>
    <w:p w14:paraId="20776EC4" w14:textId="71FAD683" w:rsidR="00F44030" w:rsidRPr="000E675D" w:rsidRDefault="00BC312B"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 xml:space="preserve">e listen to </w:t>
      </w:r>
      <w:proofErr w:type="gramStart"/>
      <w:r w:rsidR="00F44030" w:rsidRPr="000E675D">
        <w:rPr>
          <w:rFonts w:ascii="Arial" w:hAnsi="Arial" w:cs="Arial"/>
          <w:color w:val="000000" w:themeColor="text1"/>
          <w:kern w:val="24"/>
          <w:sz w:val="24"/>
          <w:szCs w:val="24"/>
        </w:rPr>
        <w:t>understand</w:t>
      </w:r>
      <w:proofErr w:type="gramEnd"/>
    </w:p>
    <w:p w14:paraId="20E10755" w14:textId="3F045048" w:rsidR="00F44030" w:rsidRPr="000E675D" w:rsidRDefault="00BC312B"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 xml:space="preserve">e listen for </w:t>
      </w:r>
      <w:proofErr w:type="gramStart"/>
      <w:r w:rsidR="00F44030" w:rsidRPr="000E675D">
        <w:rPr>
          <w:rFonts w:ascii="Arial" w:hAnsi="Arial" w:cs="Arial"/>
          <w:color w:val="000000" w:themeColor="text1"/>
          <w:kern w:val="24"/>
          <w:sz w:val="24"/>
          <w:szCs w:val="24"/>
        </w:rPr>
        <w:t>enjoyment</w:t>
      </w:r>
      <w:proofErr w:type="gramEnd"/>
    </w:p>
    <w:p w14:paraId="73E30F35" w14:textId="78F42110" w:rsidR="00F44030" w:rsidRPr="000E675D" w:rsidRDefault="00BC312B"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e listen to learn.</w:t>
      </w:r>
    </w:p>
    <w:p w14:paraId="68CB6175"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5D66B36C" w14:textId="299E643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Listening is key within </w:t>
      </w:r>
      <w:proofErr w:type="gramStart"/>
      <w:r w:rsidRPr="000E675D">
        <w:rPr>
          <w:rFonts w:ascii="Arial" w:hAnsi="Arial" w:cs="Arial"/>
          <w:color w:val="000000" w:themeColor="text1"/>
          <w:kern w:val="24"/>
          <w:sz w:val="24"/>
          <w:szCs w:val="24"/>
        </w:rPr>
        <w:t>IAA</w:t>
      </w:r>
      <w:r w:rsidR="00BC312B"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but</w:t>
      </w:r>
      <w:proofErr w:type="gramEnd"/>
      <w:r w:rsidRPr="000E675D">
        <w:rPr>
          <w:rFonts w:ascii="Arial" w:hAnsi="Arial" w:cs="Arial"/>
          <w:color w:val="000000" w:themeColor="text1"/>
          <w:kern w:val="24"/>
          <w:sz w:val="24"/>
          <w:szCs w:val="24"/>
        </w:rPr>
        <w:t xml:space="preserve"> </w:t>
      </w:r>
      <w:r w:rsidR="00BC312B" w:rsidRPr="000E675D">
        <w:rPr>
          <w:rFonts w:ascii="Arial" w:hAnsi="Arial" w:cs="Arial"/>
          <w:color w:val="000000" w:themeColor="text1"/>
          <w:kern w:val="24"/>
          <w:sz w:val="24"/>
          <w:szCs w:val="24"/>
        </w:rPr>
        <w:t xml:space="preserve">is </w:t>
      </w:r>
      <w:r w:rsidRPr="000E675D">
        <w:rPr>
          <w:rFonts w:ascii="Arial" w:hAnsi="Arial" w:cs="Arial"/>
          <w:color w:val="000000" w:themeColor="text1"/>
          <w:kern w:val="24"/>
          <w:sz w:val="24"/>
          <w:szCs w:val="24"/>
        </w:rPr>
        <w:t>especially important as the majority of conversations are over the phone and we can be easily distracted by things going on around us if we are not in front of the person</w:t>
      </w:r>
      <w:r w:rsidR="00663865"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p>
    <w:p w14:paraId="47FE21FB"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3F170EA9" w14:textId="48A54B6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Short</w:t>
      </w:r>
      <w:r w:rsidRPr="000E675D">
        <w:rPr>
          <w:rFonts w:ascii="Arial" w:hAnsi="Arial" w:cs="Arial"/>
          <w:color w:val="000000" w:themeColor="text1"/>
          <w:kern w:val="24"/>
          <w:sz w:val="24"/>
          <w:szCs w:val="24"/>
        </w:rPr>
        <w:t xml:space="preserve"> is the key word. Try to avoid replaying everything </w:t>
      </w:r>
      <w:proofErr w:type="gramStart"/>
      <w:r w:rsidRPr="000E675D">
        <w:rPr>
          <w:rFonts w:ascii="Arial" w:hAnsi="Arial" w:cs="Arial"/>
          <w:color w:val="000000" w:themeColor="text1"/>
          <w:kern w:val="24"/>
          <w:sz w:val="24"/>
          <w:szCs w:val="24"/>
        </w:rPr>
        <w:t>that’s</w:t>
      </w:r>
      <w:proofErr w:type="gramEnd"/>
      <w:r w:rsidRPr="000E675D">
        <w:rPr>
          <w:rFonts w:ascii="Arial" w:hAnsi="Arial" w:cs="Arial"/>
          <w:color w:val="000000" w:themeColor="text1"/>
          <w:kern w:val="24"/>
          <w:sz w:val="24"/>
          <w:szCs w:val="24"/>
        </w:rPr>
        <w:t xml:space="preserve"> been said. As you grow in confidence, your intuition will become fine</w:t>
      </w:r>
      <w:r w:rsidR="00663865"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tuned. </w:t>
      </w:r>
    </w:p>
    <w:p w14:paraId="729A446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3402467" w14:textId="084AEAD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To understand the importance of this, ask yourself if </w:t>
      </w:r>
      <w:proofErr w:type="gramStart"/>
      <w:r w:rsidRPr="000E675D">
        <w:rPr>
          <w:rFonts w:ascii="Arial" w:hAnsi="Arial" w:cs="Arial"/>
          <w:color w:val="000000" w:themeColor="text1"/>
          <w:kern w:val="24"/>
          <w:sz w:val="24"/>
          <w:szCs w:val="24"/>
        </w:rPr>
        <w:t>you've</w:t>
      </w:r>
      <w:proofErr w:type="gramEnd"/>
      <w:r w:rsidRPr="000E675D">
        <w:rPr>
          <w:rFonts w:ascii="Arial" w:hAnsi="Arial" w:cs="Arial"/>
          <w:color w:val="000000" w:themeColor="text1"/>
          <w:kern w:val="24"/>
          <w:sz w:val="24"/>
          <w:szCs w:val="24"/>
        </w:rPr>
        <w:t xml:space="preserve"> ever been engaged in a conversation when you wondered if the other person was listening to what </w:t>
      </w:r>
      <w:r w:rsidRPr="000E675D">
        <w:rPr>
          <w:rFonts w:ascii="Arial" w:hAnsi="Arial" w:cs="Arial"/>
          <w:b/>
          <w:bCs/>
          <w:color w:val="000000" w:themeColor="text1"/>
          <w:kern w:val="24"/>
          <w:sz w:val="24"/>
          <w:szCs w:val="24"/>
        </w:rPr>
        <w:t>you</w:t>
      </w:r>
      <w:r w:rsidRPr="000E675D">
        <w:rPr>
          <w:rFonts w:ascii="Arial" w:hAnsi="Arial" w:cs="Arial"/>
          <w:color w:val="000000" w:themeColor="text1"/>
          <w:kern w:val="24"/>
          <w:sz w:val="24"/>
          <w:szCs w:val="24"/>
        </w:rPr>
        <w:t xml:space="preserve"> were saying. You wonder if your message is getting across or if </w:t>
      </w: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even worthwhile continuing to speak. It feels like talking to a brick wall and </w:t>
      </w: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something you want to avoid.</w:t>
      </w:r>
    </w:p>
    <w:p w14:paraId="6EC1416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AD2159D" w14:textId="77777777" w:rsidR="00753C3E" w:rsidRPr="000E675D" w:rsidRDefault="00753C3E" w:rsidP="00F44030">
      <w:pPr>
        <w:autoSpaceDE w:val="0"/>
        <w:autoSpaceDN w:val="0"/>
        <w:adjustRightInd w:val="0"/>
        <w:spacing w:after="0" w:line="240" w:lineRule="auto"/>
        <w:rPr>
          <w:rFonts w:ascii="Arial" w:hAnsi="Arial" w:cs="Arial"/>
          <w:color w:val="000000" w:themeColor="text1"/>
          <w:sz w:val="24"/>
          <w:szCs w:val="24"/>
        </w:rPr>
      </w:pPr>
    </w:p>
    <w:p w14:paraId="58F811FA" w14:textId="1E1F13C2" w:rsidR="00753C3E" w:rsidRPr="000E675D" w:rsidRDefault="00F44030" w:rsidP="008F188C">
      <w:pPr>
        <w:pStyle w:val="Heading3"/>
      </w:pPr>
      <w:r w:rsidRPr="000E675D">
        <w:t>Slide 37</w:t>
      </w:r>
    </w:p>
    <w:p w14:paraId="51BEC565" w14:textId="34289ACF" w:rsidR="006F5440" w:rsidRPr="000E675D" w:rsidRDefault="006F5440" w:rsidP="00076763">
      <w:pPr>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The f</w:t>
      </w:r>
      <w:r w:rsidR="00F44030" w:rsidRPr="000E675D">
        <w:rPr>
          <w:rFonts w:ascii="Arial" w:hAnsi="Arial" w:cs="Arial"/>
          <w:b/>
          <w:bCs/>
          <w:color w:val="000000" w:themeColor="text1"/>
          <w:kern w:val="24"/>
          <w:sz w:val="24"/>
          <w:szCs w:val="24"/>
        </w:rPr>
        <w:t>acilitator will need:</w:t>
      </w:r>
    </w:p>
    <w:p w14:paraId="1CC4A638" w14:textId="14C7BFBC" w:rsidR="00F44030" w:rsidRPr="000E675D" w:rsidRDefault="00F44030" w:rsidP="00E24011">
      <w:pPr>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Sheets of plain A4 paper and </w:t>
      </w:r>
      <w:r w:rsidR="00E93944" w:rsidRPr="000E675D">
        <w:rPr>
          <w:rFonts w:ascii="Arial" w:hAnsi="Arial" w:cs="Arial"/>
          <w:color w:val="000000" w:themeColor="text1"/>
          <w:kern w:val="24"/>
          <w:sz w:val="24"/>
          <w:szCs w:val="24"/>
        </w:rPr>
        <w:t>some</w:t>
      </w:r>
      <w:r w:rsidRPr="000E675D">
        <w:rPr>
          <w:rFonts w:ascii="Arial" w:hAnsi="Arial" w:cs="Arial"/>
          <w:color w:val="000000" w:themeColor="text1"/>
          <w:kern w:val="24"/>
          <w:sz w:val="24"/>
          <w:szCs w:val="24"/>
        </w:rPr>
        <w:t xml:space="preserve"> felt pens to draw with for half the participants.</w:t>
      </w:r>
    </w:p>
    <w:p w14:paraId="52839AFB" w14:textId="77777777" w:rsidR="00E24011" w:rsidRPr="000E675D" w:rsidRDefault="00E24011" w:rsidP="00076763">
      <w:pPr>
        <w:spacing w:after="0" w:line="240" w:lineRule="auto"/>
        <w:rPr>
          <w:rFonts w:ascii="Arial" w:hAnsi="Arial" w:cs="Arial"/>
          <w:color w:val="000000" w:themeColor="text1"/>
          <w:kern w:val="24"/>
          <w:sz w:val="24"/>
          <w:szCs w:val="24"/>
        </w:rPr>
      </w:pPr>
    </w:p>
    <w:p w14:paraId="368C68E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Exercise:</w:t>
      </w:r>
    </w:p>
    <w:p w14:paraId="43A19C72" w14:textId="4E133C2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pairs – one person asks</w:t>
      </w:r>
      <w:r w:rsidR="00E93944" w:rsidRPr="000E675D">
        <w:rPr>
          <w:rFonts w:ascii="Arial" w:hAnsi="Arial" w:cs="Arial"/>
          <w:color w:val="000000" w:themeColor="text1"/>
          <w:kern w:val="24"/>
          <w:sz w:val="24"/>
          <w:szCs w:val="24"/>
        </w:rPr>
        <w:t xml:space="preserve"> their partner</w:t>
      </w:r>
      <w:r w:rsidRPr="000E675D">
        <w:rPr>
          <w:rFonts w:ascii="Arial" w:hAnsi="Arial" w:cs="Arial"/>
          <w:color w:val="000000" w:themeColor="text1"/>
          <w:kern w:val="24"/>
          <w:sz w:val="24"/>
          <w:szCs w:val="24"/>
        </w:rPr>
        <w:t xml:space="preserve"> questions </w:t>
      </w:r>
      <w:r w:rsidR="00E93944" w:rsidRPr="000E675D">
        <w:rPr>
          <w:rFonts w:ascii="Arial" w:hAnsi="Arial" w:cs="Arial"/>
          <w:color w:val="000000" w:themeColor="text1"/>
          <w:kern w:val="24"/>
          <w:sz w:val="24"/>
          <w:szCs w:val="24"/>
        </w:rPr>
        <w:t>so they can</w:t>
      </w:r>
      <w:r w:rsidRPr="000E675D">
        <w:rPr>
          <w:rFonts w:ascii="Arial" w:hAnsi="Arial" w:cs="Arial"/>
          <w:color w:val="000000" w:themeColor="text1"/>
          <w:kern w:val="24"/>
          <w:sz w:val="24"/>
          <w:szCs w:val="24"/>
        </w:rPr>
        <w:t xml:space="preserve"> draw their</w:t>
      </w:r>
      <w:r w:rsidR="00E93944" w:rsidRPr="000E675D">
        <w:rPr>
          <w:rFonts w:ascii="Arial" w:hAnsi="Arial" w:cs="Arial"/>
          <w:color w:val="000000" w:themeColor="text1"/>
          <w:kern w:val="24"/>
          <w:sz w:val="24"/>
          <w:szCs w:val="24"/>
        </w:rPr>
        <w:t xml:space="preserve"> partner’s</w:t>
      </w:r>
      <w:r w:rsidRPr="000E675D">
        <w:rPr>
          <w:rFonts w:ascii="Arial" w:hAnsi="Arial" w:cs="Arial"/>
          <w:color w:val="000000" w:themeColor="text1"/>
          <w:kern w:val="24"/>
          <w:sz w:val="24"/>
          <w:szCs w:val="24"/>
        </w:rPr>
        <w:t xml:space="preserve"> house and garden.</w:t>
      </w:r>
    </w:p>
    <w:p w14:paraId="29FB872D" w14:textId="17AEA7A0" w:rsidR="00F44030" w:rsidRPr="000E675D" w:rsidRDefault="009C2291"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p</w:t>
      </w:r>
      <w:r w:rsidR="00F44030" w:rsidRPr="000E675D">
        <w:rPr>
          <w:rFonts w:ascii="Arial" w:hAnsi="Arial" w:cs="Arial"/>
          <w:color w:val="000000" w:themeColor="text1"/>
          <w:kern w:val="24"/>
          <w:sz w:val="24"/>
          <w:szCs w:val="24"/>
        </w:rPr>
        <w:t>erson describing</w:t>
      </w:r>
      <w:r w:rsidRPr="000E675D">
        <w:rPr>
          <w:rFonts w:ascii="Arial" w:hAnsi="Arial" w:cs="Arial"/>
          <w:color w:val="000000" w:themeColor="text1"/>
          <w:kern w:val="24"/>
          <w:sz w:val="24"/>
          <w:szCs w:val="24"/>
        </w:rPr>
        <w:t xml:space="preserve"> their house and garden</w:t>
      </w:r>
      <w:r w:rsidR="00F44030" w:rsidRPr="000E675D">
        <w:rPr>
          <w:rFonts w:ascii="Arial" w:hAnsi="Arial" w:cs="Arial"/>
          <w:color w:val="000000" w:themeColor="text1"/>
          <w:kern w:val="24"/>
          <w:sz w:val="24"/>
          <w:szCs w:val="24"/>
        </w:rPr>
        <w:t xml:space="preserve"> should not </w:t>
      </w:r>
      <w:r w:rsidRPr="000E675D">
        <w:rPr>
          <w:rFonts w:ascii="Arial" w:hAnsi="Arial" w:cs="Arial"/>
          <w:color w:val="000000" w:themeColor="text1"/>
          <w:kern w:val="24"/>
          <w:sz w:val="24"/>
          <w:szCs w:val="24"/>
        </w:rPr>
        <w:t xml:space="preserve">reveal more information than </w:t>
      </w:r>
      <w:proofErr w:type="gramStart"/>
      <w:r w:rsidRPr="000E675D">
        <w:rPr>
          <w:rFonts w:ascii="Arial" w:hAnsi="Arial" w:cs="Arial"/>
          <w:color w:val="000000" w:themeColor="text1"/>
          <w:kern w:val="24"/>
          <w:sz w:val="24"/>
          <w:szCs w:val="24"/>
        </w:rPr>
        <w:t>they</w:t>
      </w:r>
      <w:r w:rsidR="0087230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v</w:t>
      </w:r>
      <w:r w:rsidR="00F44030" w:rsidRPr="000E675D">
        <w:rPr>
          <w:rFonts w:ascii="Arial" w:hAnsi="Arial" w:cs="Arial"/>
          <w:color w:val="000000" w:themeColor="text1"/>
          <w:kern w:val="24"/>
          <w:sz w:val="24"/>
          <w:szCs w:val="24"/>
        </w:rPr>
        <w:t>e</w:t>
      </w:r>
      <w:proofErr w:type="gramEnd"/>
      <w:r w:rsidR="00F44030" w:rsidRPr="000E675D">
        <w:rPr>
          <w:rFonts w:ascii="Arial" w:hAnsi="Arial" w:cs="Arial"/>
          <w:color w:val="000000" w:themeColor="text1"/>
          <w:kern w:val="24"/>
          <w:sz w:val="24"/>
          <w:szCs w:val="24"/>
        </w:rPr>
        <w:t xml:space="preserve"> been asked</w:t>
      </w:r>
      <w:r w:rsidRPr="000E675D">
        <w:rPr>
          <w:rFonts w:ascii="Arial" w:hAnsi="Arial" w:cs="Arial"/>
          <w:color w:val="000000" w:themeColor="text1"/>
          <w:kern w:val="24"/>
          <w:sz w:val="24"/>
          <w:szCs w:val="24"/>
        </w:rPr>
        <w:t xml:space="preserve"> for</w:t>
      </w:r>
      <w:r w:rsidR="00F44030" w:rsidRPr="000E675D">
        <w:rPr>
          <w:rFonts w:ascii="Arial" w:hAnsi="Arial" w:cs="Arial"/>
          <w:color w:val="000000" w:themeColor="text1"/>
          <w:kern w:val="24"/>
          <w:sz w:val="24"/>
          <w:szCs w:val="24"/>
        </w:rPr>
        <w:t xml:space="preserve">.  </w:t>
      </w:r>
    </w:p>
    <w:p w14:paraId="317D80F2" w14:textId="1BB15FFE" w:rsidR="00F44030" w:rsidRPr="000E675D" w:rsidRDefault="009C2291"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They </w:t>
      </w:r>
      <w:r w:rsidR="00F44030" w:rsidRPr="000E675D">
        <w:rPr>
          <w:rFonts w:ascii="Arial" w:hAnsi="Arial" w:cs="Arial"/>
          <w:color w:val="000000" w:themeColor="text1"/>
          <w:kern w:val="24"/>
          <w:sz w:val="24"/>
          <w:szCs w:val="24"/>
        </w:rPr>
        <w:t xml:space="preserve">can </w:t>
      </w:r>
      <w:r w:rsidRPr="000E675D">
        <w:rPr>
          <w:rFonts w:ascii="Arial" w:hAnsi="Arial" w:cs="Arial"/>
          <w:color w:val="000000" w:themeColor="text1"/>
          <w:kern w:val="24"/>
          <w:sz w:val="24"/>
          <w:szCs w:val="24"/>
        </w:rPr>
        <w:t xml:space="preserve">ask six </w:t>
      </w:r>
      <w:r w:rsidR="00F44030" w:rsidRPr="000E675D">
        <w:rPr>
          <w:rFonts w:ascii="Arial" w:hAnsi="Arial" w:cs="Arial"/>
          <w:color w:val="000000" w:themeColor="text1"/>
          <w:kern w:val="24"/>
          <w:sz w:val="24"/>
          <w:szCs w:val="24"/>
        </w:rPr>
        <w:t xml:space="preserve">questions. </w:t>
      </w:r>
    </w:p>
    <w:p w14:paraId="36C8953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w:t>
      </w:r>
    </w:p>
    <w:p w14:paraId="751D0525" w14:textId="1965D4BE" w:rsidR="0087230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Learning point</w:t>
      </w:r>
      <w:r w:rsidR="00872300" w:rsidRPr="000E675D">
        <w:rPr>
          <w:rFonts w:ascii="Arial" w:hAnsi="Arial" w:cs="Arial"/>
          <w:b/>
          <w:bCs/>
          <w:color w:val="000000" w:themeColor="text1"/>
          <w:kern w:val="24"/>
          <w:sz w:val="24"/>
          <w:szCs w:val="24"/>
        </w:rPr>
        <w:t>:</w:t>
      </w:r>
      <w:r w:rsidR="00872300" w:rsidRPr="000E675D">
        <w:rPr>
          <w:rFonts w:ascii="Arial" w:hAnsi="Arial" w:cs="Arial"/>
          <w:color w:val="000000" w:themeColor="text1"/>
          <w:kern w:val="24"/>
          <w:sz w:val="24"/>
          <w:szCs w:val="24"/>
        </w:rPr>
        <w:t xml:space="preserve">  </w:t>
      </w:r>
    </w:p>
    <w:p w14:paraId="48111587" w14:textId="518C904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‘How many floors does your house have?’ (closed question) v</w:t>
      </w:r>
      <w:r w:rsidR="00872300" w:rsidRPr="000E675D">
        <w:rPr>
          <w:rFonts w:ascii="Arial" w:hAnsi="Arial" w:cs="Arial"/>
          <w:color w:val="000000" w:themeColor="text1"/>
          <w:kern w:val="24"/>
          <w:sz w:val="24"/>
          <w:szCs w:val="24"/>
        </w:rPr>
        <w:t>ersus</w:t>
      </w:r>
      <w:r w:rsidRPr="000E675D">
        <w:rPr>
          <w:rFonts w:ascii="Arial" w:hAnsi="Arial" w:cs="Arial"/>
          <w:color w:val="000000" w:themeColor="text1"/>
          <w:kern w:val="24"/>
          <w:sz w:val="24"/>
          <w:szCs w:val="24"/>
        </w:rPr>
        <w:t xml:space="preserve"> ‘How would you describe your house and garden?’ (open question)</w:t>
      </w:r>
    </w:p>
    <w:p w14:paraId="5273BEDF" w14:textId="729F359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more open the question, the more information you are likely to get. You can concentrate on listening.</w:t>
      </w:r>
    </w:p>
    <w:p w14:paraId="6593F158" w14:textId="749994A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br/>
      </w:r>
    </w:p>
    <w:p w14:paraId="050B7E01" w14:textId="61D01665" w:rsidR="00F44030" w:rsidRPr="000E675D" w:rsidRDefault="00F44030" w:rsidP="008F188C">
      <w:pPr>
        <w:pStyle w:val="Heading3"/>
      </w:pPr>
      <w:r w:rsidRPr="000E675D">
        <w:t>Slide 38</w:t>
      </w:r>
    </w:p>
    <w:p w14:paraId="612266E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Good reflective statements help both people in a conversation clarify </w:t>
      </w:r>
      <w:proofErr w:type="gramStart"/>
      <w:r w:rsidRPr="000E675D">
        <w:rPr>
          <w:rFonts w:ascii="Arial" w:hAnsi="Arial" w:cs="Arial"/>
          <w:color w:val="000000" w:themeColor="text1"/>
          <w:kern w:val="24"/>
          <w:sz w:val="24"/>
          <w:szCs w:val="24"/>
        </w:rPr>
        <w:t>what’s</w:t>
      </w:r>
      <w:proofErr w:type="gramEnd"/>
      <w:r w:rsidRPr="000E675D">
        <w:rPr>
          <w:rFonts w:ascii="Arial" w:hAnsi="Arial" w:cs="Arial"/>
          <w:color w:val="000000" w:themeColor="text1"/>
          <w:kern w:val="24"/>
          <w:sz w:val="24"/>
          <w:szCs w:val="24"/>
        </w:rPr>
        <w:t xml:space="preserve"> been said.</w:t>
      </w:r>
    </w:p>
    <w:p w14:paraId="7FD26D2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6B35F9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Reflecting something back to someone helps you check </w:t>
      </w:r>
      <w:proofErr w:type="gramStart"/>
      <w:r w:rsidRPr="000E675D">
        <w:rPr>
          <w:rFonts w:ascii="Arial" w:hAnsi="Arial" w:cs="Arial"/>
          <w:color w:val="000000" w:themeColor="text1"/>
          <w:kern w:val="24"/>
          <w:sz w:val="24"/>
          <w:szCs w:val="24"/>
        </w:rPr>
        <w:t>you’ve</w:t>
      </w:r>
      <w:proofErr w:type="gramEnd"/>
      <w:r w:rsidRPr="000E675D">
        <w:rPr>
          <w:rFonts w:ascii="Arial" w:hAnsi="Arial" w:cs="Arial"/>
          <w:color w:val="000000" w:themeColor="text1"/>
          <w:kern w:val="24"/>
          <w:sz w:val="24"/>
          <w:szCs w:val="24"/>
        </w:rPr>
        <w:t xml:space="preserve"> understood their concern and helps them clarify for themselves what matters most to them. </w:t>
      </w:r>
    </w:p>
    <w:p w14:paraId="6A66203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AEE659F" w14:textId="18F64B5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In reflecting back to someone</w:t>
      </w:r>
      <w:r w:rsidR="00C30B80"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you will both be considering:</w:t>
      </w:r>
    </w:p>
    <w:p w14:paraId="56BD72D5" w14:textId="622B7FC4" w:rsidR="00F44030" w:rsidRPr="000E675D" w:rsidRDefault="00C30B8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w:t>
      </w:r>
      <w:r w:rsidR="00F44030" w:rsidRPr="000E675D">
        <w:rPr>
          <w:rFonts w:ascii="Arial" w:hAnsi="Arial" w:cs="Arial"/>
          <w:color w:val="000000" w:themeColor="text1"/>
          <w:kern w:val="24"/>
          <w:sz w:val="24"/>
          <w:szCs w:val="24"/>
        </w:rPr>
        <w:t>you/they think s/he means?</w:t>
      </w:r>
    </w:p>
    <w:p w14:paraId="3CEB28C6" w14:textId="39D16C74" w:rsidR="00F44030" w:rsidRPr="000E675D" w:rsidRDefault="00C30B8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hat you/they think s/he feels?</w:t>
      </w:r>
    </w:p>
    <w:p w14:paraId="24881424" w14:textId="1B1C418D" w:rsidR="00F44030" w:rsidRPr="000E675D" w:rsidRDefault="00C30B8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hat their values and drivers</w:t>
      </w:r>
      <w:r w:rsidRPr="000E675D">
        <w:rPr>
          <w:rFonts w:ascii="Arial" w:hAnsi="Arial" w:cs="Arial"/>
          <w:color w:val="000000" w:themeColor="text1"/>
          <w:kern w:val="24"/>
          <w:sz w:val="24"/>
          <w:szCs w:val="24"/>
        </w:rPr>
        <w:t xml:space="preserve"> are</w:t>
      </w:r>
    </w:p>
    <w:p w14:paraId="13796540" w14:textId="206ACF7D" w:rsidR="00F44030" w:rsidRPr="000E675D" w:rsidRDefault="00C30B8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 xml:space="preserve">hat </w:t>
      </w:r>
      <w:proofErr w:type="gramStart"/>
      <w:r w:rsidR="00F44030" w:rsidRPr="000E675D">
        <w:rPr>
          <w:rFonts w:ascii="Arial" w:hAnsi="Arial" w:cs="Arial"/>
          <w:color w:val="000000" w:themeColor="text1"/>
          <w:kern w:val="24"/>
          <w:sz w:val="24"/>
          <w:szCs w:val="24"/>
        </w:rPr>
        <w:t>it</w:t>
      </w:r>
      <w:r w:rsidRPr="000E675D">
        <w:rPr>
          <w:rFonts w:ascii="Arial" w:hAnsi="Arial" w:cs="Arial"/>
          <w:color w:val="000000" w:themeColor="text1"/>
          <w:kern w:val="24"/>
          <w:sz w:val="24"/>
          <w:szCs w:val="24"/>
        </w:rPr>
        <w:t>’s</w:t>
      </w:r>
      <w:proofErr w:type="gramEnd"/>
      <w:r w:rsidR="00F44030" w:rsidRPr="000E675D">
        <w:rPr>
          <w:rFonts w:ascii="Arial" w:hAnsi="Arial" w:cs="Arial"/>
          <w:color w:val="000000" w:themeColor="text1"/>
          <w:kern w:val="24"/>
          <w:sz w:val="24"/>
          <w:szCs w:val="24"/>
        </w:rPr>
        <w:t xml:space="preserve"> like to be her/him</w:t>
      </w:r>
      <w:r w:rsidR="00875DFA" w:rsidRPr="000E675D">
        <w:rPr>
          <w:rFonts w:ascii="Arial" w:hAnsi="Arial" w:cs="Arial"/>
          <w:color w:val="000000" w:themeColor="text1"/>
          <w:kern w:val="24"/>
          <w:sz w:val="24"/>
          <w:szCs w:val="24"/>
        </w:rPr>
        <w:t>.</w:t>
      </w:r>
    </w:p>
    <w:p w14:paraId="332DF64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54D09B0" w14:textId="61551F5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Remember reflecting and paraphrasing are not about asking more questions – keep it short and </w:t>
      </w:r>
      <w:r w:rsidR="00DD782A" w:rsidRPr="000E675D">
        <w:rPr>
          <w:rFonts w:ascii="Arial" w:hAnsi="Arial" w:cs="Arial"/>
          <w:color w:val="000000" w:themeColor="text1"/>
          <w:kern w:val="24"/>
          <w:sz w:val="24"/>
          <w:szCs w:val="24"/>
        </w:rPr>
        <w:t>focused</w:t>
      </w:r>
      <w:r w:rsidRPr="000E675D">
        <w:rPr>
          <w:rFonts w:ascii="Arial" w:hAnsi="Arial" w:cs="Arial"/>
          <w:color w:val="000000" w:themeColor="text1"/>
          <w:kern w:val="24"/>
          <w:sz w:val="24"/>
          <w:szCs w:val="24"/>
        </w:rPr>
        <w:t xml:space="preserve"> </w:t>
      </w:r>
      <w:proofErr w:type="gramStart"/>
      <w:r w:rsidRPr="000E675D">
        <w:rPr>
          <w:rFonts w:ascii="Arial" w:hAnsi="Arial" w:cs="Arial"/>
          <w:color w:val="000000" w:themeColor="text1"/>
          <w:kern w:val="24"/>
          <w:sz w:val="24"/>
          <w:szCs w:val="24"/>
        </w:rPr>
        <w:t>in</w:t>
      </w:r>
      <w:proofErr w:type="gramEnd"/>
      <w:r w:rsidRPr="000E675D">
        <w:rPr>
          <w:rFonts w:ascii="Arial" w:hAnsi="Arial" w:cs="Arial"/>
          <w:color w:val="000000" w:themeColor="text1"/>
          <w:kern w:val="24"/>
          <w:sz w:val="24"/>
          <w:szCs w:val="24"/>
        </w:rPr>
        <w:t xml:space="preserve"> a way that will be understood by the person </w:t>
      </w:r>
      <w:r w:rsidR="00875DFA" w:rsidRPr="000E675D">
        <w:rPr>
          <w:rFonts w:ascii="Arial" w:hAnsi="Arial" w:cs="Arial"/>
          <w:color w:val="000000" w:themeColor="text1"/>
          <w:kern w:val="24"/>
          <w:sz w:val="24"/>
          <w:szCs w:val="24"/>
        </w:rPr>
        <w:t>you are speaking to</w:t>
      </w:r>
      <w:r w:rsidRPr="000E675D">
        <w:rPr>
          <w:rFonts w:ascii="Arial" w:hAnsi="Arial" w:cs="Arial"/>
          <w:color w:val="000000" w:themeColor="text1"/>
          <w:kern w:val="24"/>
          <w:sz w:val="24"/>
          <w:szCs w:val="24"/>
        </w:rPr>
        <w:t>.</w:t>
      </w:r>
    </w:p>
    <w:p w14:paraId="777951E4" w14:textId="77777777" w:rsidR="00F44030" w:rsidRPr="000E675D" w:rsidRDefault="00F44030" w:rsidP="00F44030">
      <w:pPr>
        <w:autoSpaceDE w:val="0"/>
        <w:autoSpaceDN w:val="0"/>
        <w:adjustRightInd w:val="0"/>
        <w:spacing w:after="0" w:line="240" w:lineRule="auto"/>
        <w:rPr>
          <w:rFonts w:ascii="Arial" w:hAnsi="Arial" w:cs="Arial"/>
          <w:i/>
          <w:iCs/>
          <w:color w:val="000000" w:themeColor="text1"/>
          <w:kern w:val="24"/>
          <w:sz w:val="24"/>
          <w:szCs w:val="24"/>
        </w:rPr>
      </w:pPr>
    </w:p>
    <w:p w14:paraId="0447976F"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This is your professional intuition at work. Your understanding should deepen as the conversation progresses.</w:t>
      </w:r>
    </w:p>
    <w:p w14:paraId="08F64AAD" w14:textId="77777777" w:rsidR="00B539DC" w:rsidRPr="000E675D" w:rsidRDefault="00B539DC" w:rsidP="00B539DC">
      <w:pPr>
        <w:rPr>
          <w:rFonts w:ascii="Arial" w:hAnsi="Arial" w:cs="Arial"/>
          <w:color w:val="000000" w:themeColor="text1"/>
          <w:sz w:val="24"/>
          <w:szCs w:val="24"/>
        </w:rPr>
      </w:pPr>
    </w:p>
    <w:p w14:paraId="42D08DD1" w14:textId="62D46367" w:rsidR="00A61283" w:rsidRPr="000E675D" w:rsidRDefault="00F44030" w:rsidP="008F188C">
      <w:pPr>
        <w:pStyle w:val="Heading3"/>
      </w:pPr>
      <w:r w:rsidRPr="000E675D">
        <w:t>Slide 39</w:t>
      </w:r>
    </w:p>
    <w:p w14:paraId="30EE1C9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We all have natural and understandable ways of dealing with difficult feelings and situations.</w:t>
      </w:r>
    </w:p>
    <w:p w14:paraId="39CCDDD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368934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Reflection can help us uncover the meaning of what is being said – often not expressed clearly as sometimes we are not sure what we mean. </w:t>
      </w:r>
    </w:p>
    <w:p w14:paraId="5DE5AC8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F19A72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We are not saying that you therefore have to be a passive recipient of anything anybody wants to say to you…</w:t>
      </w:r>
    </w:p>
    <w:p w14:paraId="262EDF76"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Why might somebody be angry?</w:t>
      </w:r>
    </w:p>
    <w:p w14:paraId="6F3F663D"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Is their anger legitimate?</w:t>
      </w:r>
    </w:p>
    <w:p w14:paraId="6E423116"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How might you try to bring them down a little? </w:t>
      </w:r>
    </w:p>
    <w:p w14:paraId="7C620DC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8B8789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If we understand why people might be behaving in the way they do, we might start to have more empathy and patience. </w:t>
      </w:r>
    </w:p>
    <w:p w14:paraId="5D7B5E2A" w14:textId="77777777" w:rsidR="00B539DC" w:rsidRPr="000E675D" w:rsidRDefault="00B539DC" w:rsidP="00B539DC">
      <w:pPr>
        <w:rPr>
          <w:rFonts w:ascii="Arial" w:hAnsi="Arial" w:cs="Arial"/>
          <w:color w:val="000000" w:themeColor="text1"/>
          <w:sz w:val="24"/>
          <w:szCs w:val="24"/>
        </w:rPr>
      </w:pPr>
    </w:p>
    <w:p w14:paraId="098FEA31" w14:textId="0A5AEE79" w:rsidR="00A61283" w:rsidRPr="000E675D" w:rsidRDefault="00F44030" w:rsidP="008F188C">
      <w:pPr>
        <w:pStyle w:val="Heading3"/>
      </w:pPr>
      <w:r w:rsidRPr="000E675D">
        <w:t>Slide 40</w:t>
      </w:r>
    </w:p>
    <w:p w14:paraId="334DAAFD" w14:textId="3E9CAC0F"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Split the group into small groups of </w:t>
      </w:r>
      <w:r w:rsidR="0011676F" w:rsidRPr="000E675D">
        <w:rPr>
          <w:rFonts w:ascii="Arial" w:hAnsi="Arial" w:cs="Arial"/>
          <w:color w:val="000000" w:themeColor="text1"/>
          <w:kern w:val="24"/>
          <w:sz w:val="24"/>
          <w:szCs w:val="24"/>
        </w:rPr>
        <w:t xml:space="preserve">three </w:t>
      </w:r>
      <w:r w:rsidRPr="000E675D">
        <w:rPr>
          <w:rFonts w:ascii="Arial" w:hAnsi="Arial" w:cs="Arial"/>
          <w:color w:val="000000" w:themeColor="text1"/>
          <w:kern w:val="24"/>
          <w:sz w:val="24"/>
          <w:szCs w:val="24"/>
        </w:rPr>
        <w:t xml:space="preserve">and ask them to allocate roles as described on the slide. </w:t>
      </w:r>
    </w:p>
    <w:p w14:paraId="45A5878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A4DE551" w14:textId="2AB66D4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When the conversation has </w:t>
      </w:r>
      <w:r w:rsidR="00315342" w:rsidRPr="000E675D">
        <w:rPr>
          <w:rFonts w:ascii="Arial" w:hAnsi="Arial" w:cs="Arial"/>
          <w:color w:val="000000" w:themeColor="text1"/>
          <w:kern w:val="24"/>
          <w:sz w:val="24"/>
          <w:szCs w:val="24"/>
        </w:rPr>
        <w:t>finish</w:t>
      </w:r>
      <w:r w:rsidRPr="000E675D">
        <w:rPr>
          <w:rFonts w:ascii="Arial" w:hAnsi="Arial" w:cs="Arial"/>
          <w:color w:val="000000" w:themeColor="text1"/>
          <w:kern w:val="24"/>
          <w:sz w:val="24"/>
          <w:szCs w:val="24"/>
        </w:rPr>
        <w:t>ed</w:t>
      </w:r>
      <w:r w:rsidR="00315342"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each person should take a turn to </w:t>
      </w:r>
      <w:proofErr w:type="gramStart"/>
      <w:r w:rsidRPr="000E675D">
        <w:rPr>
          <w:rFonts w:ascii="Arial" w:hAnsi="Arial" w:cs="Arial"/>
          <w:color w:val="000000" w:themeColor="text1"/>
          <w:kern w:val="24"/>
          <w:sz w:val="24"/>
          <w:szCs w:val="24"/>
        </w:rPr>
        <w:t>reflect</w:t>
      </w:r>
      <w:proofErr w:type="gramEnd"/>
      <w:r w:rsidRPr="000E675D">
        <w:rPr>
          <w:rFonts w:ascii="Arial" w:hAnsi="Arial" w:cs="Arial"/>
          <w:color w:val="000000" w:themeColor="text1"/>
          <w:kern w:val="24"/>
          <w:sz w:val="24"/>
          <w:szCs w:val="24"/>
        </w:rPr>
        <w:t xml:space="preserve"> </w:t>
      </w:r>
    </w:p>
    <w:p w14:paraId="19633E01"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p>
    <w:p w14:paraId="54F4F78B" w14:textId="6C2F1D56" w:rsidR="003473BA"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Before starting, use </w:t>
      </w:r>
      <w:r w:rsidR="003473BA" w:rsidRPr="000E675D">
        <w:rPr>
          <w:rFonts w:ascii="Arial" w:hAnsi="Arial" w:cs="Arial"/>
          <w:b/>
          <w:bCs/>
          <w:color w:val="000000" w:themeColor="text1"/>
          <w:kern w:val="24"/>
          <w:sz w:val="24"/>
          <w:szCs w:val="24"/>
        </w:rPr>
        <w:t xml:space="preserve">the </w:t>
      </w:r>
      <w:r w:rsidRPr="000E675D">
        <w:rPr>
          <w:rFonts w:ascii="Arial" w:hAnsi="Arial" w:cs="Arial"/>
          <w:b/>
          <w:bCs/>
          <w:color w:val="000000" w:themeColor="text1"/>
          <w:kern w:val="24"/>
          <w:sz w:val="24"/>
          <w:szCs w:val="24"/>
        </w:rPr>
        <w:t>next slide to help explain the exercise and to give some prompts. The following slide will be used to facilitate feedback from the group</w:t>
      </w:r>
      <w:r w:rsidR="003473BA" w:rsidRPr="000E675D">
        <w:rPr>
          <w:rFonts w:ascii="Arial" w:hAnsi="Arial" w:cs="Arial"/>
          <w:b/>
          <w:bCs/>
          <w:color w:val="000000" w:themeColor="text1"/>
          <w:kern w:val="24"/>
          <w:sz w:val="24"/>
          <w:szCs w:val="24"/>
        </w:rPr>
        <w:t>.</w:t>
      </w:r>
    </w:p>
    <w:p w14:paraId="66856074" w14:textId="77777777" w:rsidR="00BD60E8" w:rsidRPr="000E675D" w:rsidRDefault="00BD60E8" w:rsidP="00F44030">
      <w:pPr>
        <w:autoSpaceDE w:val="0"/>
        <w:autoSpaceDN w:val="0"/>
        <w:adjustRightInd w:val="0"/>
        <w:spacing w:after="0" w:line="240" w:lineRule="auto"/>
        <w:rPr>
          <w:rFonts w:ascii="Arial" w:hAnsi="Arial" w:cs="Arial"/>
          <w:b/>
          <w:bCs/>
          <w:color w:val="000000" w:themeColor="text1"/>
          <w:kern w:val="24"/>
          <w:sz w:val="24"/>
          <w:szCs w:val="24"/>
        </w:rPr>
      </w:pPr>
    </w:p>
    <w:p w14:paraId="48617030" w14:textId="77777777" w:rsidR="003473BA" w:rsidRPr="000E675D" w:rsidRDefault="003473BA" w:rsidP="00F44030">
      <w:pPr>
        <w:autoSpaceDE w:val="0"/>
        <w:autoSpaceDN w:val="0"/>
        <w:adjustRightInd w:val="0"/>
        <w:spacing w:after="0" w:line="240" w:lineRule="auto"/>
        <w:rPr>
          <w:rFonts w:ascii="Arial" w:hAnsi="Arial" w:cs="Arial"/>
          <w:b/>
          <w:bCs/>
          <w:color w:val="000000" w:themeColor="text1"/>
          <w:kern w:val="24"/>
          <w:sz w:val="24"/>
          <w:szCs w:val="24"/>
        </w:rPr>
      </w:pPr>
    </w:p>
    <w:p w14:paraId="34FE1FB8" w14:textId="34EED50E" w:rsidR="00F44030" w:rsidRPr="000E675D" w:rsidRDefault="00F44030" w:rsidP="003473BA">
      <w:pPr>
        <w:pStyle w:val="Heading3"/>
      </w:pPr>
      <w:r w:rsidRPr="000E675D">
        <w:t>Slide 41</w:t>
      </w:r>
    </w:p>
    <w:p w14:paraId="1413A5CC" w14:textId="5DA50C6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Note </w:t>
      </w:r>
      <w:r w:rsidR="00D94213" w:rsidRPr="000E675D">
        <w:rPr>
          <w:rFonts w:ascii="Arial" w:hAnsi="Arial" w:cs="Arial"/>
          <w:b/>
          <w:bCs/>
          <w:color w:val="000000" w:themeColor="text1"/>
          <w:kern w:val="24"/>
          <w:sz w:val="24"/>
          <w:szCs w:val="24"/>
        </w:rPr>
        <w:t xml:space="preserve">for </w:t>
      </w:r>
      <w:r w:rsidRPr="000E675D">
        <w:rPr>
          <w:rFonts w:ascii="Arial" w:hAnsi="Arial" w:cs="Arial"/>
          <w:b/>
          <w:bCs/>
          <w:color w:val="000000" w:themeColor="text1"/>
          <w:kern w:val="24"/>
          <w:sz w:val="24"/>
          <w:szCs w:val="24"/>
        </w:rPr>
        <w:t>facilitator:</w:t>
      </w:r>
      <w:r w:rsidRPr="000E675D">
        <w:rPr>
          <w:rFonts w:ascii="Arial" w:hAnsi="Arial" w:cs="Arial"/>
          <w:i/>
          <w:iCs/>
          <w:color w:val="000000" w:themeColor="text1"/>
          <w:kern w:val="24"/>
          <w:sz w:val="24"/>
          <w:szCs w:val="24"/>
        </w:rPr>
        <w:t xml:space="preserve"> </w:t>
      </w:r>
      <w:r w:rsidRPr="000E675D">
        <w:rPr>
          <w:rFonts w:ascii="Arial" w:hAnsi="Arial" w:cs="Arial"/>
          <w:color w:val="000000" w:themeColor="text1"/>
          <w:kern w:val="24"/>
          <w:sz w:val="24"/>
          <w:szCs w:val="24"/>
        </w:rPr>
        <w:t xml:space="preserve">This flows from </w:t>
      </w:r>
      <w:r w:rsidR="00D94213" w:rsidRPr="000E675D">
        <w:rPr>
          <w:rFonts w:ascii="Arial" w:hAnsi="Arial" w:cs="Arial"/>
          <w:color w:val="000000" w:themeColor="text1"/>
          <w:kern w:val="24"/>
          <w:sz w:val="24"/>
          <w:szCs w:val="24"/>
        </w:rPr>
        <w:t xml:space="preserve">the </w:t>
      </w:r>
      <w:r w:rsidRPr="000E675D">
        <w:rPr>
          <w:rFonts w:ascii="Arial" w:hAnsi="Arial" w:cs="Arial"/>
          <w:color w:val="000000" w:themeColor="text1"/>
          <w:kern w:val="24"/>
          <w:sz w:val="24"/>
          <w:szCs w:val="24"/>
        </w:rPr>
        <w:t>exercise to facilitate feedback</w:t>
      </w:r>
      <w:r w:rsidR="00595647" w:rsidRPr="000E675D">
        <w:rPr>
          <w:rFonts w:ascii="Arial" w:hAnsi="Arial" w:cs="Arial"/>
          <w:color w:val="000000" w:themeColor="text1"/>
          <w:kern w:val="24"/>
          <w:sz w:val="24"/>
          <w:szCs w:val="24"/>
        </w:rPr>
        <w:t>.</w:t>
      </w:r>
    </w:p>
    <w:p w14:paraId="1FDAA969" w14:textId="77777777" w:rsidR="00595647" w:rsidRPr="000E675D" w:rsidRDefault="00595647" w:rsidP="00F44030">
      <w:pPr>
        <w:autoSpaceDE w:val="0"/>
        <w:autoSpaceDN w:val="0"/>
        <w:adjustRightInd w:val="0"/>
        <w:spacing w:after="0" w:line="240" w:lineRule="auto"/>
        <w:rPr>
          <w:rFonts w:ascii="Arial" w:hAnsi="Arial" w:cs="Arial"/>
          <w:color w:val="000000" w:themeColor="text1"/>
          <w:kern w:val="24"/>
          <w:sz w:val="24"/>
          <w:szCs w:val="24"/>
        </w:rPr>
      </w:pPr>
    </w:p>
    <w:p w14:paraId="50CC2F51" w14:textId="5DF95E7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Remind participants they are not giving advice or making </w:t>
      </w:r>
      <w:proofErr w:type="spellStart"/>
      <w:r w:rsidR="00DD782A" w:rsidRPr="000E675D">
        <w:rPr>
          <w:rFonts w:ascii="Arial" w:hAnsi="Arial" w:cs="Arial"/>
          <w:color w:val="000000" w:themeColor="text1"/>
          <w:kern w:val="24"/>
          <w:sz w:val="24"/>
          <w:szCs w:val="24"/>
        </w:rPr>
        <w:t>judg</w:t>
      </w:r>
      <w:r w:rsidR="00D94213" w:rsidRPr="000E675D">
        <w:rPr>
          <w:rFonts w:ascii="Arial" w:hAnsi="Arial" w:cs="Arial"/>
          <w:color w:val="000000" w:themeColor="text1"/>
          <w:kern w:val="24"/>
          <w:sz w:val="24"/>
          <w:szCs w:val="24"/>
        </w:rPr>
        <w:t>e</w:t>
      </w:r>
      <w:r w:rsidR="00DD782A" w:rsidRPr="000E675D">
        <w:rPr>
          <w:rFonts w:ascii="Arial" w:hAnsi="Arial" w:cs="Arial"/>
          <w:color w:val="000000" w:themeColor="text1"/>
          <w:kern w:val="24"/>
          <w:sz w:val="24"/>
          <w:szCs w:val="24"/>
        </w:rPr>
        <w:t>mental</w:t>
      </w:r>
      <w:proofErr w:type="spellEnd"/>
      <w:r w:rsidRPr="000E675D">
        <w:rPr>
          <w:rFonts w:ascii="Arial" w:hAnsi="Arial" w:cs="Arial"/>
          <w:color w:val="000000" w:themeColor="text1"/>
          <w:kern w:val="24"/>
          <w:sz w:val="24"/>
          <w:szCs w:val="24"/>
        </w:rPr>
        <w:t xml:space="preserve"> statements.</w:t>
      </w:r>
    </w:p>
    <w:p w14:paraId="444016B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5A504CB" w14:textId="7FDE7340" w:rsidR="00D94213" w:rsidRPr="000E675D" w:rsidRDefault="00D94213"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Get </w:t>
      </w:r>
      <w:r w:rsidR="00DD782A" w:rsidRPr="000E675D">
        <w:rPr>
          <w:rFonts w:ascii="Arial" w:hAnsi="Arial" w:cs="Arial"/>
          <w:color w:val="000000" w:themeColor="text1"/>
          <w:kern w:val="24"/>
          <w:sz w:val="24"/>
          <w:szCs w:val="24"/>
        </w:rPr>
        <w:t>feedback:</w:t>
      </w:r>
    </w:p>
    <w:p w14:paraId="6BD19E5D" w14:textId="6813CB55" w:rsidR="00F44030" w:rsidRPr="000E675D" w:rsidRDefault="00F44030" w:rsidP="00B53E45">
      <w:pPr>
        <w:pStyle w:val="ListParagraph"/>
        <w:numPr>
          <w:ilvl w:val="0"/>
          <w:numId w:val="80"/>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start with the </w:t>
      </w:r>
      <w:r w:rsidRPr="000E675D">
        <w:rPr>
          <w:rFonts w:ascii="Arial" w:hAnsi="Arial" w:cs="Arial"/>
          <w:b/>
          <w:bCs/>
          <w:color w:val="000000" w:themeColor="text1"/>
          <w:kern w:val="24"/>
          <w:sz w:val="24"/>
          <w:szCs w:val="24"/>
        </w:rPr>
        <w:t>speaker</w:t>
      </w:r>
      <w:r w:rsidRPr="000E675D">
        <w:rPr>
          <w:rFonts w:ascii="Arial" w:hAnsi="Arial" w:cs="Arial"/>
          <w:color w:val="000000" w:themeColor="text1"/>
          <w:kern w:val="24"/>
          <w:sz w:val="24"/>
          <w:szCs w:val="24"/>
        </w:rPr>
        <w:t xml:space="preserve"> – how did it feel having somebody reflect back what they thought </w:t>
      </w:r>
      <w:proofErr w:type="gramStart"/>
      <w:r w:rsidRPr="000E675D">
        <w:rPr>
          <w:rFonts w:ascii="Arial" w:hAnsi="Arial" w:cs="Arial"/>
          <w:color w:val="000000" w:themeColor="text1"/>
          <w:kern w:val="24"/>
          <w:sz w:val="24"/>
          <w:szCs w:val="24"/>
        </w:rPr>
        <w:t>you’d</w:t>
      </w:r>
      <w:proofErr w:type="gramEnd"/>
      <w:r w:rsidRPr="000E675D">
        <w:rPr>
          <w:rFonts w:ascii="Arial" w:hAnsi="Arial" w:cs="Arial"/>
          <w:color w:val="000000" w:themeColor="text1"/>
          <w:kern w:val="24"/>
          <w:sz w:val="24"/>
          <w:szCs w:val="24"/>
        </w:rPr>
        <w:t xml:space="preserve"> said</w:t>
      </w:r>
      <w:r w:rsidR="00774EDC" w:rsidRPr="000E675D">
        <w:rPr>
          <w:rFonts w:ascii="Arial" w:hAnsi="Arial" w:cs="Arial"/>
          <w:color w:val="000000" w:themeColor="text1"/>
          <w:kern w:val="24"/>
          <w:sz w:val="24"/>
          <w:szCs w:val="24"/>
        </w:rPr>
        <w:t>?</w:t>
      </w:r>
    </w:p>
    <w:p w14:paraId="63B54BF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If annoying – why? If helpful – why?</w:t>
      </w:r>
    </w:p>
    <w:p w14:paraId="5F9B4C0A" w14:textId="46EF1A83" w:rsidR="00F44030" w:rsidRPr="000E675D" w:rsidRDefault="00774EDC" w:rsidP="00774ED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listener</w:t>
      </w:r>
      <w:r w:rsidRPr="000E675D">
        <w:rPr>
          <w:rFonts w:ascii="Arial" w:hAnsi="Arial" w:cs="Arial"/>
          <w:color w:val="000000" w:themeColor="text1"/>
          <w:kern w:val="24"/>
          <w:sz w:val="24"/>
          <w:szCs w:val="24"/>
        </w:rPr>
        <w:t xml:space="preserve"> –</w:t>
      </w:r>
      <w:r w:rsidR="00DD782A" w:rsidRPr="000E675D">
        <w:rPr>
          <w:rFonts w:ascii="Arial" w:hAnsi="Arial" w:cs="Arial"/>
          <w:color w:val="000000" w:themeColor="text1"/>
          <w:kern w:val="24"/>
          <w:sz w:val="24"/>
          <w:szCs w:val="24"/>
        </w:rPr>
        <w:t xml:space="preserve"> how</w:t>
      </w:r>
      <w:r w:rsidR="00F44030" w:rsidRPr="000E675D">
        <w:rPr>
          <w:rFonts w:ascii="Arial" w:hAnsi="Arial" w:cs="Arial"/>
          <w:color w:val="000000" w:themeColor="text1"/>
          <w:kern w:val="24"/>
          <w:sz w:val="24"/>
          <w:szCs w:val="24"/>
        </w:rPr>
        <w:t xml:space="preserve"> did you find that exercise? What felt useful and what was more of a challenge? </w:t>
      </w:r>
    </w:p>
    <w:p w14:paraId="7E33E201" w14:textId="0FC27B41" w:rsidR="00F44030" w:rsidRPr="000E675D" w:rsidRDefault="00774EDC"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o</w:t>
      </w:r>
      <w:r w:rsidR="00F44030" w:rsidRPr="000E675D">
        <w:rPr>
          <w:rFonts w:ascii="Arial" w:hAnsi="Arial" w:cs="Arial"/>
          <w:b/>
          <w:bCs/>
          <w:color w:val="000000" w:themeColor="text1"/>
          <w:kern w:val="24"/>
          <w:sz w:val="24"/>
          <w:szCs w:val="24"/>
        </w:rPr>
        <w:t>bserver</w:t>
      </w:r>
      <w:r w:rsidR="00F44030" w:rsidRPr="000E675D">
        <w:rPr>
          <w:rFonts w:ascii="Arial" w:hAnsi="Arial" w:cs="Arial"/>
          <w:color w:val="000000" w:themeColor="text1"/>
          <w:kern w:val="24"/>
          <w:sz w:val="24"/>
          <w:szCs w:val="24"/>
        </w:rPr>
        <w:t xml:space="preserve"> – what did you notice about the relationship between the </w:t>
      </w:r>
      <w:r w:rsidRPr="000E675D">
        <w:rPr>
          <w:rFonts w:ascii="Arial" w:hAnsi="Arial" w:cs="Arial"/>
          <w:color w:val="000000" w:themeColor="text1"/>
          <w:kern w:val="24"/>
          <w:sz w:val="24"/>
          <w:szCs w:val="24"/>
        </w:rPr>
        <w:t xml:space="preserve">two </w:t>
      </w:r>
      <w:r w:rsidR="00F44030" w:rsidRPr="000E675D">
        <w:rPr>
          <w:rFonts w:ascii="Arial" w:hAnsi="Arial" w:cs="Arial"/>
          <w:color w:val="000000" w:themeColor="text1"/>
          <w:kern w:val="24"/>
          <w:sz w:val="24"/>
          <w:szCs w:val="24"/>
        </w:rPr>
        <w:t>people</w:t>
      </w:r>
      <w:r w:rsidRPr="000E675D">
        <w:rPr>
          <w:rFonts w:ascii="Arial" w:hAnsi="Arial" w:cs="Arial"/>
          <w:color w:val="000000" w:themeColor="text1"/>
          <w:kern w:val="24"/>
          <w:sz w:val="24"/>
          <w:szCs w:val="24"/>
        </w:rPr>
        <w:t xml:space="preserve">? </w:t>
      </w:r>
      <w:r w:rsidR="00F44030" w:rsidRPr="000E675D">
        <w:rPr>
          <w:rFonts w:ascii="Arial" w:hAnsi="Arial" w:cs="Arial"/>
          <w:color w:val="000000" w:themeColor="text1"/>
          <w:kern w:val="24"/>
          <w:sz w:val="24"/>
          <w:szCs w:val="24"/>
        </w:rPr>
        <w:t>What seemed to work well? What</w:t>
      </w: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if anything</w:t>
      </w:r>
      <w:r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caused tension/frustration?</w:t>
      </w:r>
    </w:p>
    <w:p w14:paraId="31BC6A7D" w14:textId="77777777" w:rsidR="00F44030" w:rsidRPr="000E675D" w:rsidRDefault="00F44030" w:rsidP="00F44030">
      <w:pPr>
        <w:spacing w:line="360" w:lineRule="auto"/>
        <w:rPr>
          <w:rFonts w:ascii="Arial" w:hAnsi="Arial" w:cs="Arial"/>
          <w:color w:val="000000" w:themeColor="text1"/>
          <w:sz w:val="24"/>
          <w:szCs w:val="24"/>
        </w:rPr>
      </w:pPr>
    </w:p>
    <w:p w14:paraId="66623C31" w14:textId="13C8DF92" w:rsidR="00F44030" w:rsidRPr="000E675D" w:rsidRDefault="00F44030" w:rsidP="008F188C">
      <w:pPr>
        <w:pStyle w:val="Heading3"/>
      </w:pPr>
      <w:r w:rsidRPr="000E675D">
        <w:t>Slide 42</w:t>
      </w:r>
    </w:p>
    <w:p w14:paraId="61AC182A" w14:textId="7B15718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Note to facilitator</w:t>
      </w:r>
      <w:r w:rsidR="007B1C41" w:rsidRPr="000E675D">
        <w:rPr>
          <w:rFonts w:ascii="Arial" w:hAnsi="Arial" w:cs="Arial"/>
          <w:b/>
          <w:bCs/>
          <w:color w:val="000000" w:themeColor="text1"/>
          <w:kern w:val="24"/>
          <w:sz w:val="24"/>
          <w:szCs w:val="24"/>
        </w:rPr>
        <w:t>:</w:t>
      </w:r>
      <w:r w:rsidRPr="000E675D">
        <w:rPr>
          <w:rFonts w:ascii="Arial" w:hAnsi="Arial" w:cs="Arial"/>
          <w:i/>
          <w:iCs/>
          <w:color w:val="000000" w:themeColor="text1"/>
          <w:kern w:val="24"/>
          <w:sz w:val="24"/>
          <w:szCs w:val="24"/>
        </w:rPr>
        <w:t xml:space="preserve"> </w:t>
      </w:r>
      <w:r w:rsidRPr="000E675D">
        <w:rPr>
          <w:rFonts w:ascii="Arial" w:hAnsi="Arial" w:cs="Arial"/>
          <w:color w:val="000000" w:themeColor="text1"/>
          <w:kern w:val="24"/>
          <w:sz w:val="24"/>
          <w:szCs w:val="24"/>
        </w:rPr>
        <w:t>At this point</w:t>
      </w:r>
      <w:r w:rsidR="007B1C4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recap</w:t>
      </w:r>
      <w:r w:rsidR="007B1C41"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the elements covered so far and</w:t>
      </w:r>
      <w:r w:rsidR="007B1C4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in particular</w:t>
      </w:r>
      <w:r w:rsidR="007B1C4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focus on whether people felt they had good open questions they used earlier on in the session</w:t>
      </w:r>
      <w:r w:rsidR="007B1C4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Repeat them if so.</w:t>
      </w:r>
    </w:p>
    <w:p w14:paraId="6EDB33E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92697B8" w14:textId="1315E3B9" w:rsidR="00F44030" w:rsidRPr="000E675D" w:rsidRDefault="00F44030" w:rsidP="00621CC3">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Why questions are open questions – but can come across as aggressive and are best avoided.</w:t>
      </w:r>
    </w:p>
    <w:p w14:paraId="49CDF67D" w14:textId="7D7601C8" w:rsidR="00621CC3" w:rsidRPr="000E675D" w:rsidRDefault="00621CC3" w:rsidP="00621CC3">
      <w:pPr>
        <w:autoSpaceDE w:val="0"/>
        <w:autoSpaceDN w:val="0"/>
        <w:adjustRightInd w:val="0"/>
        <w:spacing w:after="0" w:line="240" w:lineRule="auto"/>
        <w:rPr>
          <w:rFonts w:ascii="Arial" w:hAnsi="Arial" w:cs="Arial"/>
          <w:color w:val="000000" w:themeColor="text1"/>
          <w:kern w:val="24"/>
          <w:sz w:val="24"/>
          <w:szCs w:val="24"/>
        </w:rPr>
      </w:pPr>
    </w:p>
    <w:p w14:paraId="332F56D5" w14:textId="77777777" w:rsidR="00621CC3" w:rsidRPr="000E675D" w:rsidRDefault="00621CC3" w:rsidP="00621CC3">
      <w:pPr>
        <w:autoSpaceDE w:val="0"/>
        <w:autoSpaceDN w:val="0"/>
        <w:adjustRightInd w:val="0"/>
        <w:spacing w:after="0" w:line="240" w:lineRule="auto"/>
        <w:rPr>
          <w:rFonts w:ascii="Arial" w:hAnsi="Arial" w:cs="Arial"/>
          <w:color w:val="000000" w:themeColor="text1"/>
          <w:kern w:val="24"/>
          <w:sz w:val="24"/>
          <w:szCs w:val="24"/>
        </w:rPr>
      </w:pPr>
    </w:p>
    <w:p w14:paraId="7E6017FF" w14:textId="2E7A51C5" w:rsidR="00F44030" w:rsidRPr="000E675D" w:rsidRDefault="00F44030" w:rsidP="008F188C">
      <w:pPr>
        <w:pStyle w:val="Heading3"/>
      </w:pPr>
      <w:r w:rsidRPr="000E675D">
        <w:t>Slide 43</w:t>
      </w:r>
    </w:p>
    <w:p w14:paraId="478588FF" w14:textId="62D338F2" w:rsidR="00F44030" w:rsidRPr="000E675D" w:rsidRDefault="00DF6CE4"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Use </w:t>
      </w:r>
      <w:r w:rsidR="00F44030" w:rsidRPr="000E675D">
        <w:rPr>
          <w:rFonts w:ascii="Arial" w:hAnsi="Arial" w:cs="Arial"/>
          <w:color w:val="000000" w:themeColor="text1"/>
          <w:kern w:val="24"/>
          <w:sz w:val="24"/>
          <w:szCs w:val="24"/>
        </w:rPr>
        <w:t>the audio clips/videos of IAA conversations</w:t>
      </w:r>
      <w:r w:rsidRPr="000E675D">
        <w:rPr>
          <w:rFonts w:ascii="Arial" w:hAnsi="Arial" w:cs="Arial"/>
          <w:color w:val="000000" w:themeColor="text1"/>
          <w:kern w:val="24"/>
          <w:sz w:val="24"/>
          <w:szCs w:val="24"/>
        </w:rPr>
        <w:t>.</w:t>
      </w:r>
    </w:p>
    <w:p w14:paraId="68E5861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856DA74" w14:textId="30CFD492"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Play the first clip (of a not so good example) and at the end of the video</w:t>
      </w:r>
      <w:r w:rsidR="00DF6CE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as</w:t>
      </w:r>
      <w:r w:rsidR="00DF6CE4" w:rsidRPr="000E675D">
        <w:rPr>
          <w:rFonts w:ascii="Arial" w:hAnsi="Arial" w:cs="Arial"/>
          <w:color w:val="000000" w:themeColor="text1"/>
          <w:kern w:val="24"/>
          <w:sz w:val="24"/>
          <w:szCs w:val="24"/>
        </w:rPr>
        <w:t>k</w:t>
      </w:r>
      <w:r w:rsidRPr="000E675D">
        <w:rPr>
          <w:rFonts w:ascii="Arial" w:hAnsi="Arial" w:cs="Arial"/>
          <w:color w:val="000000" w:themeColor="text1"/>
          <w:kern w:val="24"/>
          <w:sz w:val="24"/>
          <w:szCs w:val="24"/>
        </w:rPr>
        <w:t xml:space="preserve"> the group to respond to the following questions:</w:t>
      </w:r>
    </w:p>
    <w:p w14:paraId="47077EC3" w14:textId="097E1A33" w:rsidR="00F44030" w:rsidRPr="000E675D" w:rsidRDefault="00DF6CE4"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hat do you notice about the approach taken by the call handler?</w:t>
      </w:r>
    </w:p>
    <w:p w14:paraId="0596EAE4" w14:textId="6ABAF9C4" w:rsidR="00F44030" w:rsidRPr="000E675D" w:rsidRDefault="00DF6CE4"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ave they adopted the principles of the S</w:t>
      </w:r>
      <w:r w:rsidRPr="000E675D">
        <w:rPr>
          <w:rFonts w:ascii="Arial" w:hAnsi="Arial" w:cs="Arial"/>
          <w:color w:val="000000" w:themeColor="text1"/>
          <w:kern w:val="24"/>
          <w:sz w:val="24"/>
          <w:szCs w:val="24"/>
        </w:rPr>
        <w:t xml:space="preserve">ocial </w:t>
      </w:r>
      <w:r w:rsidR="00F44030"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ervices and </w:t>
      </w:r>
      <w:r w:rsidR="00F44030" w:rsidRPr="000E675D">
        <w:rPr>
          <w:rFonts w:ascii="Arial" w:hAnsi="Arial" w:cs="Arial"/>
          <w:color w:val="000000" w:themeColor="text1"/>
          <w:kern w:val="24"/>
          <w:sz w:val="24"/>
          <w:szCs w:val="24"/>
        </w:rPr>
        <w:t>W</w:t>
      </w:r>
      <w:r w:rsidRPr="000E675D">
        <w:rPr>
          <w:rFonts w:ascii="Arial" w:hAnsi="Arial" w:cs="Arial"/>
          <w:color w:val="000000" w:themeColor="text1"/>
          <w:kern w:val="24"/>
          <w:sz w:val="24"/>
          <w:szCs w:val="24"/>
        </w:rPr>
        <w:t>ell-being (Wales) Act</w:t>
      </w:r>
      <w:r w:rsidR="00F44030" w:rsidRPr="000E675D">
        <w:rPr>
          <w:rFonts w:ascii="Arial" w:hAnsi="Arial" w:cs="Arial"/>
          <w:color w:val="000000" w:themeColor="text1"/>
          <w:kern w:val="24"/>
          <w:sz w:val="24"/>
          <w:szCs w:val="24"/>
        </w:rPr>
        <w:t>?</w:t>
      </w:r>
    </w:p>
    <w:p w14:paraId="09BDDD76" w14:textId="220CC4E6" w:rsidR="00F44030" w:rsidRPr="000E675D" w:rsidRDefault="00DF6CE4"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ow could the conversation be improved?</w:t>
      </w:r>
    </w:p>
    <w:p w14:paraId="53E5A6E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C418846" w14:textId="2C486F7F"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After this discussion play the second clip (of a good example) and at the end of the video</w:t>
      </w:r>
      <w:r w:rsidR="00B003D7"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as</w:t>
      </w:r>
      <w:r w:rsidR="00B003D7" w:rsidRPr="000E675D">
        <w:rPr>
          <w:rFonts w:ascii="Arial" w:hAnsi="Arial" w:cs="Arial"/>
          <w:color w:val="000000" w:themeColor="text1"/>
          <w:kern w:val="24"/>
          <w:sz w:val="24"/>
          <w:szCs w:val="24"/>
        </w:rPr>
        <w:t>k</w:t>
      </w:r>
      <w:r w:rsidRPr="000E675D">
        <w:rPr>
          <w:rFonts w:ascii="Arial" w:hAnsi="Arial" w:cs="Arial"/>
          <w:color w:val="000000" w:themeColor="text1"/>
          <w:kern w:val="24"/>
          <w:sz w:val="24"/>
          <w:szCs w:val="24"/>
        </w:rPr>
        <w:t xml:space="preserve"> the group to respond to the following questions:</w:t>
      </w:r>
    </w:p>
    <w:p w14:paraId="6915A56B" w14:textId="5EEA6639" w:rsidR="00F44030" w:rsidRPr="000E675D" w:rsidRDefault="00B003D7"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ow does it differ from the first conversation?</w:t>
      </w:r>
    </w:p>
    <w:p w14:paraId="7E77D85A" w14:textId="4D61C7A9" w:rsidR="00F44030" w:rsidRPr="000E675D" w:rsidRDefault="00B003D7"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w:t>
      </w:r>
      <w:r w:rsidR="00F44030" w:rsidRPr="000E675D">
        <w:rPr>
          <w:rFonts w:ascii="Arial" w:hAnsi="Arial" w:cs="Arial"/>
          <w:color w:val="000000" w:themeColor="text1"/>
          <w:kern w:val="24"/>
          <w:sz w:val="24"/>
          <w:szCs w:val="24"/>
        </w:rPr>
        <w:t>ow have they adopted the principles of the S</w:t>
      </w:r>
      <w:r w:rsidRPr="000E675D">
        <w:rPr>
          <w:rFonts w:ascii="Arial" w:hAnsi="Arial" w:cs="Arial"/>
          <w:color w:val="000000" w:themeColor="text1"/>
          <w:kern w:val="24"/>
          <w:sz w:val="24"/>
          <w:szCs w:val="24"/>
        </w:rPr>
        <w:t xml:space="preserve">ocial </w:t>
      </w:r>
      <w:r w:rsidR="00F44030"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ervices and </w:t>
      </w:r>
      <w:r w:rsidR="00F44030" w:rsidRPr="000E675D">
        <w:rPr>
          <w:rFonts w:ascii="Arial" w:hAnsi="Arial" w:cs="Arial"/>
          <w:color w:val="000000" w:themeColor="text1"/>
          <w:kern w:val="24"/>
          <w:sz w:val="24"/>
          <w:szCs w:val="24"/>
        </w:rPr>
        <w:t>W</w:t>
      </w:r>
      <w:r w:rsidRPr="000E675D">
        <w:rPr>
          <w:rFonts w:ascii="Arial" w:hAnsi="Arial" w:cs="Arial"/>
          <w:color w:val="000000" w:themeColor="text1"/>
          <w:kern w:val="24"/>
          <w:sz w:val="24"/>
          <w:szCs w:val="24"/>
        </w:rPr>
        <w:t xml:space="preserve">ell-being (Wales) </w:t>
      </w:r>
      <w:r w:rsidR="00F44030"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ct</w:t>
      </w:r>
      <w:r w:rsidR="00F44030" w:rsidRPr="000E675D">
        <w:rPr>
          <w:rFonts w:ascii="Arial" w:hAnsi="Arial" w:cs="Arial"/>
          <w:color w:val="000000" w:themeColor="text1"/>
          <w:kern w:val="24"/>
          <w:sz w:val="24"/>
          <w:szCs w:val="24"/>
        </w:rPr>
        <w:t>?</w:t>
      </w:r>
    </w:p>
    <w:p w14:paraId="56B3F6C5" w14:textId="3B356A39" w:rsidR="00F44030" w:rsidRPr="000E675D" w:rsidRDefault="00B003D7"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w:t>
      </w:r>
      <w:r w:rsidR="00F44030" w:rsidRPr="000E675D">
        <w:rPr>
          <w:rFonts w:ascii="Arial" w:hAnsi="Arial" w:cs="Arial"/>
          <w:color w:val="000000" w:themeColor="text1"/>
          <w:kern w:val="24"/>
          <w:sz w:val="24"/>
          <w:szCs w:val="24"/>
        </w:rPr>
        <w:t>hat learning points can you take from this conversation that you can apply to your own practice?</w:t>
      </w:r>
    </w:p>
    <w:p w14:paraId="163CD0B3" w14:textId="0B38DFA8" w:rsidR="00F44030" w:rsidRPr="000E675D" w:rsidRDefault="00F44030" w:rsidP="00F44030">
      <w:pPr>
        <w:rPr>
          <w:rFonts w:ascii="Arial" w:hAnsi="Arial" w:cs="Arial"/>
          <w:color w:val="000000" w:themeColor="text1"/>
          <w:sz w:val="24"/>
          <w:szCs w:val="24"/>
        </w:rPr>
      </w:pPr>
    </w:p>
    <w:p w14:paraId="647CC053" w14:textId="4561CE69" w:rsidR="00F44030" w:rsidRPr="000E675D" w:rsidRDefault="00F44030" w:rsidP="008F188C">
      <w:pPr>
        <w:pStyle w:val="Heading3"/>
      </w:pPr>
      <w:r w:rsidRPr="000E675D">
        <w:t>Slide 44</w:t>
      </w:r>
    </w:p>
    <w:p w14:paraId="20EB1B87" w14:textId="79D6D28F"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Emotions are feelings and are personal to the individual</w:t>
      </w:r>
      <w:r w:rsidR="009456FA" w:rsidRPr="000E675D">
        <w:rPr>
          <w:rFonts w:ascii="Arial" w:hAnsi="Arial" w:cs="Arial"/>
          <w:color w:val="000000" w:themeColor="text1"/>
          <w:kern w:val="24"/>
          <w:sz w:val="24"/>
          <w:szCs w:val="24"/>
        </w:rPr>
        <w:t>.</w:t>
      </w:r>
    </w:p>
    <w:p w14:paraId="768BC8A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B9EB5B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questions on the slide can be used to help practitioners reflect on the </w:t>
      </w:r>
      <w:proofErr w:type="spellStart"/>
      <w:r w:rsidRPr="000E675D">
        <w:rPr>
          <w:rFonts w:ascii="Arial" w:hAnsi="Arial" w:cs="Arial"/>
          <w:color w:val="000000" w:themeColor="text1"/>
          <w:kern w:val="24"/>
          <w:sz w:val="24"/>
          <w:szCs w:val="24"/>
        </w:rPr>
        <w:t>behaviours</w:t>
      </w:r>
      <w:proofErr w:type="spellEnd"/>
      <w:r w:rsidRPr="000E675D">
        <w:rPr>
          <w:rFonts w:ascii="Arial" w:hAnsi="Arial" w:cs="Arial"/>
          <w:color w:val="000000" w:themeColor="text1"/>
          <w:kern w:val="24"/>
          <w:sz w:val="24"/>
          <w:szCs w:val="24"/>
        </w:rPr>
        <w:t xml:space="preserve"> they are encountering and consider how to respond to them.</w:t>
      </w:r>
    </w:p>
    <w:p w14:paraId="42AE2D15"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F04655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When identifying and managing emotions it is important to consider:</w:t>
      </w:r>
    </w:p>
    <w:p w14:paraId="56B12F05" w14:textId="4158B35B" w:rsidR="00F44030" w:rsidRPr="000E675D" w:rsidRDefault="00F44030" w:rsidP="00076763">
      <w:pPr>
        <w:pStyle w:val="ListParagraph"/>
        <w:numPr>
          <w:ilvl w:val="0"/>
          <w:numId w:val="73"/>
        </w:num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How do others feel, and how do I know?</w:t>
      </w:r>
    </w:p>
    <w:p w14:paraId="02E58A32" w14:textId="77777777" w:rsidR="009456FA" w:rsidRPr="000E675D" w:rsidRDefault="009456FA" w:rsidP="00F44030">
      <w:pPr>
        <w:autoSpaceDE w:val="0"/>
        <w:autoSpaceDN w:val="0"/>
        <w:adjustRightInd w:val="0"/>
        <w:spacing w:after="0" w:line="240" w:lineRule="auto"/>
        <w:rPr>
          <w:rFonts w:ascii="Arial" w:hAnsi="Arial" w:cs="Arial"/>
          <w:b/>
          <w:bCs/>
          <w:color w:val="000000" w:themeColor="text1"/>
          <w:kern w:val="24"/>
          <w:sz w:val="24"/>
          <w:szCs w:val="24"/>
        </w:rPr>
      </w:pPr>
    </w:p>
    <w:p w14:paraId="6665C049" w14:textId="685E49A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There are several ways that we can tell how others are feeling, particularly by observing what they say and how they say it, and how they behave, including their </w:t>
      </w:r>
      <w:r w:rsidRPr="000E675D">
        <w:rPr>
          <w:rFonts w:ascii="Arial" w:hAnsi="Arial" w:cs="Arial"/>
          <w:b/>
          <w:bCs/>
          <w:color w:val="000000" w:themeColor="text1"/>
          <w:kern w:val="24"/>
          <w:sz w:val="24"/>
          <w:szCs w:val="24"/>
        </w:rPr>
        <w:t>body language</w:t>
      </w:r>
      <w:r w:rsidRPr="000E675D">
        <w:rPr>
          <w:rFonts w:ascii="Arial" w:hAnsi="Arial" w:cs="Arial"/>
          <w:color w:val="000000" w:themeColor="text1"/>
          <w:kern w:val="24"/>
          <w:sz w:val="24"/>
          <w:szCs w:val="24"/>
        </w:rPr>
        <w:t>. Research suggests that more than 80</w:t>
      </w:r>
      <w:r w:rsidR="003D7F63" w:rsidRPr="000E675D">
        <w:rPr>
          <w:rFonts w:ascii="Arial" w:hAnsi="Arial" w:cs="Arial"/>
          <w:color w:val="000000" w:themeColor="text1"/>
          <w:kern w:val="24"/>
          <w:sz w:val="24"/>
          <w:szCs w:val="24"/>
        </w:rPr>
        <w:t xml:space="preserve"> per cent </w:t>
      </w:r>
      <w:r w:rsidRPr="000E675D">
        <w:rPr>
          <w:rFonts w:ascii="Arial" w:hAnsi="Arial" w:cs="Arial"/>
          <w:color w:val="000000" w:themeColor="text1"/>
          <w:kern w:val="24"/>
          <w:sz w:val="24"/>
          <w:szCs w:val="24"/>
        </w:rPr>
        <w:t xml:space="preserve">of communication is non-verbal, meaning that it comes from body language and facial expression. Many of us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like to talk about our emotions, especially if they really matter to us, so they tend to be expressed even more in our body language. </w:t>
      </w:r>
    </w:p>
    <w:p w14:paraId="688E98D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1898422" w14:textId="73985E9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Non-verbal communication helps people to:</w:t>
      </w:r>
    </w:p>
    <w:p w14:paraId="37727890" w14:textId="77777777" w:rsidR="003D7F63" w:rsidRPr="000E675D" w:rsidRDefault="003D7F63" w:rsidP="00F44030">
      <w:pPr>
        <w:autoSpaceDE w:val="0"/>
        <w:autoSpaceDN w:val="0"/>
        <w:adjustRightInd w:val="0"/>
        <w:spacing w:after="0" w:line="240" w:lineRule="auto"/>
        <w:rPr>
          <w:rFonts w:ascii="Arial" w:hAnsi="Arial" w:cs="Arial"/>
          <w:color w:val="000000" w:themeColor="text1"/>
          <w:kern w:val="24"/>
          <w:sz w:val="24"/>
          <w:szCs w:val="24"/>
        </w:rPr>
      </w:pPr>
    </w:p>
    <w:p w14:paraId="539EF001" w14:textId="043D750D"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Reinforce or modify what is said in </w:t>
      </w:r>
      <w:proofErr w:type="gramStart"/>
      <w:r w:rsidRPr="000E675D">
        <w:rPr>
          <w:rFonts w:ascii="Arial" w:hAnsi="Arial" w:cs="Arial"/>
          <w:b/>
          <w:bCs/>
          <w:color w:val="000000" w:themeColor="text1"/>
          <w:kern w:val="24"/>
          <w:sz w:val="24"/>
          <w:szCs w:val="24"/>
        </w:rPr>
        <w:t>words</w:t>
      </w:r>
      <w:proofErr w:type="gramEnd"/>
    </w:p>
    <w:p w14:paraId="2E9A291E" w14:textId="2B7DB01E" w:rsidR="00F44030" w:rsidRPr="000E675D" w:rsidRDefault="00F44030" w:rsidP="00F05DF6">
      <w:pPr>
        <w:autoSpaceDE w:val="0"/>
        <w:autoSpaceDN w:val="0"/>
        <w:adjustRightInd w:val="0"/>
        <w:spacing w:after="0" w:line="240" w:lineRule="auto"/>
        <w:ind w:left="360"/>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For example, people may nod their heads vigorously when saying “Yes” to </w:t>
      </w:r>
      <w:proofErr w:type="spellStart"/>
      <w:r w:rsidRPr="000E675D">
        <w:rPr>
          <w:rFonts w:ascii="Arial" w:hAnsi="Arial" w:cs="Arial"/>
          <w:color w:val="000000" w:themeColor="text1"/>
          <w:kern w:val="24"/>
          <w:sz w:val="24"/>
          <w:szCs w:val="24"/>
        </w:rPr>
        <w:t>emphasise</w:t>
      </w:r>
      <w:proofErr w:type="spellEnd"/>
      <w:r w:rsidRPr="000E675D">
        <w:rPr>
          <w:rFonts w:ascii="Arial" w:hAnsi="Arial" w:cs="Arial"/>
          <w:color w:val="000000" w:themeColor="text1"/>
          <w:kern w:val="24"/>
          <w:sz w:val="24"/>
          <w:szCs w:val="24"/>
        </w:rPr>
        <w:t xml:space="preserve"> they </w:t>
      </w:r>
      <w:r w:rsidR="003D7F63" w:rsidRPr="000E675D">
        <w:rPr>
          <w:rFonts w:ascii="Arial" w:hAnsi="Arial" w:cs="Arial"/>
          <w:color w:val="000000" w:themeColor="text1"/>
          <w:kern w:val="24"/>
          <w:sz w:val="24"/>
          <w:szCs w:val="24"/>
        </w:rPr>
        <w:t>a</w:t>
      </w:r>
      <w:r w:rsidRPr="000E675D">
        <w:rPr>
          <w:rFonts w:ascii="Arial" w:hAnsi="Arial" w:cs="Arial"/>
          <w:color w:val="000000" w:themeColor="text1"/>
          <w:kern w:val="24"/>
          <w:sz w:val="24"/>
          <w:szCs w:val="24"/>
        </w:rPr>
        <w:t>gree with the other person. A shrug of the</w:t>
      </w:r>
      <w:r w:rsidR="00537C1F"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shoulders and a sad expression when saying “I’m fine, thanks” may</w:t>
      </w:r>
      <w:r w:rsidR="00537C1F"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actually imply that things are not really fine at all!</w:t>
      </w:r>
    </w:p>
    <w:p w14:paraId="6B2828F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EB91127" w14:textId="0FDA315D" w:rsidR="00F44030" w:rsidRPr="000E675D" w:rsidRDefault="00F44030" w:rsidP="0023769C">
      <w:pPr>
        <w:widowControl/>
        <w:numPr>
          <w:ilvl w:val="0"/>
          <w:numId w:val="19"/>
        </w:num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Convey information about their emotional </w:t>
      </w:r>
      <w:proofErr w:type="gramStart"/>
      <w:r w:rsidRPr="000E675D">
        <w:rPr>
          <w:rFonts w:ascii="Arial" w:hAnsi="Arial" w:cs="Arial"/>
          <w:b/>
          <w:bCs/>
          <w:color w:val="000000" w:themeColor="text1"/>
          <w:kern w:val="24"/>
          <w:sz w:val="24"/>
          <w:szCs w:val="24"/>
        </w:rPr>
        <w:t>state</w:t>
      </w:r>
      <w:proofErr w:type="gramEnd"/>
    </w:p>
    <w:p w14:paraId="6094DC7D" w14:textId="67EAF495" w:rsidR="00F44030" w:rsidRPr="000E675D" w:rsidRDefault="00F44030" w:rsidP="00F05DF6">
      <w:pPr>
        <w:autoSpaceDE w:val="0"/>
        <w:autoSpaceDN w:val="0"/>
        <w:adjustRightInd w:val="0"/>
        <w:spacing w:after="0" w:line="240" w:lineRule="auto"/>
        <w:ind w:left="360"/>
        <w:rPr>
          <w:rFonts w:ascii="Arial" w:hAnsi="Arial" w:cs="Arial"/>
          <w:color w:val="000000" w:themeColor="text1"/>
          <w:kern w:val="24"/>
          <w:sz w:val="24"/>
          <w:szCs w:val="24"/>
        </w:rPr>
      </w:pPr>
      <w:r w:rsidRPr="000E675D">
        <w:rPr>
          <w:rFonts w:ascii="Arial" w:hAnsi="Arial" w:cs="Arial"/>
          <w:color w:val="000000" w:themeColor="text1"/>
          <w:kern w:val="24"/>
          <w:sz w:val="24"/>
          <w:szCs w:val="24"/>
        </w:rPr>
        <w:t>Your facial expression, your tone of voice and your body language can</w:t>
      </w:r>
      <w:r w:rsidR="00A6189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often tell people exactly how you feel, even if you have hardly said a</w:t>
      </w:r>
      <w:r w:rsidR="00A6189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word. Consider how often you have said to someone, “Are you </w:t>
      </w:r>
      <w:r w:rsidR="001B1052" w:rsidRPr="000E675D">
        <w:rPr>
          <w:rFonts w:ascii="Arial" w:hAnsi="Arial" w:cs="Arial"/>
          <w:color w:val="000000" w:themeColor="text1"/>
          <w:kern w:val="24"/>
          <w:sz w:val="24"/>
          <w:szCs w:val="24"/>
        </w:rPr>
        <w:t>okay</w:t>
      </w:r>
      <w:r w:rsidRPr="000E675D">
        <w:rPr>
          <w:rFonts w:ascii="Arial" w:hAnsi="Arial" w:cs="Arial"/>
          <w:color w:val="000000" w:themeColor="text1"/>
          <w:kern w:val="24"/>
          <w:sz w:val="24"/>
          <w:szCs w:val="24"/>
        </w:rPr>
        <w:t>? You</w:t>
      </w:r>
      <w:r w:rsidR="00A6189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look a bit down.”</w:t>
      </w:r>
      <w:r w:rsidR="00A61893" w:rsidRPr="000E675D">
        <w:rPr>
          <w:rFonts w:ascii="Arial" w:hAnsi="Arial" w:cs="Arial"/>
          <w:i/>
          <w:iCs/>
          <w:color w:val="000000" w:themeColor="text1"/>
          <w:kern w:val="24"/>
          <w:sz w:val="24"/>
          <w:szCs w:val="24"/>
        </w:rPr>
        <w:t xml:space="preserve"> </w:t>
      </w:r>
      <w:r w:rsidRPr="000E675D">
        <w:rPr>
          <w:rFonts w:ascii="Arial" w:hAnsi="Arial" w:cs="Arial"/>
          <w:color w:val="000000" w:themeColor="text1"/>
          <w:kern w:val="24"/>
          <w:sz w:val="24"/>
          <w:szCs w:val="24"/>
        </w:rPr>
        <w:t>We know how people feel from their non-verbal communication.</w:t>
      </w:r>
    </w:p>
    <w:p w14:paraId="49DB8F7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71C6D5B" w14:textId="3BB5F735" w:rsidR="00F44030" w:rsidRPr="000E675D" w:rsidRDefault="00F44030" w:rsidP="0023769C">
      <w:pPr>
        <w:widowControl/>
        <w:numPr>
          <w:ilvl w:val="0"/>
          <w:numId w:val="19"/>
        </w:num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Provide feedback to the other </w:t>
      </w:r>
      <w:proofErr w:type="gramStart"/>
      <w:r w:rsidRPr="000E675D">
        <w:rPr>
          <w:rFonts w:ascii="Arial" w:hAnsi="Arial" w:cs="Arial"/>
          <w:b/>
          <w:bCs/>
          <w:color w:val="000000" w:themeColor="text1"/>
          <w:kern w:val="24"/>
          <w:sz w:val="24"/>
          <w:szCs w:val="24"/>
        </w:rPr>
        <w:t>person</w:t>
      </w:r>
      <w:proofErr w:type="gramEnd"/>
    </w:p>
    <w:p w14:paraId="45E3457A" w14:textId="1FF1130D" w:rsidR="00F44030" w:rsidRPr="000E675D" w:rsidRDefault="00F44030" w:rsidP="00076763">
      <w:pPr>
        <w:autoSpaceDE w:val="0"/>
        <w:autoSpaceDN w:val="0"/>
        <w:adjustRightInd w:val="0"/>
        <w:spacing w:after="0" w:line="240" w:lineRule="auto"/>
        <w:ind w:left="360"/>
        <w:rPr>
          <w:rFonts w:ascii="Arial" w:hAnsi="Arial" w:cs="Arial"/>
          <w:color w:val="000000" w:themeColor="text1"/>
          <w:kern w:val="24"/>
          <w:sz w:val="24"/>
          <w:szCs w:val="24"/>
        </w:rPr>
      </w:pPr>
      <w:r w:rsidRPr="000E675D">
        <w:rPr>
          <w:rFonts w:ascii="Arial" w:hAnsi="Arial" w:cs="Arial"/>
          <w:color w:val="000000" w:themeColor="text1"/>
          <w:kern w:val="24"/>
          <w:sz w:val="24"/>
          <w:szCs w:val="24"/>
        </w:rPr>
        <w:t>Smiles and nods tell someone that you are listening and that you agree</w:t>
      </w:r>
      <w:r w:rsidR="001B1052"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with what they are saying. Movement and hand gestures may indicate</w:t>
      </w:r>
      <w:r w:rsidR="001B1052"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that you wish to speak. These subtle signals give </w:t>
      </w:r>
      <w:r w:rsidR="001B1052"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nformation gently but</w:t>
      </w:r>
      <w:r w:rsidR="001B1052"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clearly.</w:t>
      </w:r>
    </w:p>
    <w:p w14:paraId="3AED44D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B76DF0C"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Regulate the flow of </w:t>
      </w:r>
      <w:proofErr w:type="gramStart"/>
      <w:r w:rsidRPr="000E675D">
        <w:rPr>
          <w:rFonts w:ascii="Arial" w:hAnsi="Arial" w:cs="Arial"/>
          <w:b/>
          <w:bCs/>
          <w:color w:val="000000" w:themeColor="text1"/>
          <w:kern w:val="24"/>
          <w:sz w:val="24"/>
          <w:szCs w:val="24"/>
        </w:rPr>
        <w:t>communication</w:t>
      </w:r>
      <w:proofErr w:type="gramEnd"/>
    </w:p>
    <w:p w14:paraId="5DFF5B92" w14:textId="1170EACF" w:rsidR="00F44030" w:rsidRPr="000E675D" w:rsidRDefault="00F44030" w:rsidP="00076763">
      <w:pPr>
        <w:autoSpaceDE w:val="0"/>
        <w:autoSpaceDN w:val="0"/>
        <w:adjustRightInd w:val="0"/>
        <w:spacing w:after="0" w:line="240" w:lineRule="auto"/>
        <w:ind w:left="360"/>
        <w:rPr>
          <w:rFonts w:ascii="Arial" w:hAnsi="Arial" w:cs="Arial"/>
          <w:color w:val="000000" w:themeColor="text1"/>
          <w:kern w:val="24"/>
          <w:sz w:val="24"/>
          <w:szCs w:val="24"/>
        </w:rPr>
      </w:pPr>
      <w:r w:rsidRPr="000E675D">
        <w:rPr>
          <w:rFonts w:ascii="Arial" w:hAnsi="Arial" w:cs="Arial"/>
          <w:color w:val="000000" w:themeColor="text1"/>
          <w:kern w:val="24"/>
          <w:sz w:val="24"/>
          <w:szCs w:val="24"/>
        </w:rPr>
        <w:t>There are a number of signals that we use to tell people that we have finished speaking, or that we wish to speak. An emphatic nod, and firm</w:t>
      </w:r>
      <w:r w:rsidR="00013640" w:rsidRPr="000E675D">
        <w:rPr>
          <w:rFonts w:ascii="Arial" w:hAnsi="Arial" w:cs="Arial"/>
          <w:color w:val="000000" w:themeColor="text1"/>
          <w:kern w:val="24"/>
          <w:sz w:val="24"/>
          <w:szCs w:val="24"/>
        </w:rPr>
        <w:t xml:space="preserve"> c</w:t>
      </w:r>
      <w:r w:rsidRPr="000E675D">
        <w:rPr>
          <w:rFonts w:ascii="Arial" w:hAnsi="Arial" w:cs="Arial"/>
          <w:color w:val="000000" w:themeColor="text1"/>
          <w:kern w:val="24"/>
          <w:sz w:val="24"/>
          <w:szCs w:val="24"/>
        </w:rPr>
        <w:t>losing of the lips indicates that we have nothing more to say, for</w:t>
      </w:r>
      <w:r w:rsidR="00013640"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example. Making eye contact with the chair of a meeting and nodding</w:t>
      </w:r>
      <w:r w:rsidR="00013640"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slightly will indicate </w:t>
      </w:r>
      <w:r w:rsidRPr="000E675D">
        <w:rPr>
          <w:rFonts w:ascii="Arial" w:hAnsi="Arial" w:cs="Arial"/>
          <w:color w:val="000000" w:themeColor="text1"/>
          <w:kern w:val="24"/>
          <w:sz w:val="24"/>
          <w:szCs w:val="24"/>
        </w:rPr>
        <w:lastRenderedPageBreak/>
        <w:t>that you wish to speak.</w:t>
      </w:r>
    </w:p>
    <w:p w14:paraId="2868DA84" w14:textId="08E849DF"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br/>
        <w:t xml:space="preserve">Read more at: </w:t>
      </w:r>
      <w:hyperlink r:id="rId24" w:history="1">
        <w:r w:rsidR="00A26FAC" w:rsidRPr="000E675D">
          <w:rPr>
            <w:rStyle w:val="Hyperlink"/>
            <w:rFonts w:ascii="Arial" w:hAnsi="Arial" w:cs="Arial"/>
            <w:color w:val="000000" w:themeColor="text1"/>
            <w:kern w:val="24"/>
            <w:sz w:val="24"/>
            <w:szCs w:val="24"/>
          </w:rPr>
          <w:t>www.skillsyouneed.com/ips/nonverbal-communication.html</w:t>
        </w:r>
      </w:hyperlink>
      <w:r w:rsidRPr="000E675D">
        <w:rPr>
          <w:rFonts w:ascii="Arial" w:hAnsi="Arial" w:cs="Arial"/>
          <w:color w:val="000000" w:themeColor="text1"/>
          <w:kern w:val="24"/>
          <w:sz w:val="24"/>
          <w:szCs w:val="24"/>
        </w:rPr>
        <w:br/>
      </w:r>
    </w:p>
    <w:p w14:paraId="5993B1B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Emotions are strongly linked to memory and experience. If something bad has previously happened to you, your emotional response to the same stimulus is likely to be strong.</w:t>
      </w:r>
      <w:r w:rsidRPr="000E675D">
        <w:rPr>
          <w:rFonts w:ascii="Arial" w:hAnsi="Arial" w:cs="Arial"/>
          <w:color w:val="000000" w:themeColor="text1"/>
          <w:kern w:val="24"/>
          <w:sz w:val="24"/>
          <w:szCs w:val="24"/>
        </w:rPr>
        <w:br/>
      </w:r>
    </w:p>
    <w:p w14:paraId="4A918202" w14:textId="43325D08"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best decisions are made using both logic and emotion.</w:t>
      </w:r>
      <w:r w:rsidR="003A40C3"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If you only use one or the other, your decisions may either not be very balanced, or not support your emotional needs. Instead, you need to combine your emotional response with more rational considerations.</w:t>
      </w:r>
    </w:p>
    <w:p w14:paraId="4B356A4E"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p>
    <w:p w14:paraId="5B3C1B8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You can do this by:</w:t>
      </w:r>
    </w:p>
    <w:p w14:paraId="2BF93182" w14:textId="1A74DF86" w:rsidR="00F44030" w:rsidRPr="000E675D" w:rsidRDefault="000B5E34"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w:t>
      </w:r>
      <w:r w:rsidR="00F44030" w:rsidRPr="000E675D">
        <w:rPr>
          <w:rFonts w:ascii="Arial" w:hAnsi="Arial" w:cs="Arial"/>
          <w:color w:val="000000" w:themeColor="text1"/>
          <w:kern w:val="24"/>
          <w:sz w:val="24"/>
          <w:szCs w:val="24"/>
        </w:rPr>
        <w:t xml:space="preserve">topping before you decide, to give yourself a chance to </w:t>
      </w:r>
      <w:proofErr w:type="gramStart"/>
      <w:r w:rsidR="00F44030" w:rsidRPr="000E675D">
        <w:rPr>
          <w:rFonts w:ascii="Arial" w:hAnsi="Arial" w:cs="Arial"/>
          <w:color w:val="000000" w:themeColor="text1"/>
          <w:kern w:val="24"/>
          <w:sz w:val="24"/>
          <w:szCs w:val="24"/>
        </w:rPr>
        <w:t>think</w:t>
      </w:r>
      <w:proofErr w:type="gramEnd"/>
    </w:p>
    <w:p w14:paraId="11ED20CC" w14:textId="45A6B175" w:rsidR="00F44030" w:rsidRPr="000E675D" w:rsidRDefault="000B5E34"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 xml:space="preserve">hink about how you will feel as a result of each possible </w:t>
      </w:r>
      <w:proofErr w:type="gramStart"/>
      <w:r w:rsidR="00F44030" w:rsidRPr="000E675D">
        <w:rPr>
          <w:rFonts w:ascii="Arial" w:hAnsi="Arial" w:cs="Arial"/>
          <w:color w:val="000000" w:themeColor="text1"/>
          <w:kern w:val="24"/>
          <w:sz w:val="24"/>
          <w:szCs w:val="24"/>
        </w:rPr>
        <w:t>action</w:t>
      </w:r>
      <w:proofErr w:type="gramEnd"/>
    </w:p>
    <w:p w14:paraId="510FDA0C" w14:textId="26F2BA22" w:rsidR="00F44030" w:rsidRPr="000E675D" w:rsidRDefault="000B5E34"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c</w:t>
      </w:r>
      <w:r w:rsidR="00F44030" w:rsidRPr="000E675D">
        <w:rPr>
          <w:rFonts w:ascii="Arial" w:hAnsi="Arial" w:cs="Arial"/>
          <w:color w:val="000000" w:themeColor="text1"/>
          <w:kern w:val="24"/>
          <w:sz w:val="24"/>
          <w:szCs w:val="24"/>
        </w:rPr>
        <w:t>onsider what might happen as a result, and how your decision might affect others. Would you be happy with those effects?</w:t>
      </w:r>
    </w:p>
    <w:p w14:paraId="1BA86333" w14:textId="325C8585" w:rsidR="000B5E34" w:rsidRPr="000E675D" w:rsidRDefault="000B5E34" w:rsidP="000B5E34">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 xml:space="preserve">ake some time out before making a </w:t>
      </w:r>
      <w:proofErr w:type="gramStart"/>
      <w:r w:rsidR="00F44030" w:rsidRPr="000E675D">
        <w:rPr>
          <w:rFonts w:ascii="Arial" w:hAnsi="Arial" w:cs="Arial"/>
          <w:color w:val="000000" w:themeColor="text1"/>
          <w:kern w:val="24"/>
          <w:sz w:val="24"/>
          <w:szCs w:val="24"/>
        </w:rPr>
        <w:t>decision</w:t>
      </w:r>
      <w:proofErr w:type="gramEnd"/>
      <w:r w:rsidR="00F44030" w:rsidRPr="000E675D">
        <w:rPr>
          <w:rFonts w:ascii="Arial" w:hAnsi="Arial" w:cs="Arial"/>
          <w:color w:val="000000" w:themeColor="text1"/>
          <w:kern w:val="24"/>
          <w:sz w:val="24"/>
          <w:szCs w:val="24"/>
        </w:rPr>
        <w:t xml:space="preserve"> </w:t>
      </w:r>
    </w:p>
    <w:p w14:paraId="1A5DDA7D" w14:textId="227B02AE" w:rsidR="00F44030" w:rsidRPr="000E675D" w:rsidRDefault="00081A5A" w:rsidP="000B5E34">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c</w:t>
      </w:r>
      <w:r w:rsidR="00F44030" w:rsidRPr="000E675D">
        <w:rPr>
          <w:rFonts w:ascii="Arial" w:hAnsi="Arial" w:cs="Arial"/>
          <w:color w:val="000000" w:themeColor="text1"/>
          <w:kern w:val="24"/>
          <w:sz w:val="24"/>
          <w:szCs w:val="24"/>
        </w:rPr>
        <w:t xml:space="preserve">onsider the decision against your values. Does it fit with them? If not, why not? </w:t>
      </w:r>
    </w:p>
    <w:p w14:paraId="1D93A84E" w14:textId="64228C00" w:rsidR="00F44030" w:rsidRPr="000E675D" w:rsidRDefault="00081A5A"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w:t>
      </w:r>
      <w:r w:rsidR="00F44030" w:rsidRPr="000E675D">
        <w:rPr>
          <w:rFonts w:ascii="Arial" w:hAnsi="Arial" w:cs="Arial"/>
          <w:color w:val="000000" w:themeColor="text1"/>
          <w:kern w:val="24"/>
          <w:sz w:val="24"/>
          <w:szCs w:val="24"/>
        </w:rPr>
        <w:t xml:space="preserve">hink about what someone whom you respect would think about your decision. Are you happy with that? </w:t>
      </w:r>
    </w:p>
    <w:p w14:paraId="44AC8955" w14:textId="1C61BE15" w:rsidR="00F44030" w:rsidRPr="000E675D" w:rsidRDefault="00081A5A"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f</w:t>
      </w:r>
      <w:r w:rsidR="00F44030" w:rsidRPr="000E675D">
        <w:rPr>
          <w:rFonts w:ascii="Arial" w:hAnsi="Arial" w:cs="Arial"/>
          <w:color w:val="000000" w:themeColor="text1"/>
          <w:kern w:val="24"/>
          <w:sz w:val="24"/>
          <w:szCs w:val="24"/>
        </w:rPr>
        <w:t>inally, consider what would happen if everyone were to take the same action. If this would be a disaster, then probably best not to do it.</w:t>
      </w:r>
    </w:p>
    <w:p w14:paraId="2A1D6948" w14:textId="67D81D4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br/>
        <w:t xml:space="preserve">Read more at: </w:t>
      </w:r>
      <w:hyperlink r:id="rId25" w:history="1">
        <w:r w:rsidR="00CF76C2" w:rsidRPr="000E675D">
          <w:rPr>
            <w:rStyle w:val="Hyperlink"/>
            <w:rFonts w:ascii="Arial" w:hAnsi="Arial" w:cs="Arial"/>
            <w:color w:val="000000" w:themeColor="text1"/>
            <w:kern w:val="24"/>
            <w:sz w:val="24"/>
            <w:szCs w:val="24"/>
          </w:rPr>
          <w:t>www.skillsyouneed.com/ps/managing-emotions.html</w:t>
        </w:r>
      </w:hyperlink>
      <w:r w:rsidRPr="000E675D">
        <w:rPr>
          <w:rFonts w:ascii="Arial" w:hAnsi="Arial" w:cs="Arial"/>
          <w:color w:val="000000" w:themeColor="text1"/>
          <w:kern w:val="24"/>
          <w:sz w:val="24"/>
          <w:szCs w:val="24"/>
        </w:rPr>
        <w:br/>
      </w:r>
    </w:p>
    <w:p w14:paraId="11A9468E" w14:textId="77777777" w:rsidR="00F44030" w:rsidRPr="000E675D" w:rsidRDefault="00F44030" w:rsidP="008F188C">
      <w:pPr>
        <w:pStyle w:val="Heading3"/>
      </w:pPr>
    </w:p>
    <w:p w14:paraId="2391E94F" w14:textId="7101866F" w:rsidR="00F44030" w:rsidRPr="000E675D" w:rsidRDefault="00F44030" w:rsidP="008F188C">
      <w:pPr>
        <w:pStyle w:val="Heading3"/>
      </w:pPr>
      <w:r w:rsidRPr="000E675D">
        <w:t>Slide 45</w:t>
      </w:r>
    </w:p>
    <w:p w14:paraId="2FB04B93" w14:textId="31729FF0"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slide provides you with key tips for you to consider when you are in a situation of having to manage an individual’s strong emotions and difficult </w:t>
      </w:r>
      <w:proofErr w:type="spellStart"/>
      <w:r w:rsidRPr="000E675D">
        <w:rPr>
          <w:rFonts w:ascii="Arial" w:hAnsi="Arial" w:cs="Arial"/>
          <w:color w:val="000000" w:themeColor="text1"/>
          <w:kern w:val="24"/>
          <w:sz w:val="24"/>
          <w:szCs w:val="24"/>
        </w:rPr>
        <w:t>behaviours</w:t>
      </w:r>
      <w:proofErr w:type="spellEnd"/>
      <w:r w:rsidR="00312477" w:rsidRPr="000E675D">
        <w:rPr>
          <w:rFonts w:ascii="Arial" w:hAnsi="Arial" w:cs="Arial"/>
          <w:color w:val="000000" w:themeColor="text1"/>
          <w:kern w:val="24"/>
          <w:sz w:val="24"/>
          <w:szCs w:val="24"/>
        </w:rPr>
        <w:t>.</w:t>
      </w:r>
    </w:p>
    <w:p w14:paraId="19501202" w14:textId="259FC95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FCF94C5" w14:textId="77777777" w:rsidR="00F44030" w:rsidRPr="000E675D" w:rsidRDefault="00F44030" w:rsidP="00F44030">
      <w:pPr>
        <w:autoSpaceDE w:val="0"/>
        <w:autoSpaceDN w:val="0"/>
        <w:adjustRightInd w:val="0"/>
        <w:spacing w:after="0" w:line="240" w:lineRule="auto"/>
        <w:rPr>
          <w:rFonts w:ascii="Arial" w:hAnsi="Arial" w:cs="Arial"/>
          <w:color w:val="000000" w:themeColor="text1"/>
          <w:sz w:val="24"/>
          <w:szCs w:val="24"/>
        </w:rPr>
      </w:pPr>
    </w:p>
    <w:p w14:paraId="660BF823" w14:textId="57AB8E83" w:rsidR="00F44030" w:rsidRPr="000E675D" w:rsidRDefault="00F44030" w:rsidP="008F188C">
      <w:pPr>
        <w:pStyle w:val="Heading3"/>
      </w:pPr>
      <w:r w:rsidRPr="000E675D">
        <w:t>Slide 46</w:t>
      </w:r>
    </w:p>
    <w:p w14:paraId="743B51B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following approaches will support you when you are in a position of needing to diffuse a situation and reduce challenging conversations. You may only need to use one of the strategies or it may be that you need to use three or four depending on the situation.</w:t>
      </w:r>
    </w:p>
    <w:p w14:paraId="22BBEFF8"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p>
    <w:p w14:paraId="1EF1C002"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Be clear about the issue.</w:t>
      </w:r>
    </w:p>
    <w:p w14:paraId="3B5FC812"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exactly is the </w:t>
      </w:r>
      <w:proofErr w:type="spellStart"/>
      <w:r w:rsidRPr="000E675D">
        <w:rPr>
          <w:rFonts w:ascii="Arial" w:hAnsi="Arial" w:cs="Arial"/>
          <w:color w:val="000000" w:themeColor="text1"/>
          <w:kern w:val="24"/>
          <w:sz w:val="24"/>
          <w:szCs w:val="24"/>
        </w:rPr>
        <w:t>behaviour</w:t>
      </w:r>
      <w:proofErr w:type="spellEnd"/>
      <w:r w:rsidRPr="000E675D">
        <w:rPr>
          <w:rFonts w:ascii="Arial" w:hAnsi="Arial" w:cs="Arial"/>
          <w:color w:val="000000" w:themeColor="text1"/>
          <w:kern w:val="24"/>
          <w:sz w:val="24"/>
          <w:szCs w:val="24"/>
        </w:rPr>
        <w:t xml:space="preserve"> that is causing the problem?" </w:t>
      </w:r>
    </w:p>
    <w:p w14:paraId="648B2EFB" w14:textId="6CC5FC8D"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is the impact that the </w:t>
      </w:r>
      <w:proofErr w:type="spellStart"/>
      <w:r w:rsidRPr="000E675D">
        <w:rPr>
          <w:rFonts w:ascii="Arial" w:hAnsi="Arial" w:cs="Arial"/>
          <w:color w:val="000000" w:themeColor="text1"/>
          <w:kern w:val="24"/>
          <w:sz w:val="24"/>
          <w:szCs w:val="24"/>
        </w:rPr>
        <w:t>behaviour</w:t>
      </w:r>
      <w:proofErr w:type="spellEnd"/>
      <w:r w:rsidRPr="000E675D">
        <w:rPr>
          <w:rFonts w:ascii="Arial" w:hAnsi="Arial" w:cs="Arial"/>
          <w:color w:val="000000" w:themeColor="text1"/>
          <w:kern w:val="24"/>
          <w:sz w:val="24"/>
          <w:szCs w:val="24"/>
        </w:rPr>
        <w:t xml:space="preserve"> is having on you, the team or the </w:t>
      </w:r>
      <w:proofErr w:type="spellStart"/>
      <w:r w:rsidRPr="000E675D">
        <w:rPr>
          <w:rFonts w:ascii="Arial" w:hAnsi="Arial" w:cs="Arial"/>
          <w:color w:val="000000" w:themeColor="text1"/>
          <w:kern w:val="24"/>
          <w:sz w:val="24"/>
          <w:szCs w:val="24"/>
        </w:rPr>
        <w:t>organi</w:t>
      </w:r>
      <w:r w:rsidR="00EC45AD"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ation</w:t>
      </w:r>
      <w:proofErr w:type="spellEnd"/>
      <w:r w:rsidRPr="000E675D">
        <w:rPr>
          <w:rFonts w:ascii="Arial" w:hAnsi="Arial" w:cs="Arial"/>
          <w:color w:val="000000" w:themeColor="text1"/>
          <w:kern w:val="24"/>
          <w:sz w:val="24"/>
          <w:szCs w:val="24"/>
        </w:rPr>
        <w:t xml:space="preserve">?" </w:t>
      </w:r>
    </w:p>
    <w:p w14:paraId="4A964839"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25D81E9" w14:textId="43D6492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You need to </w:t>
      </w:r>
      <w:r w:rsidR="00996E74" w:rsidRPr="000E675D">
        <w:rPr>
          <w:rFonts w:ascii="Arial" w:hAnsi="Arial" w:cs="Arial"/>
          <w:color w:val="000000" w:themeColor="text1"/>
          <w:kern w:val="24"/>
          <w:sz w:val="24"/>
          <w:szCs w:val="24"/>
        </w:rPr>
        <w:t>be clear</w:t>
      </w:r>
      <w:r w:rsidRPr="000E675D">
        <w:rPr>
          <w:rFonts w:ascii="Arial" w:hAnsi="Arial" w:cs="Arial"/>
          <w:color w:val="000000" w:themeColor="text1"/>
          <w:kern w:val="24"/>
          <w:sz w:val="24"/>
          <w:szCs w:val="24"/>
        </w:rPr>
        <w:t xml:space="preserve"> yourself so you can articulate the issue in two or three succinct statements. </w:t>
      </w:r>
    </w:p>
    <w:p w14:paraId="2F708653" w14:textId="055F05B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If not, you risk going off on a tangent during the conversation.</w:t>
      </w:r>
      <w:r w:rsidR="002A4165"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The lack of focus on the central issue will derail the conversation and sabotage your intentions.</w:t>
      </w:r>
    </w:p>
    <w:p w14:paraId="0ADDF48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FFB62E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Know your objective</w:t>
      </w:r>
      <w:r w:rsidRPr="000E675D">
        <w:rPr>
          <w:rFonts w:ascii="Arial" w:hAnsi="Arial" w:cs="Arial"/>
          <w:color w:val="000000" w:themeColor="text1"/>
          <w:kern w:val="24"/>
          <w:sz w:val="24"/>
          <w:szCs w:val="24"/>
        </w:rPr>
        <w:t>.</w:t>
      </w:r>
    </w:p>
    <w:p w14:paraId="6A0DC255"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do you want to accomplish with the conversation? </w:t>
      </w:r>
    </w:p>
    <w:p w14:paraId="2CE51A4F"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is the desired outcome? </w:t>
      </w:r>
    </w:p>
    <w:p w14:paraId="6C2F23F6"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are the non-negotiables? </w:t>
      </w:r>
    </w:p>
    <w:p w14:paraId="6783775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47F8C04" w14:textId="15E8836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Once you have determined this, plan how you will close the conversation.</w:t>
      </w:r>
      <w:r w:rsidR="002A4165" w:rsidRPr="000E675D">
        <w:rPr>
          <w:rFonts w:ascii="Arial" w:hAnsi="Arial" w:cs="Arial"/>
          <w:color w:val="000000" w:themeColor="text1"/>
          <w:kern w:val="24"/>
          <w:sz w:val="24"/>
          <w:szCs w:val="24"/>
        </w:rPr>
        <w:t xml:space="preserve">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end without clearly expressed action items. </w:t>
      </w:r>
    </w:p>
    <w:p w14:paraId="5C2B6D43"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is the person agreeing to do? </w:t>
      </w:r>
    </w:p>
    <w:p w14:paraId="090B8E44"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 xml:space="preserve">What support are you committed to provide? </w:t>
      </w:r>
    </w:p>
    <w:p w14:paraId="1B5D81E6"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obstacles might prevent these remedial actions from taking place? </w:t>
      </w:r>
    </w:p>
    <w:p w14:paraId="6D4D1B0F"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do you both agree to do to overcome potential obstacles? </w:t>
      </w:r>
    </w:p>
    <w:p w14:paraId="42140BB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612D36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Schedule a follow up to evaluate progress and definitively reach closure on the issue at hand.</w:t>
      </w:r>
    </w:p>
    <w:p w14:paraId="6B44374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308C4F5"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Adopt a mindset of inquiry.</w:t>
      </w:r>
    </w:p>
    <w:p w14:paraId="4A904A6C" w14:textId="26D3FDE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Spend a little time to reflect on your attitude toward the situation and the person involved. What are your preconceived notions about it? Your mindset will predetermine your reaction and interpretations of the other person's responses, so it pays to approach such a conversation with the right mindset</w:t>
      </w:r>
      <w:r w:rsidR="0080065B" w:rsidRPr="000E675D">
        <w:rPr>
          <w:rFonts w:ascii="Arial" w:hAnsi="Arial" w:cs="Arial"/>
          <w:color w:val="000000" w:themeColor="text1"/>
          <w:kern w:val="24"/>
          <w:sz w:val="24"/>
          <w:szCs w:val="24"/>
        </w:rPr>
        <w:t xml:space="preserve"> – </w:t>
      </w:r>
      <w:r w:rsidRPr="000E675D">
        <w:rPr>
          <w:rFonts w:ascii="Arial" w:hAnsi="Arial" w:cs="Arial"/>
          <w:color w:val="000000" w:themeColor="text1"/>
          <w:kern w:val="24"/>
          <w:sz w:val="24"/>
          <w:szCs w:val="24"/>
        </w:rPr>
        <w:t>which in this context</w:t>
      </w:r>
      <w:r w:rsidR="0080065B"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is one of inquiry. </w:t>
      </w:r>
    </w:p>
    <w:p w14:paraId="1C83E24F"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7300340" w14:textId="55F62BA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Be open to hear first what the other person has to say before reaching closure in your mind. Even if the evidence is so clear that there is no reason to beat around the bush, we still owe it to the person to let them tell their story. </w:t>
      </w:r>
      <w:r w:rsidRPr="000E675D">
        <w:rPr>
          <w:rFonts w:ascii="Arial" w:hAnsi="Arial" w:cs="Arial"/>
          <w:color w:val="000000" w:themeColor="text1"/>
          <w:kern w:val="24"/>
          <w:sz w:val="24"/>
          <w:szCs w:val="24"/>
        </w:rPr>
        <w:br/>
      </w:r>
    </w:p>
    <w:p w14:paraId="27F9701D"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Preserve the relationship.</w:t>
      </w:r>
    </w:p>
    <w:p w14:paraId="274ED56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Think about how the conversation can fix the situation, without erecting an irreparable wall between you and the person. </w:t>
      </w:r>
    </w:p>
    <w:p w14:paraId="165E04E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FEF9B2A"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Be consistent.</w:t>
      </w:r>
    </w:p>
    <w:p w14:paraId="16207466" w14:textId="1925372E" w:rsidR="00F44030" w:rsidRPr="000E675D" w:rsidRDefault="006C4A67"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Make sure </w:t>
      </w:r>
      <w:r w:rsidR="00F44030" w:rsidRPr="000E675D">
        <w:rPr>
          <w:rFonts w:ascii="Arial" w:hAnsi="Arial" w:cs="Arial"/>
          <w:color w:val="000000" w:themeColor="text1"/>
          <w:kern w:val="24"/>
          <w:sz w:val="24"/>
          <w:szCs w:val="24"/>
        </w:rPr>
        <w:t xml:space="preserve">that your objective is fair and that you are using a consistent approach. </w:t>
      </w:r>
    </w:p>
    <w:p w14:paraId="761E343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FC6D110"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Develop your conflict resolution skills.</w:t>
      </w:r>
    </w:p>
    <w:p w14:paraId="008A218A" w14:textId="5FE1132E"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r w:rsidRPr="000E675D">
        <w:rPr>
          <w:rFonts w:ascii="Arial" w:hAnsi="Arial" w:cs="Arial"/>
          <w:color w:val="000000" w:themeColor="text1"/>
          <w:kern w:val="24"/>
          <w:sz w:val="24"/>
          <w:szCs w:val="24"/>
        </w:rPr>
        <w:t>Conflict is a natural part of human interaction. Managing conflict effectively is one of the vital skills of leadership. Have a few, proven phrases that can come in handy in crucial spots.</w:t>
      </w:r>
      <w:r w:rsidRPr="000E675D">
        <w:rPr>
          <w:rFonts w:ascii="Arial" w:hAnsi="Arial" w:cs="Arial"/>
          <w:color w:val="000000" w:themeColor="text1"/>
          <w:kern w:val="24"/>
          <w:sz w:val="24"/>
          <w:szCs w:val="24"/>
        </w:rPr>
        <w:br/>
      </w:r>
      <w:r w:rsidRPr="000E675D">
        <w:rPr>
          <w:rFonts w:ascii="Arial" w:hAnsi="Arial" w:cs="Arial"/>
          <w:color w:val="000000" w:themeColor="text1"/>
          <w:kern w:val="24"/>
          <w:sz w:val="24"/>
          <w:szCs w:val="24"/>
        </w:rPr>
        <w:br/>
      </w:r>
      <w:r w:rsidRPr="000E675D">
        <w:rPr>
          <w:rFonts w:ascii="Arial" w:hAnsi="Arial" w:cs="Arial"/>
          <w:b/>
          <w:bCs/>
          <w:color w:val="000000" w:themeColor="text1"/>
          <w:kern w:val="24"/>
          <w:sz w:val="24"/>
          <w:szCs w:val="24"/>
        </w:rPr>
        <w:t>Choose the right place to have the conversation.</w:t>
      </w:r>
    </w:p>
    <w:p w14:paraId="4E356966" w14:textId="0B78D3B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Calling people into your office may not be the best strategy. Sitting in your own turf, behind your desk, shifts the balance of power too much on your side. Even simple body language, such as leaning forward toward the person rather than leaning back </w:t>
      </w:r>
      <w:r w:rsidR="00311425" w:rsidRPr="000E675D">
        <w:rPr>
          <w:rFonts w:ascii="Arial" w:hAnsi="Arial" w:cs="Arial"/>
          <w:color w:val="000000" w:themeColor="text1"/>
          <w:kern w:val="24"/>
          <w:sz w:val="24"/>
          <w:szCs w:val="24"/>
        </w:rPr>
        <w:t>i</w:t>
      </w:r>
      <w:r w:rsidRPr="000E675D">
        <w:rPr>
          <w:rFonts w:ascii="Arial" w:hAnsi="Arial" w:cs="Arial"/>
          <w:color w:val="000000" w:themeColor="text1"/>
          <w:kern w:val="24"/>
          <w:sz w:val="24"/>
          <w:szCs w:val="24"/>
        </w:rPr>
        <w:t>n your chair, can carry a subtle message of your positive intentions</w:t>
      </w:r>
      <w:r w:rsidR="00311425" w:rsidRPr="000E675D">
        <w:rPr>
          <w:rFonts w:ascii="Arial" w:hAnsi="Arial" w:cs="Arial"/>
          <w:color w:val="000000" w:themeColor="text1"/>
          <w:kern w:val="24"/>
          <w:sz w:val="24"/>
          <w:szCs w:val="24"/>
        </w:rPr>
        <w:t>. For example,</w:t>
      </w:r>
      <w:r w:rsidRPr="000E675D">
        <w:rPr>
          <w:rFonts w:ascii="Arial" w:hAnsi="Arial" w:cs="Arial"/>
          <w:color w:val="000000" w:themeColor="text1"/>
          <w:kern w:val="24"/>
          <w:sz w:val="24"/>
          <w:szCs w:val="24"/>
        </w:rPr>
        <w:t xml:space="preserve"> "We're in this together. </w:t>
      </w:r>
      <w:proofErr w:type="gramStart"/>
      <w:r w:rsidRPr="000E675D">
        <w:rPr>
          <w:rFonts w:ascii="Arial" w:hAnsi="Arial" w:cs="Arial"/>
          <w:color w:val="000000" w:themeColor="text1"/>
          <w:kern w:val="24"/>
          <w:sz w:val="24"/>
          <w:szCs w:val="24"/>
        </w:rPr>
        <w:t>Let's</w:t>
      </w:r>
      <w:proofErr w:type="gramEnd"/>
      <w:r w:rsidRPr="000E675D">
        <w:rPr>
          <w:rFonts w:ascii="Arial" w:hAnsi="Arial" w:cs="Arial"/>
          <w:color w:val="000000" w:themeColor="text1"/>
          <w:kern w:val="24"/>
          <w:sz w:val="24"/>
          <w:szCs w:val="24"/>
        </w:rPr>
        <w:t xml:space="preserve"> problem solve so that we have a better workplace.</w:t>
      </w:r>
      <w:r w:rsidR="00390D5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Consider holding the meeting in a neutral place</w:t>
      </w:r>
      <w:r w:rsidR="00390D54"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such as a meeting room where you can sit adjacent to each other without the desk as a barrier.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exclude the coffee shop.</w:t>
      </w:r>
    </w:p>
    <w:p w14:paraId="721945B8"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4E949D14"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Know how to begin.</w:t>
      </w:r>
    </w:p>
    <w:p w14:paraId="5B597395" w14:textId="44E0F48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Some people put off having the conversation because they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know how to start. The best way to start is with a direct approach. "John, I would like to talk with you about…</w:t>
      </w:r>
      <w:r w:rsidR="00390D54" w:rsidRPr="000E675D">
        <w:rPr>
          <w:rFonts w:ascii="Arial" w:hAnsi="Arial" w:cs="Arial"/>
          <w:color w:val="000000" w:themeColor="text1"/>
          <w:kern w:val="24"/>
          <w:sz w:val="24"/>
          <w:szCs w:val="24"/>
        </w:rPr>
        <w:t>”</w:t>
      </w:r>
      <w:r w:rsidR="00E843D6"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Being upfront is the authentic and respectful approach. You </w:t>
      </w:r>
      <w:proofErr w:type="gramStart"/>
      <w:r w:rsidRPr="000E675D">
        <w:rPr>
          <w:rFonts w:ascii="Arial" w:hAnsi="Arial" w:cs="Arial"/>
          <w:color w:val="000000" w:themeColor="text1"/>
          <w:kern w:val="24"/>
          <w:sz w:val="24"/>
          <w:szCs w:val="24"/>
        </w:rPr>
        <w:t>don't</w:t>
      </w:r>
      <w:proofErr w:type="gramEnd"/>
      <w:r w:rsidRPr="000E675D">
        <w:rPr>
          <w:rFonts w:ascii="Arial" w:hAnsi="Arial" w:cs="Arial"/>
          <w:color w:val="000000" w:themeColor="text1"/>
          <w:kern w:val="24"/>
          <w:sz w:val="24"/>
          <w:szCs w:val="24"/>
        </w:rPr>
        <w:t xml:space="preserve"> want to ambush people by surprising them about the nature of the "chat"</w:t>
      </w:r>
      <w:r w:rsidR="00E843D6"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Make sure your tone of voice signals discussion and not inquisition, exploration and not punishment.</w:t>
      </w:r>
    </w:p>
    <w:p w14:paraId="11B4048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5043CA0" w14:textId="77777777" w:rsidR="00B539DC" w:rsidRPr="000E675D" w:rsidRDefault="00B539DC" w:rsidP="00F44030">
      <w:pPr>
        <w:autoSpaceDE w:val="0"/>
        <w:autoSpaceDN w:val="0"/>
        <w:adjustRightInd w:val="0"/>
        <w:spacing w:after="0" w:line="240" w:lineRule="auto"/>
        <w:rPr>
          <w:rFonts w:ascii="Arial" w:hAnsi="Arial" w:cs="Arial"/>
          <w:color w:val="000000" w:themeColor="text1"/>
          <w:sz w:val="24"/>
          <w:szCs w:val="24"/>
        </w:rPr>
      </w:pPr>
    </w:p>
    <w:p w14:paraId="4E4F431A" w14:textId="61C2612C" w:rsidR="00F44030" w:rsidRPr="000E675D" w:rsidRDefault="00F44030" w:rsidP="008F188C">
      <w:pPr>
        <w:pStyle w:val="Heading3"/>
      </w:pPr>
      <w:r w:rsidRPr="000E675D">
        <w:t>Slide 47</w:t>
      </w:r>
    </w:p>
    <w:p w14:paraId="51CE18E8" w14:textId="74B1A962" w:rsidR="00F44030" w:rsidRPr="000E675D" w:rsidRDefault="00931EAF"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w:t>
      </w:r>
      <w:r w:rsidR="00F44030" w:rsidRPr="000E675D">
        <w:rPr>
          <w:rFonts w:ascii="Arial" w:hAnsi="Arial" w:cs="Arial"/>
          <w:color w:val="000000" w:themeColor="text1"/>
          <w:kern w:val="24"/>
          <w:sz w:val="24"/>
          <w:szCs w:val="24"/>
        </w:rPr>
        <w:t xml:space="preserve">Welsh Government expects </w:t>
      </w:r>
      <w:r w:rsidRPr="000E675D">
        <w:rPr>
          <w:rFonts w:ascii="Arial" w:hAnsi="Arial" w:cs="Arial"/>
          <w:color w:val="000000" w:themeColor="text1"/>
          <w:kern w:val="24"/>
          <w:sz w:val="24"/>
          <w:szCs w:val="24"/>
        </w:rPr>
        <w:t xml:space="preserve">professionals to respond to </w:t>
      </w:r>
      <w:r w:rsidR="00F44030" w:rsidRPr="000E675D">
        <w:rPr>
          <w:rFonts w:ascii="Arial" w:hAnsi="Arial" w:cs="Arial"/>
          <w:color w:val="000000" w:themeColor="text1"/>
          <w:kern w:val="24"/>
          <w:sz w:val="24"/>
          <w:szCs w:val="24"/>
        </w:rPr>
        <w:t>well-being</w:t>
      </w:r>
      <w:r w:rsidRPr="000E675D">
        <w:rPr>
          <w:rFonts w:ascii="Arial" w:hAnsi="Arial" w:cs="Arial"/>
          <w:color w:val="000000" w:themeColor="text1"/>
          <w:kern w:val="24"/>
          <w:sz w:val="24"/>
          <w:szCs w:val="24"/>
        </w:rPr>
        <w:t xml:space="preserve">, especially the </w:t>
      </w:r>
      <w:r w:rsidR="00F44030" w:rsidRPr="000E675D">
        <w:rPr>
          <w:rFonts w:ascii="Arial" w:hAnsi="Arial" w:cs="Arial"/>
          <w:color w:val="000000" w:themeColor="text1"/>
          <w:kern w:val="24"/>
          <w:sz w:val="24"/>
          <w:szCs w:val="24"/>
        </w:rPr>
        <w:t>police, service providers, education, housing health and social services.</w:t>
      </w:r>
    </w:p>
    <w:p w14:paraId="6A9E5BAA"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582F6B5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We need to be much clearer about what we would like others to consider and what our on-going role might be, even if </w:t>
      </w:r>
      <w:proofErr w:type="gramStart"/>
      <w:r w:rsidRPr="000E675D">
        <w:rPr>
          <w:rFonts w:ascii="Arial" w:hAnsi="Arial" w:cs="Arial"/>
          <w:color w:val="000000" w:themeColor="text1"/>
          <w:kern w:val="24"/>
          <w:sz w:val="24"/>
          <w:szCs w:val="24"/>
        </w:rPr>
        <w:t>it’s</w:t>
      </w:r>
      <w:proofErr w:type="gramEnd"/>
      <w:r w:rsidRPr="000E675D">
        <w:rPr>
          <w:rFonts w:ascii="Arial" w:hAnsi="Arial" w:cs="Arial"/>
          <w:color w:val="000000" w:themeColor="text1"/>
          <w:kern w:val="24"/>
          <w:sz w:val="24"/>
          <w:szCs w:val="24"/>
        </w:rPr>
        <w:t xml:space="preserve"> a matter of providing better information before making a referral.</w:t>
      </w:r>
    </w:p>
    <w:p w14:paraId="2E36AA2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229513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Where relevant, these questions would significantly help when taking referrals from other professionals.</w:t>
      </w:r>
    </w:p>
    <w:p w14:paraId="061D585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ED1CAC9" w14:textId="244684A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Remember to reflect and </w:t>
      </w:r>
      <w:proofErr w:type="spellStart"/>
      <w:r w:rsidRPr="000E675D">
        <w:rPr>
          <w:rFonts w:ascii="Arial" w:hAnsi="Arial" w:cs="Arial"/>
          <w:color w:val="000000" w:themeColor="text1"/>
          <w:kern w:val="24"/>
          <w:sz w:val="24"/>
          <w:szCs w:val="24"/>
        </w:rPr>
        <w:t>summarise</w:t>
      </w:r>
      <w:proofErr w:type="spellEnd"/>
      <w:r w:rsidRPr="000E675D">
        <w:rPr>
          <w:rFonts w:ascii="Arial" w:hAnsi="Arial" w:cs="Arial"/>
          <w:color w:val="000000" w:themeColor="text1"/>
          <w:kern w:val="24"/>
          <w:sz w:val="24"/>
          <w:szCs w:val="24"/>
        </w:rPr>
        <w:t xml:space="preserve"> </w:t>
      </w:r>
      <w:r w:rsidRPr="000E675D">
        <w:rPr>
          <w:rFonts w:ascii="Arial" w:hAnsi="Arial" w:cs="Arial"/>
          <w:b/>
          <w:bCs/>
          <w:color w:val="000000" w:themeColor="text1"/>
          <w:kern w:val="24"/>
          <w:sz w:val="24"/>
          <w:szCs w:val="24"/>
        </w:rPr>
        <w:t xml:space="preserve">after each response </w:t>
      </w:r>
      <w:r w:rsidRPr="000E675D">
        <w:rPr>
          <w:rFonts w:ascii="Arial" w:hAnsi="Arial" w:cs="Arial"/>
          <w:color w:val="000000" w:themeColor="text1"/>
          <w:kern w:val="24"/>
          <w:sz w:val="24"/>
          <w:szCs w:val="24"/>
        </w:rPr>
        <w:t xml:space="preserve">– keep your response short and </w:t>
      </w:r>
      <w:proofErr w:type="gramStart"/>
      <w:r w:rsidRPr="000E675D">
        <w:rPr>
          <w:rFonts w:ascii="Arial" w:hAnsi="Arial" w:cs="Arial"/>
          <w:color w:val="000000" w:themeColor="text1"/>
          <w:kern w:val="24"/>
          <w:sz w:val="24"/>
          <w:szCs w:val="24"/>
        </w:rPr>
        <w:t>focused</w:t>
      </w:r>
      <w:r w:rsidR="004859C8"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lastRenderedPageBreak/>
        <w:t>and</w:t>
      </w:r>
      <w:proofErr w:type="gramEnd"/>
      <w:r w:rsidRPr="000E675D">
        <w:rPr>
          <w:rFonts w:ascii="Arial" w:hAnsi="Arial" w:cs="Arial"/>
          <w:color w:val="000000" w:themeColor="text1"/>
          <w:kern w:val="24"/>
          <w:sz w:val="24"/>
          <w:szCs w:val="24"/>
        </w:rPr>
        <w:t xml:space="preserve"> try not to sound as though you’re reading from a script.</w:t>
      </w:r>
    </w:p>
    <w:p w14:paraId="01930E1C" w14:textId="77777777" w:rsidR="00F44030" w:rsidRPr="000E675D" w:rsidRDefault="00F44030" w:rsidP="00F44030">
      <w:pPr>
        <w:spacing w:line="360" w:lineRule="auto"/>
        <w:rPr>
          <w:rFonts w:ascii="Arial" w:hAnsi="Arial" w:cs="Arial"/>
          <w:color w:val="000000" w:themeColor="text1"/>
          <w:sz w:val="24"/>
          <w:szCs w:val="24"/>
        </w:rPr>
      </w:pPr>
    </w:p>
    <w:p w14:paraId="14C1C4D5" w14:textId="607DCBA1" w:rsidR="00F44030" w:rsidRPr="000E675D" w:rsidRDefault="00F44030" w:rsidP="008F188C">
      <w:pPr>
        <w:pStyle w:val="Heading3"/>
      </w:pPr>
      <w:r w:rsidRPr="000E675D">
        <w:t>Slide 48</w:t>
      </w:r>
    </w:p>
    <w:p w14:paraId="68A8D77F" w14:textId="442D18A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Ask the group to pair up with someone else (preferably someone they do not work with to gain new insights and perspectives)</w:t>
      </w:r>
    </w:p>
    <w:p w14:paraId="30602537"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3806F0B" w14:textId="6FDE645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Each person takes a turn to reflect on an experience where </w:t>
      </w:r>
      <w:r w:rsidR="00833542" w:rsidRPr="000E675D">
        <w:rPr>
          <w:rFonts w:ascii="Arial" w:hAnsi="Arial" w:cs="Arial"/>
          <w:color w:val="000000" w:themeColor="text1"/>
          <w:kern w:val="24"/>
          <w:sz w:val="24"/>
          <w:szCs w:val="24"/>
        </w:rPr>
        <w:t xml:space="preserve">they </w:t>
      </w:r>
      <w:r w:rsidRPr="000E675D">
        <w:rPr>
          <w:rFonts w:ascii="Arial" w:hAnsi="Arial" w:cs="Arial"/>
          <w:color w:val="000000" w:themeColor="text1"/>
          <w:kern w:val="24"/>
          <w:sz w:val="24"/>
          <w:szCs w:val="24"/>
        </w:rPr>
        <w:t>have encountered a difficult conversation with a member of the public or another professional.</w:t>
      </w:r>
    </w:p>
    <w:p w14:paraId="2130DE74"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AD2B984" w14:textId="24D8CA6D"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Using the Driscoll model of reflection</w:t>
      </w:r>
      <w:r w:rsidR="00833542" w:rsidRPr="000E675D">
        <w:rPr>
          <w:rFonts w:ascii="Arial" w:hAnsi="Arial" w:cs="Arial"/>
          <w:color w:val="000000" w:themeColor="text1"/>
          <w:kern w:val="24"/>
          <w:sz w:val="24"/>
          <w:szCs w:val="24"/>
        </w:rPr>
        <w:t>, ask the participants</w:t>
      </w:r>
      <w:r w:rsidRPr="000E675D">
        <w:rPr>
          <w:rFonts w:ascii="Arial" w:hAnsi="Arial" w:cs="Arial"/>
          <w:color w:val="000000" w:themeColor="text1"/>
          <w:kern w:val="24"/>
          <w:sz w:val="24"/>
          <w:szCs w:val="24"/>
        </w:rPr>
        <w:t xml:space="preserve"> to move through the three questions to reflect on their experience in relation to how it felt, what they learnt and what they now do/will do differently as a result of their learning.</w:t>
      </w:r>
    </w:p>
    <w:p w14:paraId="55915223" w14:textId="02C38735" w:rsidR="00F44030" w:rsidRPr="000E675D" w:rsidRDefault="00F44030" w:rsidP="00F44030">
      <w:pPr>
        <w:rPr>
          <w:rFonts w:ascii="Arial" w:hAnsi="Arial" w:cs="Arial"/>
          <w:color w:val="000000" w:themeColor="text1"/>
          <w:sz w:val="24"/>
          <w:szCs w:val="24"/>
        </w:rPr>
      </w:pPr>
    </w:p>
    <w:p w14:paraId="74154810" w14:textId="025E9D41" w:rsidR="00F44030" w:rsidRPr="000E675D" w:rsidRDefault="00F44030" w:rsidP="008F188C">
      <w:pPr>
        <w:pStyle w:val="Heading3"/>
      </w:pPr>
      <w:r w:rsidRPr="000E675D">
        <w:t>Slide 49</w:t>
      </w:r>
    </w:p>
    <w:p w14:paraId="6F7A7F4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People generally understand that you need to ask them questions. The information exchange is the heart of the conversation, but where you started the discussion will influence the information you get and need. It should have focused on what was at the heart of the matter for the person.</w:t>
      </w:r>
    </w:p>
    <w:p w14:paraId="4970BAC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4B94560" w14:textId="78A35F3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However – asking for the information that the service and/or system need without having tried to get (when needed) a good holistic picture, can sound as though </w:t>
      </w:r>
      <w:proofErr w:type="gramStart"/>
      <w:r w:rsidRPr="000E675D">
        <w:rPr>
          <w:rFonts w:ascii="Arial" w:hAnsi="Arial" w:cs="Arial"/>
          <w:color w:val="000000" w:themeColor="text1"/>
          <w:kern w:val="24"/>
          <w:sz w:val="24"/>
          <w:szCs w:val="24"/>
        </w:rPr>
        <w:t>we’re</w:t>
      </w:r>
      <w:proofErr w:type="gramEnd"/>
      <w:r w:rsidRPr="000E675D">
        <w:rPr>
          <w:rFonts w:ascii="Arial" w:hAnsi="Arial" w:cs="Arial"/>
          <w:color w:val="000000" w:themeColor="text1"/>
          <w:kern w:val="24"/>
          <w:sz w:val="24"/>
          <w:szCs w:val="24"/>
        </w:rPr>
        <w:t xml:space="preserve"> reading from a script. And as we all know – it can be extremely annoying and raises levels of irritation.</w:t>
      </w:r>
    </w:p>
    <w:p w14:paraId="52A71D6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701F2A9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way we ask the question is really important. Give people time to answer properly before moving on. Remember the approaches we have covered so far today and the approaches to open conversations.</w:t>
      </w:r>
    </w:p>
    <w:p w14:paraId="7250C12C" w14:textId="77777777" w:rsidR="00F44030" w:rsidRPr="000E675D" w:rsidRDefault="00F44030" w:rsidP="00F44030">
      <w:pPr>
        <w:spacing w:line="360" w:lineRule="auto"/>
        <w:rPr>
          <w:rFonts w:ascii="Arial" w:hAnsi="Arial" w:cs="Arial"/>
          <w:color w:val="000000" w:themeColor="text1"/>
          <w:sz w:val="24"/>
          <w:szCs w:val="24"/>
        </w:rPr>
      </w:pPr>
    </w:p>
    <w:p w14:paraId="6F1BC225" w14:textId="7A76D23B" w:rsidR="00F44030" w:rsidRPr="000E675D" w:rsidRDefault="00F44030" w:rsidP="008F188C">
      <w:pPr>
        <w:pStyle w:val="Heading3"/>
      </w:pPr>
      <w:r w:rsidRPr="000E675D">
        <w:t>Slide 50</w:t>
      </w:r>
    </w:p>
    <w:p w14:paraId="16F3EBB9"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r w:rsidRPr="000E675D">
        <w:rPr>
          <w:rFonts w:ascii="Arial" w:hAnsi="Arial" w:cs="Arial"/>
          <w:color w:val="000000" w:themeColor="text1"/>
          <w:kern w:val="24"/>
          <w:sz w:val="24"/>
          <w:szCs w:val="24"/>
        </w:rPr>
        <w:t xml:space="preserve">People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 xml:space="preserve">finish their contact with the service with a feeling that they have been dealt with fairly and appropriately. Most importantly they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know what the outcome of their contact is, and what, if any, action will subsequently be taken and by whom.</w:t>
      </w:r>
    </w:p>
    <w:p w14:paraId="26A6C97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678A8E20" w14:textId="048CCEF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roofErr w:type="gramStart"/>
      <w:r w:rsidRPr="000E675D">
        <w:rPr>
          <w:rFonts w:ascii="Arial" w:hAnsi="Arial" w:cs="Arial"/>
          <w:color w:val="000000" w:themeColor="text1"/>
          <w:kern w:val="24"/>
          <w:sz w:val="24"/>
          <w:szCs w:val="24"/>
        </w:rPr>
        <w:t>You’ll</w:t>
      </w:r>
      <w:proofErr w:type="gramEnd"/>
      <w:r w:rsidRPr="000E675D">
        <w:rPr>
          <w:rFonts w:ascii="Arial" w:hAnsi="Arial" w:cs="Arial"/>
          <w:color w:val="000000" w:themeColor="text1"/>
          <w:kern w:val="24"/>
          <w:sz w:val="24"/>
          <w:szCs w:val="24"/>
        </w:rPr>
        <w:t xml:space="preserve"> need to </w:t>
      </w:r>
      <w:proofErr w:type="spellStart"/>
      <w:r w:rsidRPr="000E675D">
        <w:rPr>
          <w:rFonts w:ascii="Arial" w:hAnsi="Arial" w:cs="Arial"/>
          <w:color w:val="000000" w:themeColor="text1"/>
          <w:kern w:val="24"/>
          <w:sz w:val="24"/>
          <w:szCs w:val="24"/>
        </w:rPr>
        <w:t>summarise</w:t>
      </w:r>
      <w:proofErr w:type="spellEnd"/>
      <w:r w:rsidRPr="000E675D">
        <w:rPr>
          <w:rFonts w:ascii="Arial" w:hAnsi="Arial" w:cs="Arial"/>
          <w:color w:val="000000" w:themeColor="text1"/>
          <w:kern w:val="24"/>
          <w:sz w:val="24"/>
          <w:szCs w:val="24"/>
        </w:rPr>
        <w:t xml:space="preserve"> the information you’ve heard. Think about how you focus </w:t>
      </w:r>
      <w:r w:rsidR="00C31C9D" w:rsidRPr="000E675D">
        <w:rPr>
          <w:rFonts w:ascii="Arial" w:hAnsi="Arial" w:cs="Arial"/>
          <w:color w:val="000000" w:themeColor="text1"/>
          <w:kern w:val="24"/>
          <w:sz w:val="24"/>
          <w:szCs w:val="24"/>
        </w:rPr>
        <w:t xml:space="preserve">on </w:t>
      </w:r>
      <w:r w:rsidRPr="000E675D">
        <w:rPr>
          <w:rFonts w:ascii="Arial" w:hAnsi="Arial" w:cs="Arial"/>
          <w:color w:val="000000" w:themeColor="text1"/>
          <w:kern w:val="24"/>
          <w:sz w:val="24"/>
          <w:szCs w:val="24"/>
        </w:rPr>
        <w:t xml:space="preserve">what </w:t>
      </w:r>
      <w:proofErr w:type="gramStart"/>
      <w:r w:rsidRPr="000E675D">
        <w:rPr>
          <w:rFonts w:ascii="Arial" w:hAnsi="Arial" w:cs="Arial"/>
          <w:color w:val="000000" w:themeColor="text1"/>
          <w:kern w:val="24"/>
          <w:sz w:val="24"/>
          <w:szCs w:val="24"/>
        </w:rPr>
        <w:t>you’ve</w:t>
      </w:r>
      <w:proofErr w:type="gramEnd"/>
      <w:r w:rsidRPr="000E675D">
        <w:rPr>
          <w:rFonts w:ascii="Arial" w:hAnsi="Arial" w:cs="Arial"/>
          <w:color w:val="000000" w:themeColor="text1"/>
          <w:kern w:val="24"/>
          <w:sz w:val="24"/>
          <w:szCs w:val="24"/>
        </w:rPr>
        <w:t xml:space="preserve"> heard to </w:t>
      </w:r>
      <w:r w:rsidR="00C31C9D" w:rsidRPr="000E675D">
        <w:rPr>
          <w:rFonts w:ascii="Arial" w:hAnsi="Arial" w:cs="Arial"/>
          <w:color w:val="000000" w:themeColor="text1"/>
          <w:kern w:val="24"/>
          <w:sz w:val="24"/>
          <w:szCs w:val="24"/>
        </w:rPr>
        <w:t xml:space="preserve">pinpoint </w:t>
      </w:r>
      <w:r w:rsidRPr="000E675D">
        <w:rPr>
          <w:rFonts w:ascii="Arial" w:hAnsi="Arial" w:cs="Arial"/>
          <w:color w:val="000000" w:themeColor="text1"/>
          <w:kern w:val="24"/>
          <w:sz w:val="24"/>
          <w:szCs w:val="24"/>
        </w:rPr>
        <w:t xml:space="preserve">the key issues. </w:t>
      </w:r>
    </w:p>
    <w:p w14:paraId="497B438E"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8DB87F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Remember to reflect and capture what the individual said is important to them. </w:t>
      </w:r>
    </w:p>
    <w:p w14:paraId="38FAC48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075132D4" w14:textId="0DC27A35"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Wherever possible give positive feedback</w:t>
      </w:r>
      <w:r w:rsidR="00B40C41" w:rsidRPr="000E675D">
        <w:rPr>
          <w:rFonts w:ascii="Arial" w:hAnsi="Arial" w:cs="Arial"/>
          <w:color w:val="000000" w:themeColor="text1"/>
          <w:kern w:val="24"/>
          <w:sz w:val="24"/>
          <w:szCs w:val="24"/>
        </w:rPr>
        <w:t>. A</w:t>
      </w:r>
      <w:r w:rsidRPr="000E675D">
        <w:rPr>
          <w:rFonts w:ascii="Arial" w:hAnsi="Arial" w:cs="Arial"/>
          <w:color w:val="000000" w:themeColor="text1"/>
          <w:kern w:val="24"/>
          <w:sz w:val="24"/>
          <w:szCs w:val="24"/>
        </w:rPr>
        <w:t xml:space="preserve">cknowledge how difficult a situation they might have been dealing with </w:t>
      </w:r>
      <w:r w:rsidR="00452098" w:rsidRPr="000E675D">
        <w:rPr>
          <w:rFonts w:ascii="Arial" w:hAnsi="Arial" w:cs="Arial"/>
          <w:color w:val="000000" w:themeColor="text1"/>
          <w:kern w:val="24"/>
          <w:sz w:val="24"/>
          <w:szCs w:val="24"/>
        </w:rPr>
        <w:t xml:space="preserve">has been </w:t>
      </w:r>
      <w:r w:rsidRPr="000E675D">
        <w:rPr>
          <w:rFonts w:ascii="Arial" w:hAnsi="Arial" w:cs="Arial"/>
          <w:color w:val="000000" w:themeColor="text1"/>
          <w:kern w:val="24"/>
          <w:sz w:val="24"/>
          <w:szCs w:val="24"/>
        </w:rPr>
        <w:t xml:space="preserve">and what </w:t>
      </w:r>
      <w:proofErr w:type="gramStart"/>
      <w:r w:rsidRPr="000E675D">
        <w:rPr>
          <w:rFonts w:ascii="Arial" w:hAnsi="Arial" w:cs="Arial"/>
          <w:color w:val="000000" w:themeColor="text1"/>
          <w:kern w:val="24"/>
          <w:sz w:val="24"/>
          <w:szCs w:val="24"/>
        </w:rPr>
        <w:t>they’ve</w:t>
      </w:r>
      <w:proofErr w:type="gramEnd"/>
      <w:r w:rsidRPr="000E675D">
        <w:rPr>
          <w:rFonts w:ascii="Arial" w:hAnsi="Arial" w:cs="Arial"/>
          <w:color w:val="000000" w:themeColor="text1"/>
          <w:kern w:val="24"/>
          <w:sz w:val="24"/>
          <w:szCs w:val="24"/>
        </w:rPr>
        <w:t xml:space="preserve"> managed well.</w:t>
      </w:r>
    </w:p>
    <w:p w14:paraId="511797B3"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123A01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Often people need to go away and think or do something as a result of your conversation with them. </w:t>
      </w:r>
    </w:p>
    <w:p w14:paraId="516021DE" w14:textId="4E891089" w:rsidR="006C406A" w:rsidRPr="000E675D" w:rsidRDefault="006C406A" w:rsidP="006C406A">
      <w:pPr>
        <w:rPr>
          <w:rFonts w:ascii="Arial" w:hAnsi="Arial" w:cs="Arial"/>
          <w:color w:val="000000" w:themeColor="text1"/>
          <w:sz w:val="24"/>
          <w:szCs w:val="24"/>
        </w:rPr>
      </w:pPr>
    </w:p>
    <w:p w14:paraId="793FA71A" w14:textId="28A808A3" w:rsidR="00F44030" w:rsidRPr="000E675D" w:rsidRDefault="00F44030" w:rsidP="008F188C">
      <w:pPr>
        <w:pStyle w:val="Heading3"/>
      </w:pPr>
      <w:r w:rsidRPr="000E675D">
        <w:t>Slide 51</w:t>
      </w:r>
    </w:p>
    <w:p w14:paraId="3E2CCF3A" w14:textId="731AD61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This is what you might feedback to the daughter.</w:t>
      </w:r>
      <w:r w:rsidR="00FD55EA"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Does </w:t>
      </w:r>
      <w:r w:rsidR="00452098" w:rsidRPr="000E675D">
        <w:rPr>
          <w:rFonts w:ascii="Arial" w:hAnsi="Arial" w:cs="Arial"/>
          <w:color w:val="000000" w:themeColor="text1"/>
          <w:kern w:val="24"/>
          <w:sz w:val="24"/>
          <w:szCs w:val="24"/>
        </w:rPr>
        <w:t xml:space="preserve">it </w:t>
      </w:r>
      <w:r w:rsidRPr="000E675D">
        <w:rPr>
          <w:rFonts w:ascii="Arial" w:hAnsi="Arial" w:cs="Arial"/>
          <w:color w:val="000000" w:themeColor="text1"/>
          <w:kern w:val="24"/>
          <w:sz w:val="24"/>
          <w:szCs w:val="24"/>
        </w:rPr>
        <w:t xml:space="preserve">sound reasonable? </w:t>
      </w:r>
    </w:p>
    <w:p w14:paraId="13766123" w14:textId="3F793B54" w:rsidR="00452098" w:rsidRPr="000E675D" w:rsidRDefault="00452098" w:rsidP="00F44030">
      <w:pPr>
        <w:autoSpaceDE w:val="0"/>
        <w:autoSpaceDN w:val="0"/>
        <w:adjustRightInd w:val="0"/>
        <w:spacing w:after="0" w:line="240" w:lineRule="auto"/>
        <w:rPr>
          <w:rFonts w:ascii="Arial" w:hAnsi="Arial" w:cs="Arial"/>
          <w:color w:val="000000" w:themeColor="text1"/>
          <w:kern w:val="24"/>
          <w:sz w:val="24"/>
          <w:szCs w:val="24"/>
        </w:rPr>
      </w:pPr>
    </w:p>
    <w:p w14:paraId="7438F835" w14:textId="77777777" w:rsidR="00452098" w:rsidRPr="000E675D" w:rsidRDefault="00452098" w:rsidP="00F44030">
      <w:pPr>
        <w:autoSpaceDE w:val="0"/>
        <w:autoSpaceDN w:val="0"/>
        <w:adjustRightInd w:val="0"/>
        <w:spacing w:after="0" w:line="240" w:lineRule="auto"/>
        <w:rPr>
          <w:rFonts w:ascii="Arial" w:hAnsi="Arial" w:cs="Arial"/>
          <w:color w:val="000000" w:themeColor="text1"/>
          <w:kern w:val="24"/>
          <w:sz w:val="24"/>
          <w:szCs w:val="24"/>
        </w:rPr>
      </w:pPr>
    </w:p>
    <w:p w14:paraId="049B4C8E" w14:textId="34B6E3B7" w:rsidR="00F44030" w:rsidRPr="000E675D" w:rsidRDefault="00F44030" w:rsidP="00076763">
      <w:pPr>
        <w:pStyle w:val="Heading3"/>
      </w:pPr>
      <w:r w:rsidRPr="000E675D">
        <w:t>Slide 52</w:t>
      </w:r>
    </w:p>
    <w:p w14:paraId="54D48AEC" w14:textId="6B7C01D1"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Here is an example list of things you will have agreed between you</w:t>
      </w:r>
      <w:r w:rsidR="00D42E0E" w:rsidRPr="000E675D">
        <w:rPr>
          <w:rFonts w:ascii="Arial" w:hAnsi="Arial" w:cs="Arial"/>
          <w:color w:val="000000" w:themeColor="text1"/>
          <w:kern w:val="24"/>
          <w:sz w:val="24"/>
          <w:szCs w:val="24"/>
        </w:rPr>
        <w:t xml:space="preserve">: </w:t>
      </w:r>
    </w:p>
    <w:p w14:paraId="78E2676F"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mechanism do you currently use to check </w:t>
      </w:r>
      <w:proofErr w:type="gramStart"/>
      <w:r w:rsidRPr="000E675D">
        <w:rPr>
          <w:rFonts w:ascii="Arial" w:hAnsi="Arial" w:cs="Arial"/>
          <w:color w:val="000000" w:themeColor="text1"/>
          <w:kern w:val="24"/>
          <w:sz w:val="24"/>
          <w:szCs w:val="24"/>
        </w:rPr>
        <w:t>you’ve</w:t>
      </w:r>
      <w:proofErr w:type="gramEnd"/>
      <w:r w:rsidRPr="000E675D">
        <w:rPr>
          <w:rFonts w:ascii="Arial" w:hAnsi="Arial" w:cs="Arial"/>
          <w:color w:val="000000" w:themeColor="text1"/>
          <w:kern w:val="24"/>
          <w:sz w:val="24"/>
          <w:szCs w:val="24"/>
        </w:rPr>
        <w:t xml:space="preserve"> got what you need?</w:t>
      </w:r>
    </w:p>
    <w:p w14:paraId="20A6F627"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lastRenderedPageBreak/>
        <w:t xml:space="preserve">What might you record on your system? </w:t>
      </w:r>
    </w:p>
    <w:p w14:paraId="403DEE24"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Does your current system allow you to record the type of content </w:t>
      </w:r>
      <w:proofErr w:type="gramStart"/>
      <w:r w:rsidRPr="000E675D">
        <w:rPr>
          <w:rFonts w:ascii="Arial" w:hAnsi="Arial" w:cs="Arial"/>
          <w:color w:val="000000" w:themeColor="text1"/>
          <w:kern w:val="24"/>
          <w:sz w:val="24"/>
          <w:szCs w:val="24"/>
        </w:rPr>
        <w:t>we’d</w:t>
      </w:r>
      <w:proofErr w:type="gramEnd"/>
      <w:r w:rsidRPr="000E675D">
        <w:rPr>
          <w:rFonts w:ascii="Arial" w:hAnsi="Arial" w:cs="Arial"/>
          <w:color w:val="000000" w:themeColor="text1"/>
          <w:kern w:val="24"/>
          <w:sz w:val="24"/>
          <w:szCs w:val="24"/>
        </w:rPr>
        <w:t xml:space="preserve"> covered today? </w:t>
      </w:r>
    </w:p>
    <w:p w14:paraId="22E5A8DB"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What changes would you like to see by those able to influence systems and forms? </w:t>
      </w:r>
    </w:p>
    <w:p w14:paraId="5F8BA1DD"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9D36A03" w14:textId="77777777" w:rsidR="000A2018" w:rsidRPr="000E675D" w:rsidRDefault="000A2018" w:rsidP="00F44030">
      <w:pPr>
        <w:autoSpaceDE w:val="0"/>
        <w:autoSpaceDN w:val="0"/>
        <w:adjustRightInd w:val="0"/>
        <w:spacing w:after="0" w:line="240" w:lineRule="auto"/>
        <w:rPr>
          <w:rFonts w:ascii="Arial" w:hAnsi="Arial" w:cs="Arial"/>
          <w:color w:val="000000" w:themeColor="text1"/>
          <w:sz w:val="24"/>
          <w:szCs w:val="24"/>
        </w:rPr>
      </w:pPr>
    </w:p>
    <w:p w14:paraId="02BFBDCF" w14:textId="0E59E002" w:rsidR="00F44030" w:rsidRPr="000E675D" w:rsidRDefault="00F44030" w:rsidP="008F188C">
      <w:pPr>
        <w:pStyle w:val="Heading3"/>
      </w:pPr>
      <w:r w:rsidRPr="000E675D">
        <w:t>Slide 53</w:t>
      </w:r>
    </w:p>
    <w:p w14:paraId="10E17084" w14:textId="2E96C0CE"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The Part 2 Code of Practice identifies the recording requirements in relation to IAA</w:t>
      </w:r>
      <w:r w:rsidR="000A2018" w:rsidRPr="000E675D">
        <w:rPr>
          <w:rFonts w:ascii="Arial" w:hAnsi="Arial" w:cs="Arial"/>
          <w:color w:val="000000" w:themeColor="text1"/>
          <w:kern w:val="24"/>
          <w:sz w:val="24"/>
          <w:szCs w:val="24"/>
        </w:rPr>
        <w:t>.</w:t>
      </w:r>
    </w:p>
    <w:p w14:paraId="33A621E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38A00569" w14:textId="6DFC6422" w:rsidR="00BF090F"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For </w:t>
      </w:r>
      <w:r w:rsidRPr="000E675D">
        <w:rPr>
          <w:rFonts w:ascii="Arial" w:hAnsi="Arial" w:cs="Arial"/>
          <w:b/>
          <w:bCs/>
          <w:color w:val="000000" w:themeColor="text1"/>
          <w:kern w:val="24"/>
          <w:sz w:val="24"/>
          <w:szCs w:val="24"/>
        </w:rPr>
        <w:t>operational purposes</w:t>
      </w:r>
      <w:r w:rsidR="00BF090F"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the following information needs to be recorded to support the individual</w:t>
      </w:r>
      <w:r w:rsidR="00BF090F" w:rsidRPr="000E675D">
        <w:rPr>
          <w:rFonts w:ascii="Arial" w:hAnsi="Arial" w:cs="Arial"/>
          <w:color w:val="000000" w:themeColor="text1"/>
          <w:kern w:val="24"/>
          <w:sz w:val="24"/>
          <w:szCs w:val="24"/>
        </w:rPr>
        <w:t>:</w:t>
      </w:r>
    </w:p>
    <w:p w14:paraId="076FF410" w14:textId="3C698F02"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w:t>
      </w:r>
    </w:p>
    <w:p w14:paraId="6CF2CC6C" w14:textId="0F5E9E0C"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Personal </w:t>
      </w:r>
      <w:r w:rsidR="002E206A" w:rsidRPr="000E675D">
        <w:rPr>
          <w:rFonts w:ascii="Arial" w:hAnsi="Arial" w:cs="Arial"/>
          <w:b/>
          <w:bCs/>
          <w:color w:val="000000" w:themeColor="text1"/>
          <w:kern w:val="24"/>
          <w:sz w:val="24"/>
          <w:szCs w:val="24"/>
        </w:rPr>
        <w:t>i</w:t>
      </w:r>
      <w:r w:rsidRPr="000E675D">
        <w:rPr>
          <w:rFonts w:ascii="Arial" w:hAnsi="Arial" w:cs="Arial"/>
          <w:b/>
          <w:bCs/>
          <w:color w:val="000000" w:themeColor="text1"/>
          <w:kern w:val="24"/>
          <w:sz w:val="24"/>
          <w:szCs w:val="24"/>
        </w:rPr>
        <w:t>nformation</w:t>
      </w:r>
    </w:p>
    <w:p w14:paraId="3999376E" w14:textId="4F98520B"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When information is offered</w:t>
      </w:r>
      <w:r w:rsidR="002E206A"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a record of the enquiry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be made but personal data does not need to be collected/</w:t>
      </w:r>
      <w:proofErr w:type="gramStart"/>
      <w:r w:rsidRPr="000E675D">
        <w:rPr>
          <w:rFonts w:ascii="Arial" w:hAnsi="Arial" w:cs="Arial"/>
          <w:color w:val="000000" w:themeColor="text1"/>
          <w:kern w:val="24"/>
          <w:sz w:val="24"/>
          <w:szCs w:val="24"/>
        </w:rPr>
        <w:t>recorded</w:t>
      </w:r>
      <w:proofErr w:type="gramEnd"/>
    </w:p>
    <w:p w14:paraId="45F05BE4" w14:textId="6662FB95"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When advice is offered the assessor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record as much personal data in the core data set as possible and record the nature and outcome of the enquiry</w:t>
      </w:r>
    </w:p>
    <w:p w14:paraId="31020701" w14:textId="159B9342"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Recording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 xml:space="preserve">be done using the National Assessment and Eligibility Tool, albeit in a manner proportionate to the enquiry. The obligation to complete the core data set in its entirety only </w:t>
      </w:r>
      <w:r w:rsidR="00B50A99" w:rsidRPr="000E675D">
        <w:rPr>
          <w:rFonts w:ascii="Arial" w:hAnsi="Arial" w:cs="Arial"/>
          <w:color w:val="000000" w:themeColor="text1"/>
          <w:kern w:val="24"/>
          <w:sz w:val="24"/>
          <w:szCs w:val="24"/>
        </w:rPr>
        <w:t xml:space="preserve">needs </w:t>
      </w:r>
      <w:r w:rsidRPr="000E675D">
        <w:rPr>
          <w:rFonts w:ascii="Arial" w:hAnsi="Arial" w:cs="Arial"/>
          <w:color w:val="000000" w:themeColor="text1"/>
          <w:kern w:val="24"/>
          <w:sz w:val="24"/>
          <w:szCs w:val="24"/>
        </w:rPr>
        <w:t>to be met when an individual’s need</w:t>
      </w:r>
      <w:r w:rsidR="00B50A99"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are deemed to be eligible and a care and support plan, or support plan in respect of a </w:t>
      </w:r>
      <w:proofErr w:type="spellStart"/>
      <w:r w:rsidRPr="000E675D">
        <w:rPr>
          <w:rFonts w:ascii="Arial" w:hAnsi="Arial" w:cs="Arial"/>
          <w:color w:val="000000" w:themeColor="text1"/>
          <w:kern w:val="24"/>
          <w:sz w:val="24"/>
          <w:szCs w:val="24"/>
        </w:rPr>
        <w:t>carer</w:t>
      </w:r>
      <w:proofErr w:type="spellEnd"/>
      <w:r w:rsidRPr="000E675D">
        <w:rPr>
          <w:rFonts w:ascii="Arial" w:hAnsi="Arial" w:cs="Arial"/>
          <w:color w:val="000000" w:themeColor="text1"/>
          <w:kern w:val="24"/>
          <w:sz w:val="24"/>
          <w:szCs w:val="24"/>
        </w:rPr>
        <w:t xml:space="preserve">, is </w:t>
      </w:r>
      <w:proofErr w:type="gramStart"/>
      <w:r w:rsidRPr="000E675D">
        <w:rPr>
          <w:rFonts w:ascii="Arial" w:hAnsi="Arial" w:cs="Arial"/>
          <w:color w:val="000000" w:themeColor="text1"/>
          <w:kern w:val="24"/>
          <w:sz w:val="24"/>
          <w:szCs w:val="24"/>
        </w:rPr>
        <w:t>required</w:t>
      </w:r>
      <w:proofErr w:type="gramEnd"/>
    </w:p>
    <w:p w14:paraId="35D38EA6" w14:textId="77777777"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Using the National Assessment and Eligibility Tool – this is usually the ‘what matters form’ or the ‘assessment tool’ to record personal data will enable staff to identify quickly if the enquirer has a care and support plan in place or has received information, </w:t>
      </w:r>
      <w:proofErr w:type="gramStart"/>
      <w:r w:rsidRPr="000E675D">
        <w:rPr>
          <w:rFonts w:ascii="Arial" w:hAnsi="Arial" w:cs="Arial"/>
          <w:color w:val="000000" w:themeColor="text1"/>
          <w:kern w:val="24"/>
          <w:sz w:val="24"/>
          <w:szCs w:val="24"/>
        </w:rPr>
        <w:t>advice</w:t>
      </w:r>
      <w:proofErr w:type="gramEnd"/>
      <w:r w:rsidRPr="000E675D">
        <w:rPr>
          <w:rFonts w:ascii="Arial" w:hAnsi="Arial" w:cs="Arial"/>
          <w:color w:val="000000" w:themeColor="text1"/>
          <w:kern w:val="24"/>
          <w:sz w:val="24"/>
          <w:szCs w:val="24"/>
        </w:rPr>
        <w:t xml:space="preserve"> or assistance previously. In addition, it will enable any future enquiries about the same person to be progressed quickly and avoid repeating personal information at each point of contact.</w:t>
      </w:r>
    </w:p>
    <w:p w14:paraId="1014559E" w14:textId="77777777"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u w:val="single"/>
        </w:rPr>
      </w:pPr>
    </w:p>
    <w:p w14:paraId="0277B214" w14:textId="3C80F452" w:rsidR="003C19B1"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For </w:t>
      </w:r>
      <w:r w:rsidRPr="000E675D">
        <w:rPr>
          <w:rFonts w:ascii="Arial" w:hAnsi="Arial" w:cs="Arial"/>
          <w:b/>
          <w:bCs/>
          <w:color w:val="000000" w:themeColor="text1"/>
          <w:kern w:val="24"/>
          <w:sz w:val="24"/>
          <w:szCs w:val="24"/>
        </w:rPr>
        <w:t>strategic/planning purposes</w:t>
      </w:r>
      <w:r w:rsidR="003C19B1" w:rsidRPr="000E675D">
        <w:rPr>
          <w:rFonts w:ascii="Arial" w:hAnsi="Arial" w:cs="Arial"/>
          <w:color w:val="000000" w:themeColor="text1"/>
          <w:kern w:val="24"/>
          <w:sz w:val="24"/>
          <w:szCs w:val="24"/>
        </w:rPr>
        <w:t>,</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the following information needs to be recorded to support the development of the service and how individuals</w:t>
      </w:r>
      <w:r w:rsidR="003C19B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well</w:t>
      </w:r>
      <w:r w:rsidR="003C19B1"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being is promoted more broadly</w:t>
      </w:r>
      <w:r w:rsidR="003C19B1" w:rsidRPr="000E675D">
        <w:rPr>
          <w:rFonts w:ascii="Arial" w:hAnsi="Arial" w:cs="Arial"/>
          <w:color w:val="000000" w:themeColor="text1"/>
          <w:kern w:val="24"/>
          <w:sz w:val="24"/>
          <w:szCs w:val="24"/>
        </w:rPr>
        <w:t>:</w:t>
      </w:r>
    </w:p>
    <w:p w14:paraId="772543AB" w14:textId="353662C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w:t>
      </w:r>
    </w:p>
    <w:p w14:paraId="6BA1FCF1" w14:textId="0C6D123D" w:rsidR="00F44030" w:rsidRPr="000E675D" w:rsidRDefault="00F44030" w:rsidP="00F44030">
      <w:pPr>
        <w:autoSpaceDE w:val="0"/>
        <w:autoSpaceDN w:val="0"/>
        <w:adjustRightInd w:val="0"/>
        <w:spacing w:after="0" w:line="240" w:lineRule="auto"/>
        <w:rPr>
          <w:rFonts w:ascii="Arial" w:hAnsi="Arial" w:cs="Arial"/>
          <w:b/>
          <w:bCs/>
          <w:color w:val="000000" w:themeColor="text1"/>
          <w:kern w:val="24"/>
          <w:sz w:val="24"/>
          <w:szCs w:val="24"/>
        </w:rPr>
      </w:pPr>
      <w:r w:rsidRPr="000E675D">
        <w:rPr>
          <w:rFonts w:ascii="Arial" w:hAnsi="Arial" w:cs="Arial"/>
          <w:b/>
          <w:bCs/>
          <w:color w:val="000000" w:themeColor="text1"/>
          <w:kern w:val="24"/>
          <w:sz w:val="24"/>
          <w:szCs w:val="24"/>
        </w:rPr>
        <w:t xml:space="preserve">Recording </w:t>
      </w:r>
      <w:r w:rsidR="003C19B1" w:rsidRPr="000E675D">
        <w:rPr>
          <w:rFonts w:ascii="Arial" w:hAnsi="Arial" w:cs="Arial"/>
          <w:b/>
          <w:bCs/>
          <w:color w:val="000000" w:themeColor="text1"/>
          <w:kern w:val="24"/>
          <w:sz w:val="24"/>
          <w:szCs w:val="24"/>
        </w:rPr>
        <w:t>information</w:t>
      </w:r>
    </w:p>
    <w:p w14:paraId="40719346"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Local authorities </w:t>
      </w:r>
      <w:r w:rsidRPr="000E675D">
        <w:rPr>
          <w:rFonts w:ascii="Arial" w:hAnsi="Arial" w:cs="Arial"/>
          <w:b/>
          <w:bCs/>
          <w:color w:val="000000" w:themeColor="text1"/>
          <w:kern w:val="24"/>
          <w:sz w:val="24"/>
          <w:szCs w:val="24"/>
        </w:rPr>
        <w:t xml:space="preserve">must </w:t>
      </w:r>
      <w:r w:rsidRPr="000E675D">
        <w:rPr>
          <w:rFonts w:ascii="Arial" w:hAnsi="Arial" w:cs="Arial"/>
          <w:color w:val="000000" w:themeColor="text1"/>
          <w:kern w:val="24"/>
          <w:sz w:val="24"/>
          <w:szCs w:val="24"/>
        </w:rPr>
        <w:t>record data from their service for the following purposes:</w:t>
      </w:r>
    </w:p>
    <w:p w14:paraId="6BEFC16E" w14:textId="5DB7AA73" w:rsidR="00F44030" w:rsidRPr="000E675D" w:rsidRDefault="00F44030" w:rsidP="00076763">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Monitoring </w:t>
      </w:r>
      <w:r w:rsidR="004A0475" w:rsidRPr="000E675D">
        <w:rPr>
          <w:rFonts w:ascii="Arial" w:hAnsi="Arial" w:cs="Arial"/>
          <w:b/>
          <w:bCs/>
          <w:color w:val="000000" w:themeColor="text1"/>
          <w:kern w:val="24"/>
          <w:sz w:val="24"/>
          <w:szCs w:val="24"/>
        </w:rPr>
        <w:t>p</w:t>
      </w:r>
      <w:r w:rsidRPr="000E675D">
        <w:rPr>
          <w:rFonts w:ascii="Arial" w:hAnsi="Arial" w:cs="Arial"/>
          <w:b/>
          <w:bCs/>
          <w:color w:val="000000" w:themeColor="text1"/>
          <w:kern w:val="24"/>
          <w:sz w:val="24"/>
          <w:szCs w:val="24"/>
        </w:rPr>
        <w:t xml:space="preserve">erformance </w:t>
      </w:r>
      <w:r w:rsidR="004A0475" w:rsidRPr="000E675D">
        <w:rPr>
          <w:rFonts w:ascii="Arial" w:hAnsi="Arial" w:cs="Arial"/>
          <w:b/>
          <w:bCs/>
          <w:color w:val="000000" w:themeColor="text1"/>
          <w:kern w:val="24"/>
          <w:sz w:val="24"/>
          <w:szCs w:val="24"/>
        </w:rPr>
        <w:t>–</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 xml:space="preserve">The recording of information is important to support service performance and improvement. Recording the information exchange (calls and web logs) can be </w:t>
      </w:r>
      <w:proofErr w:type="spellStart"/>
      <w:r w:rsidRPr="000E675D">
        <w:rPr>
          <w:rFonts w:ascii="Arial" w:hAnsi="Arial" w:cs="Arial"/>
          <w:color w:val="000000" w:themeColor="text1"/>
          <w:kern w:val="24"/>
          <w:sz w:val="24"/>
          <w:szCs w:val="24"/>
        </w:rPr>
        <w:t>analysed</w:t>
      </w:r>
      <w:proofErr w:type="spellEnd"/>
      <w:r w:rsidRPr="000E675D">
        <w:rPr>
          <w:rFonts w:ascii="Arial" w:hAnsi="Arial" w:cs="Arial"/>
          <w:color w:val="000000" w:themeColor="text1"/>
          <w:kern w:val="24"/>
          <w:sz w:val="24"/>
          <w:szCs w:val="24"/>
        </w:rPr>
        <w:t xml:space="preserve"> to provide a better understanding of the nature of the enquiry and the customer profiles. Management data will also </w:t>
      </w:r>
      <w:r w:rsidR="00FE5497" w:rsidRPr="000E675D">
        <w:rPr>
          <w:rFonts w:ascii="Arial" w:hAnsi="Arial" w:cs="Arial"/>
          <w:color w:val="000000" w:themeColor="text1"/>
          <w:kern w:val="24"/>
          <w:sz w:val="24"/>
          <w:szCs w:val="24"/>
        </w:rPr>
        <w:t>help with</w:t>
      </w:r>
      <w:r w:rsidRPr="000E675D">
        <w:rPr>
          <w:rFonts w:ascii="Arial" w:hAnsi="Arial" w:cs="Arial"/>
          <w:color w:val="000000" w:themeColor="text1"/>
          <w:kern w:val="24"/>
          <w:sz w:val="24"/>
          <w:szCs w:val="24"/>
        </w:rPr>
        <w:t xml:space="preserve"> the audit and inspection of</w:t>
      </w:r>
      <w:r w:rsidR="004A0475" w:rsidRPr="000E675D">
        <w:rPr>
          <w:rFonts w:ascii="Arial" w:hAnsi="Arial" w:cs="Arial"/>
          <w:color w:val="000000" w:themeColor="text1"/>
          <w:kern w:val="24"/>
          <w:sz w:val="24"/>
          <w:szCs w:val="24"/>
        </w:rPr>
        <w:t xml:space="preserve"> </w:t>
      </w:r>
      <w:r w:rsidRPr="000E675D">
        <w:rPr>
          <w:rFonts w:ascii="Arial" w:hAnsi="Arial" w:cs="Arial"/>
          <w:color w:val="000000" w:themeColor="text1"/>
          <w:kern w:val="24"/>
          <w:sz w:val="24"/>
          <w:szCs w:val="24"/>
        </w:rPr>
        <w:t xml:space="preserve">the </w:t>
      </w:r>
      <w:r w:rsidR="004A0475" w:rsidRPr="000E675D">
        <w:rPr>
          <w:rFonts w:ascii="Arial" w:hAnsi="Arial" w:cs="Arial"/>
          <w:color w:val="000000" w:themeColor="text1"/>
          <w:kern w:val="24"/>
          <w:sz w:val="24"/>
          <w:szCs w:val="24"/>
        </w:rPr>
        <w:t xml:space="preserve">service </w:t>
      </w:r>
      <w:r w:rsidRPr="000E675D">
        <w:rPr>
          <w:rFonts w:ascii="Arial" w:hAnsi="Arial" w:cs="Arial"/>
          <w:color w:val="000000" w:themeColor="text1"/>
          <w:kern w:val="24"/>
          <w:sz w:val="24"/>
          <w:szCs w:val="24"/>
        </w:rPr>
        <w:t xml:space="preserve">and, for this </w:t>
      </w:r>
      <w:r w:rsidR="00FE5497" w:rsidRPr="000E675D">
        <w:rPr>
          <w:rFonts w:ascii="Arial" w:hAnsi="Arial" w:cs="Arial"/>
          <w:color w:val="000000" w:themeColor="text1"/>
          <w:kern w:val="24"/>
          <w:sz w:val="24"/>
          <w:szCs w:val="24"/>
        </w:rPr>
        <w:t>reason</w:t>
      </w:r>
      <w:r w:rsidRPr="000E675D">
        <w:rPr>
          <w:rFonts w:ascii="Arial" w:hAnsi="Arial" w:cs="Arial"/>
          <w:color w:val="000000" w:themeColor="text1"/>
          <w:kern w:val="24"/>
          <w:sz w:val="24"/>
          <w:szCs w:val="24"/>
        </w:rPr>
        <w:t>, local authorities should consider</w:t>
      </w:r>
      <w:r w:rsidR="00FE5497" w:rsidRPr="000E675D">
        <w:rPr>
          <w:rFonts w:ascii="Arial" w:hAnsi="Arial" w:cs="Arial"/>
          <w:color w:val="000000" w:themeColor="text1"/>
          <w:kern w:val="24"/>
          <w:sz w:val="24"/>
          <w:szCs w:val="24"/>
        </w:rPr>
        <w:t xml:space="preserve"> gett</w:t>
      </w:r>
      <w:r w:rsidRPr="000E675D">
        <w:rPr>
          <w:rFonts w:ascii="Arial" w:hAnsi="Arial" w:cs="Arial"/>
          <w:color w:val="000000" w:themeColor="text1"/>
          <w:kern w:val="24"/>
          <w:sz w:val="24"/>
          <w:szCs w:val="24"/>
        </w:rPr>
        <w:t xml:space="preserve">ing feedback from service </w:t>
      </w:r>
      <w:proofErr w:type="gramStart"/>
      <w:r w:rsidRPr="000E675D">
        <w:rPr>
          <w:rFonts w:ascii="Arial" w:hAnsi="Arial" w:cs="Arial"/>
          <w:color w:val="000000" w:themeColor="text1"/>
          <w:kern w:val="24"/>
          <w:sz w:val="24"/>
          <w:szCs w:val="24"/>
        </w:rPr>
        <w:t>users</w:t>
      </w:r>
      <w:proofErr w:type="gramEnd"/>
    </w:p>
    <w:p w14:paraId="67DC79C4" w14:textId="3368A566" w:rsidR="00F44030" w:rsidRPr="000E675D" w:rsidRDefault="00F44030" w:rsidP="0023769C">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Planning </w:t>
      </w:r>
      <w:r w:rsidR="001B61EA" w:rsidRPr="000E675D">
        <w:rPr>
          <w:rFonts w:ascii="Arial" w:hAnsi="Arial" w:cs="Arial"/>
          <w:b/>
          <w:bCs/>
          <w:color w:val="000000" w:themeColor="text1"/>
          <w:kern w:val="24"/>
          <w:sz w:val="24"/>
          <w:szCs w:val="24"/>
        </w:rPr>
        <w:t>s</w:t>
      </w:r>
      <w:r w:rsidRPr="000E675D">
        <w:rPr>
          <w:rFonts w:ascii="Arial" w:hAnsi="Arial" w:cs="Arial"/>
          <w:b/>
          <w:bCs/>
          <w:color w:val="000000" w:themeColor="text1"/>
          <w:kern w:val="24"/>
          <w:sz w:val="24"/>
          <w:szCs w:val="24"/>
        </w:rPr>
        <w:t xml:space="preserve">ervices </w:t>
      </w:r>
      <w:r w:rsidR="001B61EA" w:rsidRPr="000E675D">
        <w:rPr>
          <w:rFonts w:ascii="Arial" w:hAnsi="Arial" w:cs="Arial"/>
          <w:b/>
          <w:bCs/>
          <w:color w:val="000000" w:themeColor="text1"/>
          <w:kern w:val="24"/>
          <w:sz w:val="24"/>
          <w:szCs w:val="24"/>
        </w:rPr>
        <w:t>–</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 xml:space="preserve">It is important </w:t>
      </w:r>
      <w:r w:rsidR="001B61EA" w:rsidRPr="000E675D">
        <w:rPr>
          <w:rFonts w:ascii="Arial" w:hAnsi="Arial" w:cs="Arial"/>
          <w:color w:val="000000" w:themeColor="text1"/>
          <w:kern w:val="24"/>
          <w:sz w:val="24"/>
          <w:szCs w:val="24"/>
        </w:rPr>
        <w:t xml:space="preserve">that </w:t>
      </w:r>
      <w:r w:rsidRPr="000E675D">
        <w:rPr>
          <w:rFonts w:ascii="Arial" w:hAnsi="Arial" w:cs="Arial"/>
          <w:color w:val="000000" w:themeColor="text1"/>
          <w:kern w:val="24"/>
          <w:sz w:val="24"/>
          <w:szCs w:val="24"/>
        </w:rPr>
        <w:t xml:space="preserve">local authorities record information about the nature of enquiries and responses, as well as the type of information and advice offered by their service to support the population needs assessment and planning of preventative well-being </w:t>
      </w:r>
      <w:proofErr w:type="gramStart"/>
      <w:r w:rsidRPr="000E675D">
        <w:rPr>
          <w:rFonts w:ascii="Arial" w:hAnsi="Arial" w:cs="Arial"/>
          <w:color w:val="000000" w:themeColor="text1"/>
          <w:kern w:val="24"/>
          <w:sz w:val="24"/>
          <w:szCs w:val="24"/>
        </w:rPr>
        <w:t>services</w:t>
      </w:r>
      <w:proofErr w:type="gramEnd"/>
      <w:r w:rsidRPr="000E675D">
        <w:rPr>
          <w:rFonts w:ascii="Arial" w:hAnsi="Arial" w:cs="Arial"/>
          <w:color w:val="000000" w:themeColor="text1"/>
          <w:kern w:val="24"/>
          <w:sz w:val="24"/>
          <w:szCs w:val="24"/>
        </w:rPr>
        <w:t xml:space="preserve"> </w:t>
      </w:r>
    </w:p>
    <w:p w14:paraId="1038481F" w14:textId="5C6AFE7B" w:rsidR="00F44030" w:rsidRPr="000E675D" w:rsidRDefault="00F44030" w:rsidP="00935431">
      <w:pPr>
        <w:widowControl/>
        <w:numPr>
          <w:ilvl w:val="0"/>
          <w:numId w:val="19"/>
        </w:num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 xml:space="preserve">Service </w:t>
      </w:r>
      <w:r w:rsidR="00935431" w:rsidRPr="000E675D">
        <w:rPr>
          <w:rFonts w:ascii="Arial" w:hAnsi="Arial" w:cs="Arial"/>
          <w:b/>
          <w:bCs/>
          <w:color w:val="000000" w:themeColor="text1"/>
          <w:kern w:val="24"/>
          <w:sz w:val="24"/>
          <w:szCs w:val="24"/>
        </w:rPr>
        <w:t>i</w:t>
      </w:r>
      <w:r w:rsidRPr="000E675D">
        <w:rPr>
          <w:rFonts w:ascii="Arial" w:hAnsi="Arial" w:cs="Arial"/>
          <w:b/>
          <w:bCs/>
          <w:color w:val="000000" w:themeColor="text1"/>
          <w:kern w:val="24"/>
          <w:sz w:val="24"/>
          <w:szCs w:val="24"/>
        </w:rPr>
        <w:t xml:space="preserve">mprovements </w:t>
      </w:r>
      <w:r w:rsidR="00935431" w:rsidRPr="000E675D">
        <w:rPr>
          <w:rFonts w:ascii="Arial" w:hAnsi="Arial" w:cs="Arial"/>
          <w:b/>
          <w:bCs/>
          <w:color w:val="000000" w:themeColor="text1"/>
          <w:kern w:val="24"/>
          <w:sz w:val="24"/>
          <w:szCs w:val="24"/>
        </w:rPr>
        <w:t>–</w:t>
      </w:r>
      <w:r w:rsidRPr="000E675D">
        <w:rPr>
          <w:rFonts w:ascii="Arial" w:hAnsi="Arial" w:cs="Arial"/>
          <w:b/>
          <w:bCs/>
          <w:color w:val="000000" w:themeColor="text1"/>
          <w:kern w:val="24"/>
          <w:sz w:val="24"/>
          <w:szCs w:val="24"/>
        </w:rPr>
        <w:t xml:space="preserve"> </w:t>
      </w:r>
      <w:r w:rsidRPr="000E675D">
        <w:rPr>
          <w:rFonts w:ascii="Arial" w:hAnsi="Arial" w:cs="Arial"/>
          <w:color w:val="000000" w:themeColor="text1"/>
          <w:kern w:val="24"/>
          <w:sz w:val="24"/>
          <w:szCs w:val="24"/>
        </w:rPr>
        <w:t>Recording personal data when advice and assistance are provided so that an individual does not have to repeat the same information if they access a service again or proceed through the care and support system. This will also make the system more efficient.</w:t>
      </w:r>
    </w:p>
    <w:p w14:paraId="71B9D543" w14:textId="0FB1A30E" w:rsidR="00372712" w:rsidRPr="000E675D" w:rsidRDefault="00372712" w:rsidP="00F44030">
      <w:pPr>
        <w:rPr>
          <w:rFonts w:ascii="Arial" w:hAnsi="Arial" w:cs="Arial"/>
          <w:color w:val="000000" w:themeColor="text1"/>
          <w:sz w:val="24"/>
          <w:szCs w:val="24"/>
        </w:rPr>
      </w:pPr>
    </w:p>
    <w:p w14:paraId="1D1DDF65" w14:textId="2ABC558A" w:rsidR="00F44030" w:rsidRPr="000E675D" w:rsidRDefault="00F44030" w:rsidP="008F188C">
      <w:pPr>
        <w:pStyle w:val="Heading3"/>
      </w:pPr>
      <w:r w:rsidRPr="000E675D">
        <w:t>Slide 54</w:t>
      </w:r>
    </w:p>
    <w:p w14:paraId="1E0FF202" w14:textId="530BF4A3"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This is one element of the </w:t>
      </w:r>
      <w:r w:rsidR="00DD782A" w:rsidRPr="000E675D">
        <w:rPr>
          <w:rFonts w:ascii="Arial" w:hAnsi="Arial" w:cs="Arial"/>
          <w:color w:val="000000" w:themeColor="text1"/>
          <w:kern w:val="24"/>
          <w:sz w:val="24"/>
          <w:szCs w:val="24"/>
        </w:rPr>
        <w:t>self-assessment</w:t>
      </w:r>
      <w:r w:rsidRPr="000E675D">
        <w:rPr>
          <w:rFonts w:ascii="Arial" w:hAnsi="Arial" w:cs="Arial"/>
          <w:color w:val="000000" w:themeColor="text1"/>
          <w:kern w:val="24"/>
          <w:sz w:val="24"/>
          <w:szCs w:val="24"/>
        </w:rPr>
        <w:t xml:space="preserve"> taken from the IAA Competence Framework developed by </w:t>
      </w:r>
      <w:r w:rsidR="00353BDB" w:rsidRPr="000E675D">
        <w:rPr>
          <w:rFonts w:ascii="Arial" w:hAnsi="Arial" w:cs="Arial"/>
          <w:color w:val="000000" w:themeColor="text1"/>
          <w:kern w:val="24"/>
          <w:sz w:val="24"/>
          <w:szCs w:val="24"/>
        </w:rPr>
        <w:t xml:space="preserve">the </w:t>
      </w:r>
      <w:r w:rsidRPr="000E675D">
        <w:rPr>
          <w:rFonts w:ascii="Arial" w:hAnsi="Arial" w:cs="Arial"/>
          <w:color w:val="000000" w:themeColor="text1"/>
          <w:kern w:val="24"/>
          <w:sz w:val="24"/>
          <w:szCs w:val="24"/>
        </w:rPr>
        <w:t xml:space="preserve">Welsh Government. </w:t>
      </w:r>
    </w:p>
    <w:p w14:paraId="64C3FD6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0D43588" w14:textId="3548156D" w:rsidR="00076763"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framework </w:t>
      </w:r>
      <w:r w:rsidR="00D07C6F" w:rsidRPr="000E675D">
        <w:rPr>
          <w:rFonts w:ascii="Arial" w:hAnsi="Arial" w:cs="Arial"/>
          <w:color w:val="000000" w:themeColor="text1"/>
          <w:kern w:val="24"/>
          <w:sz w:val="24"/>
          <w:szCs w:val="24"/>
        </w:rPr>
        <w:t xml:space="preserve">sets out </w:t>
      </w:r>
      <w:r w:rsidRPr="000E675D">
        <w:rPr>
          <w:rFonts w:ascii="Arial" w:hAnsi="Arial" w:cs="Arial"/>
          <w:color w:val="000000" w:themeColor="text1"/>
          <w:kern w:val="24"/>
          <w:sz w:val="24"/>
          <w:szCs w:val="24"/>
        </w:rPr>
        <w:t xml:space="preserve">the competencies </w:t>
      </w:r>
      <w:r w:rsidR="00D07C6F" w:rsidRPr="000E675D">
        <w:rPr>
          <w:rFonts w:ascii="Arial" w:hAnsi="Arial" w:cs="Arial"/>
          <w:color w:val="000000" w:themeColor="text1"/>
          <w:kern w:val="24"/>
          <w:sz w:val="24"/>
          <w:szCs w:val="24"/>
        </w:rPr>
        <w:t xml:space="preserve">local authorities </w:t>
      </w:r>
      <w:r w:rsidRPr="000E675D">
        <w:rPr>
          <w:rFonts w:ascii="Arial" w:hAnsi="Arial" w:cs="Arial"/>
          <w:color w:val="000000" w:themeColor="text1"/>
          <w:kern w:val="24"/>
          <w:sz w:val="24"/>
          <w:szCs w:val="24"/>
        </w:rPr>
        <w:t xml:space="preserve">need </w:t>
      </w:r>
      <w:r w:rsidR="004617CC" w:rsidRPr="000E675D">
        <w:rPr>
          <w:rFonts w:ascii="Arial" w:hAnsi="Arial" w:cs="Arial"/>
          <w:color w:val="000000" w:themeColor="text1"/>
          <w:kern w:val="24"/>
          <w:sz w:val="24"/>
          <w:szCs w:val="24"/>
        </w:rPr>
        <w:t>so that they can</w:t>
      </w:r>
      <w:r w:rsidRPr="000E675D">
        <w:rPr>
          <w:rFonts w:ascii="Arial" w:hAnsi="Arial" w:cs="Arial"/>
          <w:color w:val="000000" w:themeColor="text1"/>
          <w:kern w:val="24"/>
          <w:sz w:val="24"/>
          <w:szCs w:val="24"/>
        </w:rPr>
        <w:t xml:space="preserve"> </w:t>
      </w:r>
      <w:r w:rsidR="00D07C6F" w:rsidRPr="000E675D">
        <w:rPr>
          <w:rFonts w:ascii="Arial" w:hAnsi="Arial" w:cs="Arial"/>
          <w:color w:val="000000" w:themeColor="text1"/>
          <w:kern w:val="24"/>
          <w:sz w:val="24"/>
          <w:szCs w:val="24"/>
        </w:rPr>
        <w:t xml:space="preserve">provide </w:t>
      </w:r>
      <w:r w:rsidRPr="000E675D">
        <w:rPr>
          <w:rFonts w:ascii="Arial" w:hAnsi="Arial" w:cs="Arial"/>
          <w:color w:val="000000" w:themeColor="text1"/>
          <w:kern w:val="24"/>
          <w:sz w:val="24"/>
          <w:szCs w:val="24"/>
        </w:rPr>
        <w:t xml:space="preserve">an effective IAA service. </w:t>
      </w:r>
      <w:r w:rsidR="004F6DA4" w:rsidRPr="000E675D">
        <w:rPr>
          <w:rFonts w:ascii="Arial" w:hAnsi="Arial" w:cs="Arial"/>
          <w:color w:val="000000" w:themeColor="text1"/>
          <w:kern w:val="24"/>
          <w:sz w:val="24"/>
          <w:szCs w:val="24"/>
        </w:rPr>
        <w:t>S</w:t>
      </w:r>
      <w:r w:rsidR="00FF655F" w:rsidRPr="000E675D">
        <w:rPr>
          <w:rFonts w:ascii="Arial" w:hAnsi="Arial" w:cs="Arial"/>
          <w:color w:val="000000" w:themeColor="text1"/>
          <w:kern w:val="24"/>
          <w:sz w:val="24"/>
          <w:szCs w:val="24"/>
        </w:rPr>
        <w:t>ervice</w:t>
      </w:r>
      <w:r w:rsidR="004F6DA4" w:rsidRPr="000E675D">
        <w:rPr>
          <w:rFonts w:ascii="Arial" w:hAnsi="Arial" w:cs="Arial"/>
          <w:color w:val="000000" w:themeColor="text1"/>
          <w:kern w:val="24"/>
          <w:sz w:val="24"/>
          <w:szCs w:val="24"/>
        </w:rPr>
        <w:t>s</w:t>
      </w:r>
      <w:r w:rsidR="00FF655F" w:rsidRPr="000E675D">
        <w:rPr>
          <w:rFonts w:ascii="Arial" w:hAnsi="Arial" w:cs="Arial"/>
          <w:color w:val="000000" w:themeColor="text1"/>
          <w:kern w:val="24"/>
          <w:sz w:val="24"/>
          <w:szCs w:val="24"/>
        </w:rPr>
        <w:t xml:space="preserve"> must </w:t>
      </w:r>
      <w:r w:rsidR="00D44023" w:rsidRPr="000E675D">
        <w:rPr>
          <w:rFonts w:ascii="Arial" w:hAnsi="Arial" w:cs="Arial"/>
          <w:color w:val="000000" w:themeColor="text1"/>
          <w:kern w:val="24"/>
          <w:sz w:val="24"/>
          <w:szCs w:val="24"/>
        </w:rPr>
        <w:t>place the competencies within the context of the</w:t>
      </w:r>
      <w:r w:rsidR="00242CF4" w:rsidRPr="000E675D">
        <w:rPr>
          <w:rFonts w:ascii="Arial" w:hAnsi="Arial" w:cs="Arial"/>
          <w:color w:val="000000" w:themeColor="text1"/>
          <w:kern w:val="24"/>
          <w:sz w:val="24"/>
          <w:szCs w:val="24"/>
        </w:rPr>
        <w:t>ir own</w:t>
      </w:r>
      <w:r w:rsidR="00D44023" w:rsidRPr="000E675D">
        <w:rPr>
          <w:rFonts w:ascii="Arial" w:hAnsi="Arial" w:cs="Arial"/>
          <w:color w:val="000000" w:themeColor="text1"/>
          <w:kern w:val="24"/>
          <w:sz w:val="24"/>
          <w:szCs w:val="24"/>
        </w:rPr>
        <w:t xml:space="preserve"> </w:t>
      </w:r>
      <w:r w:rsidR="00242CF4" w:rsidRPr="000E675D">
        <w:rPr>
          <w:rFonts w:ascii="Arial" w:hAnsi="Arial" w:cs="Arial"/>
          <w:color w:val="000000" w:themeColor="text1"/>
          <w:kern w:val="24"/>
          <w:sz w:val="24"/>
          <w:szCs w:val="24"/>
        </w:rPr>
        <w:t>service</w:t>
      </w:r>
      <w:r w:rsidR="004F6DA4" w:rsidRPr="000E675D">
        <w:rPr>
          <w:rFonts w:ascii="Arial" w:hAnsi="Arial" w:cs="Arial"/>
          <w:color w:val="000000" w:themeColor="text1"/>
          <w:kern w:val="24"/>
          <w:sz w:val="24"/>
          <w:szCs w:val="24"/>
        </w:rPr>
        <w:t>.</w:t>
      </w:r>
      <w:r w:rsidR="00242CF4" w:rsidRPr="000E675D">
        <w:rPr>
          <w:rFonts w:ascii="Arial" w:hAnsi="Arial" w:cs="Arial"/>
          <w:color w:val="000000" w:themeColor="text1"/>
          <w:kern w:val="24"/>
          <w:sz w:val="24"/>
          <w:szCs w:val="24"/>
        </w:rPr>
        <w:t xml:space="preserve"> </w:t>
      </w:r>
      <w:r w:rsidR="004F6DA4" w:rsidRPr="000E675D">
        <w:rPr>
          <w:rFonts w:ascii="Arial" w:hAnsi="Arial" w:cs="Arial"/>
          <w:color w:val="000000" w:themeColor="text1"/>
          <w:kern w:val="24"/>
          <w:sz w:val="24"/>
          <w:szCs w:val="24"/>
        </w:rPr>
        <w:t>They should</w:t>
      </w:r>
      <w:r w:rsidR="00242CF4" w:rsidRPr="000E675D">
        <w:rPr>
          <w:rFonts w:ascii="Arial" w:hAnsi="Arial" w:cs="Arial"/>
          <w:color w:val="000000" w:themeColor="text1"/>
          <w:kern w:val="24"/>
          <w:sz w:val="24"/>
          <w:szCs w:val="24"/>
        </w:rPr>
        <w:t xml:space="preserve"> reflect the way in which the service is provided</w:t>
      </w:r>
      <w:r w:rsidR="00E22914" w:rsidRPr="000E675D">
        <w:rPr>
          <w:rFonts w:ascii="Arial" w:hAnsi="Arial" w:cs="Arial"/>
          <w:color w:val="000000" w:themeColor="text1"/>
          <w:kern w:val="24"/>
          <w:sz w:val="24"/>
          <w:szCs w:val="24"/>
        </w:rPr>
        <w:t xml:space="preserve"> </w:t>
      </w:r>
      <w:r w:rsidR="00DD782A" w:rsidRPr="000E675D">
        <w:rPr>
          <w:rFonts w:ascii="Arial" w:hAnsi="Arial" w:cs="Arial"/>
          <w:color w:val="000000" w:themeColor="text1"/>
          <w:kern w:val="24"/>
          <w:sz w:val="24"/>
          <w:szCs w:val="24"/>
        </w:rPr>
        <w:t>and</w:t>
      </w:r>
      <w:r w:rsidRPr="000E675D">
        <w:rPr>
          <w:rFonts w:ascii="Arial" w:hAnsi="Arial" w:cs="Arial"/>
          <w:color w:val="000000" w:themeColor="text1"/>
          <w:kern w:val="24"/>
          <w:sz w:val="24"/>
          <w:szCs w:val="24"/>
        </w:rPr>
        <w:t xml:space="preserve"> </w:t>
      </w:r>
      <w:r w:rsidR="00560492" w:rsidRPr="000E675D">
        <w:rPr>
          <w:rFonts w:ascii="Arial" w:hAnsi="Arial" w:cs="Arial"/>
          <w:color w:val="000000" w:themeColor="text1"/>
          <w:kern w:val="24"/>
          <w:sz w:val="24"/>
          <w:szCs w:val="24"/>
        </w:rPr>
        <w:t xml:space="preserve">how they </w:t>
      </w:r>
      <w:r w:rsidRPr="000E675D">
        <w:rPr>
          <w:rFonts w:ascii="Arial" w:hAnsi="Arial" w:cs="Arial"/>
          <w:color w:val="000000" w:themeColor="text1"/>
          <w:kern w:val="24"/>
          <w:sz w:val="24"/>
          <w:szCs w:val="24"/>
        </w:rPr>
        <w:t xml:space="preserve">relate to different areas of practice and levels of expertise. </w:t>
      </w:r>
    </w:p>
    <w:p w14:paraId="609B1AB7" w14:textId="77777777" w:rsidR="00076763" w:rsidRPr="000E675D" w:rsidRDefault="00076763" w:rsidP="00F44030">
      <w:pPr>
        <w:autoSpaceDE w:val="0"/>
        <w:autoSpaceDN w:val="0"/>
        <w:adjustRightInd w:val="0"/>
        <w:spacing w:after="0" w:line="240" w:lineRule="auto"/>
        <w:rPr>
          <w:rFonts w:ascii="Arial" w:hAnsi="Arial" w:cs="Arial"/>
          <w:color w:val="000000" w:themeColor="text1"/>
          <w:kern w:val="24"/>
          <w:sz w:val="24"/>
          <w:szCs w:val="24"/>
        </w:rPr>
      </w:pPr>
    </w:p>
    <w:p w14:paraId="4DDDED64" w14:textId="67D8163D" w:rsidR="00F44030" w:rsidRPr="000E675D" w:rsidRDefault="0006785F"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S</w:t>
      </w:r>
      <w:r w:rsidR="00F44030" w:rsidRPr="000E675D">
        <w:rPr>
          <w:rFonts w:ascii="Arial" w:hAnsi="Arial" w:cs="Arial"/>
          <w:color w:val="000000" w:themeColor="text1"/>
          <w:kern w:val="24"/>
          <w:sz w:val="24"/>
          <w:szCs w:val="24"/>
        </w:rPr>
        <w:t xml:space="preserve">taff </w:t>
      </w:r>
      <w:r w:rsidR="004F1200" w:rsidRPr="000E675D">
        <w:rPr>
          <w:rFonts w:ascii="Arial" w:hAnsi="Arial" w:cs="Arial"/>
          <w:color w:val="000000" w:themeColor="text1"/>
          <w:kern w:val="24"/>
          <w:sz w:val="24"/>
          <w:szCs w:val="24"/>
        </w:rPr>
        <w:t xml:space="preserve">providing </w:t>
      </w:r>
      <w:r w:rsidR="00F44030" w:rsidRPr="000E675D">
        <w:rPr>
          <w:rFonts w:ascii="Arial" w:hAnsi="Arial" w:cs="Arial"/>
          <w:color w:val="000000" w:themeColor="text1"/>
          <w:kern w:val="24"/>
          <w:sz w:val="24"/>
          <w:szCs w:val="24"/>
        </w:rPr>
        <w:t>IAA service</w:t>
      </w:r>
      <w:r w:rsidR="004F6DA4"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are not expected to</w:t>
      </w:r>
      <w:r w:rsidR="00F44030" w:rsidRPr="000E675D">
        <w:rPr>
          <w:rFonts w:ascii="Arial" w:hAnsi="Arial" w:cs="Arial"/>
          <w:color w:val="000000" w:themeColor="text1"/>
          <w:kern w:val="24"/>
          <w:sz w:val="24"/>
          <w:szCs w:val="24"/>
        </w:rPr>
        <w:t xml:space="preserve"> be competent in </w:t>
      </w:r>
      <w:r w:rsidRPr="000E675D">
        <w:rPr>
          <w:rFonts w:ascii="Arial" w:hAnsi="Arial" w:cs="Arial"/>
          <w:color w:val="000000" w:themeColor="text1"/>
          <w:kern w:val="24"/>
          <w:sz w:val="24"/>
          <w:szCs w:val="24"/>
        </w:rPr>
        <w:t xml:space="preserve">each </w:t>
      </w:r>
      <w:r w:rsidR="00F44030" w:rsidRPr="000E675D">
        <w:rPr>
          <w:rFonts w:ascii="Arial" w:hAnsi="Arial" w:cs="Arial"/>
          <w:color w:val="000000" w:themeColor="text1"/>
          <w:kern w:val="24"/>
          <w:sz w:val="24"/>
          <w:szCs w:val="24"/>
        </w:rPr>
        <w:t>area</w:t>
      </w:r>
      <w:r w:rsidR="00A12879"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t>
      </w:r>
      <w:r w:rsidR="00DD782A" w:rsidRPr="000E675D">
        <w:rPr>
          <w:rFonts w:ascii="Arial" w:hAnsi="Arial" w:cs="Arial"/>
          <w:color w:val="000000" w:themeColor="text1"/>
          <w:kern w:val="24"/>
          <w:sz w:val="24"/>
          <w:szCs w:val="24"/>
        </w:rPr>
        <w:t>but</w:t>
      </w:r>
      <w:r w:rsidR="00F44030" w:rsidRPr="000E675D">
        <w:rPr>
          <w:rFonts w:ascii="Arial" w:hAnsi="Arial" w:cs="Arial"/>
          <w:color w:val="000000" w:themeColor="text1"/>
          <w:kern w:val="24"/>
          <w:sz w:val="24"/>
          <w:szCs w:val="24"/>
        </w:rPr>
        <w:t xml:space="preserve"> </w:t>
      </w:r>
      <w:r w:rsidR="00A77461" w:rsidRPr="000E675D">
        <w:rPr>
          <w:rFonts w:ascii="Arial" w:hAnsi="Arial" w:cs="Arial"/>
          <w:color w:val="000000" w:themeColor="text1"/>
          <w:kern w:val="24"/>
          <w:sz w:val="24"/>
          <w:szCs w:val="24"/>
        </w:rPr>
        <w:t>they are expected to</w:t>
      </w:r>
      <w:r w:rsidR="00F44030" w:rsidRPr="000E675D">
        <w:rPr>
          <w:rFonts w:ascii="Arial" w:hAnsi="Arial" w:cs="Arial"/>
          <w:color w:val="000000" w:themeColor="text1"/>
          <w:kern w:val="24"/>
          <w:sz w:val="24"/>
          <w:szCs w:val="24"/>
        </w:rPr>
        <w:t xml:space="preserve"> </w:t>
      </w:r>
      <w:r w:rsidR="00F44030" w:rsidRPr="000E675D">
        <w:rPr>
          <w:rFonts w:ascii="Arial" w:hAnsi="Arial" w:cs="Arial"/>
          <w:color w:val="000000" w:themeColor="text1"/>
          <w:kern w:val="24"/>
          <w:sz w:val="24"/>
          <w:szCs w:val="24"/>
        </w:rPr>
        <w:lastRenderedPageBreak/>
        <w:t>complete the sections that are relevant to the</w:t>
      </w:r>
      <w:r w:rsidR="00076763" w:rsidRPr="000E675D">
        <w:rPr>
          <w:rFonts w:ascii="Arial" w:hAnsi="Arial" w:cs="Arial"/>
          <w:color w:val="000000" w:themeColor="text1"/>
          <w:kern w:val="24"/>
          <w:sz w:val="24"/>
          <w:szCs w:val="24"/>
        </w:rPr>
        <w:t xml:space="preserve">m (they are also expected to be competent in professional practice).  </w:t>
      </w:r>
    </w:p>
    <w:p w14:paraId="55E8ECB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w:t>
      </w:r>
    </w:p>
    <w:p w14:paraId="63CD3A8F" w14:textId="0E4D8B4C"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The competence framework is </w:t>
      </w:r>
      <w:r w:rsidR="004F1200" w:rsidRPr="000E675D">
        <w:rPr>
          <w:rFonts w:ascii="Arial" w:hAnsi="Arial" w:cs="Arial"/>
          <w:color w:val="000000" w:themeColor="text1"/>
          <w:kern w:val="24"/>
          <w:sz w:val="24"/>
          <w:szCs w:val="24"/>
        </w:rPr>
        <w:t xml:space="preserve">a set </w:t>
      </w:r>
      <w:r w:rsidRPr="000E675D">
        <w:rPr>
          <w:rFonts w:ascii="Arial" w:hAnsi="Arial" w:cs="Arial"/>
          <w:color w:val="000000" w:themeColor="text1"/>
          <w:kern w:val="24"/>
          <w:sz w:val="24"/>
          <w:szCs w:val="24"/>
        </w:rPr>
        <w:t xml:space="preserve">of </w:t>
      </w:r>
      <w:proofErr w:type="spellStart"/>
      <w:r w:rsidRPr="000E675D">
        <w:rPr>
          <w:rFonts w:ascii="Arial" w:hAnsi="Arial" w:cs="Arial"/>
          <w:color w:val="000000" w:themeColor="text1"/>
          <w:kern w:val="24"/>
          <w:sz w:val="24"/>
          <w:szCs w:val="24"/>
        </w:rPr>
        <w:t>behavioural</w:t>
      </w:r>
      <w:proofErr w:type="spellEnd"/>
      <w:r w:rsidRPr="000E675D">
        <w:rPr>
          <w:rFonts w:ascii="Arial" w:hAnsi="Arial" w:cs="Arial"/>
          <w:color w:val="000000" w:themeColor="text1"/>
          <w:kern w:val="24"/>
          <w:sz w:val="24"/>
          <w:szCs w:val="24"/>
        </w:rPr>
        <w:t xml:space="preserve"> and knowledge/understanding outcomes </w:t>
      </w:r>
      <w:r w:rsidR="004F1200" w:rsidRPr="000E675D">
        <w:rPr>
          <w:rFonts w:ascii="Arial" w:hAnsi="Arial" w:cs="Arial"/>
          <w:color w:val="000000" w:themeColor="text1"/>
          <w:kern w:val="24"/>
          <w:sz w:val="24"/>
          <w:szCs w:val="24"/>
        </w:rPr>
        <w:t xml:space="preserve">that </w:t>
      </w:r>
      <w:r w:rsidRPr="000E675D">
        <w:rPr>
          <w:rFonts w:ascii="Arial" w:hAnsi="Arial" w:cs="Arial"/>
          <w:color w:val="000000" w:themeColor="text1"/>
          <w:kern w:val="24"/>
          <w:sz w:val="24"/>
          <w:szCs w:val="24"/>
        </w:rPr>
        <w:t xml:space="preserve">demonstrate competence in five areas. It can be used </w:t>
      </w:r>
      <w:r w:rsidR="00076763" w:rsidRPr="000E675D">
        <w:rPr>
          <w:rFonts w:ascii="Arial" w:hAnsi="Arial" w:cs="Arial"/>
          <w:color w:val="000000" w:themeColor="text1"/>
          <w:kern w:val="24"/>
          <w:sz w:val="24"/>
          <w:szCs w:val="24"/>
        </w:rPr>
        <w:t>to develop</w:t>
      </w:r>
      <w:r w:rsidRPr="000E675D">
        <w:rPr>
          <w:rFonts w:ascii="Arial" w:hAnsi="Arial" w:cs="Arial"/>
          <w:color w:val="000000" w:themeColor="text1"/>
          <w:kern w:val="24"/>
          <w:sz w:val="24"/>
          <w:szCs w:val="24"/>
        </w:rPr>
        <w:t xml:space="preserve"> the IAA workforce</w:t>
      </w:r>
      <w:r w:rsidR="00AB4C78" w:rsidRPr="000E675D">
        <w:rPr>
          <w:rFonts w:ascii="Arial" w:hAnsi="Arial" w:cs="Arial"/>
          <w:color w:val="000000" w:themeColor="text1"/>
          <w:kern w:val="24"/>
          <w:sz w:val="24"/>
          <w:szCs w:val="24"/>
        </w:rPr>
        <w:t>’s</w:t>
      </w:r>
      <w:r w:rsidRPr="000E675D">
        <w:rPr>
          <w:rFonts w:ascii="Arial" w:hAnsi="Arial" w:cs="Arial"/>
          <w:color w:val="000000" w:themeColor="text1"/>
          <w:kern w:val="24"/>
          <w:sz w:val="24"/>
          <w:szCs w:val="24"/>
        </w:rPr>
        <w:t xml:space="preserve"> competence in each area, for example</w:t>
      </w:r>
      <w:r w:rsidR="008B2537"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through training. </w:t>
      </w:r>
    </w:p>
    <w:p w14:paraId="23DE1AA1"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1AB053E7" w14:textId="6CADE62B" w:rsidR="00F44030" w:rsidRPr="000E675D" w:rsidRDefault="00807915"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b/>
          <w:bCs/>
          <w:color w:val="000000" w:themeColor="text1"/>
          <w:kern w:val="24"/>
          <w:sz w:val="24"/>
          <w:szCs w:val="24"/>
        </w:rPr>
        <w:t>Note to facilitator:</w:t>
      </w:r>
      <w:r w:rsidR="00F44030" w:rsidRPr="000E675D">
        <w:rPr>
          <w:rFonts w:ascii="Arial" w:hAnsi="Arial" w:cs="Arial"/>
          <w:i/>
          <w:iCs/>
          <w:color w:val="000000" w:themeColor="text1"/>
          <w:kern w:val="24"/>
          <w:sz w:val="24"/>
          <w:szCs w:val="24"/>
        </w:rPr>
        <w:t xml:space="preserve"> </w:t>
      </w:r>
      <w:r w:rsidR="00F44030" w:rsidRPr="000E675D">
        <w:rPr>
          <w:rFonts w:ascii="Arial" w:hAnsi="Arial" w:cs="Arial"/>
          <w:color w:val="000000" w:themeColor="text1"/>
          <w:kern w:val="24"/>
          <w:sz w:val="24"/>
          <w:szCs w:val="24"/>
        </w:rPr>
        <w:t xml:space="preserve">Individually, participants are asked to complete the </w:t>
      </w:r>
      <w:r w:rsidR="00DD782A" w:rsidRPr="000E675D">
        <w:rPr>
          <w:rFonts w:ascii="Arial" w:hAnsi="Arial" w:cs="Arial"/>
          <w:color w:val="000000" w:themeColor="text1"/>
          <w:kern w:val="24"/>
          <w:sz w:val="24"/>
          <w:szCs w:val="24"/>
        </w:rPr>
        <w:t>self-assessment</w:t>
      </w:r>
      <w:r w:rsidR="00F44030" w:rsidRPr="000E675D">
        <w:rPr>
          <w:rFonts w:ascii="Arial" w:hAnsi="Arial" w:cs="Arial"/>
          <w:color w:val="000000" w:themeColor="text1"/>
          <w:kern w:val="24"/>
          <w:sz w:val="24"/>
          <w:szCs w:val="24"/>
        </w:rPr>
        <w:t xml:space="preserve">. This will help </w:t>
      </w:r>
      <w:r w:rsidRPr="000E675D">
        <w:rPr>
          <w:rFonts w:ascii="Arial" w:hAnsi="Arial" w:cs="Arial"/>
          <w:color w:val="000000" w:themeColor="text1"/>
          <w:kern w:val="24"/>
          <w:sz w:val="24"/>
          <w:szCs w:val="24"/>
        </w:rPr>
        <w:t>them</w:t>
      </w:r>
      <w:r w:rsidR="00F44030" w:rsidRPr="000E675D">
        <w:rPr>
          <w:rFonts w:ascii="Arial" w:hAnsi="Arial" w:cs="Arial"/>
          <w:color w:val="000000" w:themeColor="text1"/>
          <w:kern w:val="24"/>
          <w:sz w:val="24"/>
          <w:szCs w:val="24"/>
        </w:rPr>
        <w:t xml:space="preserve"> identify </w:t>
      </w:r>
      <w:r w:rsidRPr="000E675D">
        <w:rPr>
          <w:rFonts w:ascii="Arial" w:hAnsi="Arial" w:cs="Arial"/>
          <w:color w:val="000000" w:themeColor="text1"/>
          <w:kern w:val="24"/>
          <w:sz w:val="24"/>
          <w:szCs w:val="24"/>
        </w:rPr>
        <w:t xml:space="preserve">if </w:t>
      </w:r>
      <w:r w:rsidR="00F44030" w:rsidRPr="000E675D">
        <w:rPr>
          <w:rFonts w:ascii="Arial" w:hAnsi="Arial" w:cs="Arial"/>
          <w:color w:val="000000" w:themeColor="text1"/>
          <w:kern w:val="24"/>
          <w:sz w:val="24"/>
          <w:szCs w:val="24"/>
        </w:rPr>
        <w:t xml:space="preserve">they have the required generic competencies, </w:t>
      </w:r>
      <w:proofErr w:type="gramStart"/>
      <w:r w:rsidR="00F44030" w:rsidRPr="000E675D">
        <w:rPr>
          <w:rFonts w:ascii="Arial" w:hAnsi="Arial" w:cs="Arial"/>
          <w:color w:val="000000" w:themeColor="text1"/>
          <w:kern w:val="24"/>
          <w:sz w:val="24"/>
          <w:szCs w:val="24"/>
        </w:rPr>
        <w:t>skills</w:t>
      </w:r>
      <w:proofErr w:type="gramEnd"/>
      <w:r w:rsidR="00F44030" w:rsidRPr="000E675D">
        <w:rPr>
          <w:rFonts w:ascii="Arial" w:hAnsi="Arial" w:cs="Arial"/>
          <w:color w:val="000000" w:themeColor="text1"/>
          <w:kern w:val="24"/>
          <w:sz w:val="24"/>
          <w:szCs w:val="24"/>
        </w:rPr>
        <w:t xml:space="preserve"> and knowledge. Completing this will help inform any ongoing learning and development needs they have</w:t>
      </w:r>
      <w:r w:rsidR="00783946" w:rsidRPr="000E675D">
        <w:rPr>
          <w:rFonts w:ascii="Arial" w:hAnsi="Arial" w:cs="Arial"/>
          <w:color w:val="000000" w:themeColor="text1"/>
          <w:kern w:val="24"/>
          <w:sz w:val="24"/>
          <w:szCs w:val="24"/>
        </w:rPr>
        <w:t>.</w:t>
      </w:r>
      <w:r w:rsidR="00F44030" w:rsidRPr="000E675D">
        <w:rPr>
          <w:rFonts w:ascii="Arial" w:hAnsi="Arial" w:cs="Arial"/>
          <w:color w:val="000000" w:themeColor="text1"/>
          <w:kern w:val="24"/>
          <w:sz w:val="24"/>
          <w:szCs w:val="24"/>
        </w:rPr>
        <w:t xml:space="preserve"> </w:t>
      </w:r>
    </w:p>
    <w:p w14:paraId="26FCBBE4" w14:textId="5B72F232" w:rsidR="00674924" w:rsidRPr="000E675D" w:rsidRDefault="00F44030" w:rsidP="00076763">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  </w:t>
      </w:r>
    </w:p>
    <w:p w14:paraId="63C2485F" w14:textId="77777777" w:rsidR="00076763" w:rsidRPr="000E675D" w:rsidRDefault="00076763" w:rsidP="00076763">
      <w:pPr>
        <w:autoSpaceDE w:val="0"/>
        <w:autoSpaceDN w:val="0"/>
        <w:adjustRightInd w:val="0"/>
        <w:spacing w:after="0" w:line="240" w:lineRule="auto"/>
        <w:rPr>
          <w:rFonts w:ascii="Arial" w:hAnsi="Arial" w:cs="Arial"/>
          <w:color w:val="000000" w:themeColor="text1"/>
          <w:kern w:val="24"/>
          <w:sz w:val="24"/>
          <w:szCs w:val="24"/>
        </w:rPr>
      </w:pPr>
    </w:p>
    <w:p w14:paraId="15ED44B6" w14:textId="1008F71C" w:rsidR="00A61283" w:rsidRPr="000E675D" w:rsidRDefault="00F44030" w:rsidP="008F188C">
      <w:pPr>
        <w:pStyle w:val="Heading3"/>
      </w:pPr>
      <w:r w:rsidRPr="000E675D">
        <w:t>Slide 5</w:t>
      </w:r>
      <w:r w:rsidR="00674924" w:rsidRPr="000E675D">
        <w:t>6</w:t>
      </w:r>
    </w:p>
    <w:p w14:paraId="45243742" w14:textId="3783712A"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Remember to reflect and </w:t>
      </w:r>
      <w:r w:rsidR="004254F7" w:rsidRPr="000E675D">
        <w:rPr>
          <w:rFonts w:ascii="Arial" w:hAnsi="Arial" w:cs="Arial"/>
          <w:color w:val="000000" w:themeColor="text1"/>
          <w:kern w:val="24"/>
          <w:sz w:val="24"/>
          <w:szCs w:val="24"/>
        </w:rPr>
        <w:t xml:space="preserve">make </w:t>
      </w:r>
      <w:r w:rsidRPr="000E675D">
        <w:rPr>
          <w:rFonts w:ascii="Arial" w:hAnsi="Arial" w:cs="Arial"/>
          <w:color w:val="000000" w:themeColor="text1"/>
          <w:kern w:val="24"/>
          <w:sz w:val="24"/>
          <w:szCs w:val="24"/>
        </w:rPr>
        <w:t>positive noises throughout</w:t>
      </w:r>
      <w:r w:rsidR="00B962C0" w:rsidRPr="000E675D">
        <w:rPr>
          <w:rFonts w:ascii="Arial" w:hAnsi="Arial" w:cs="Arial"/>
          <w:color w:val="000000" w:themeColor="text1"/>
          <w:kern w:val="24"/>
          <w:sz w:val="24"/>
          <w:szCs w:val="24"/>
        </w:rPr>
        <w:t xml:space="preserve"> the </w:t>
      </w:r>
      <w:proofErr w:type="gramStart"/>
      <w:r w:rsidR="00B962C0" w:rsidRPr="000E675D">
        <w:rPr>
          <w:rFonts w:ascii="Arial" w:hAnsi="Arial" w:cs="Arial"/>
          <w:color w:val="000000" w:themeColor="text1"/>
          <w:kern w:val="24"/>
          <w:sz w:val="24"/>
          <w:szCs w:val="24"/>
        </w:rPr>
        <w:t>call</w:t>
      </w:r>
      <w:r w:rsidR="004254F7"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when</w:t>
      </w:r>
      <w:proofErr w:type="gramEnd"/>
      <w:r w:rsidRPr="000E675D">
        <w:rPr>
          <w:rFonts w:ascii="Arial" w:hAnsi="Arial" w:cs="Arial"/>
          <w:color w:val="000000" w:themeColor="text1"/>
          <w:kern w:val="24"/>
          <w:sz w:val="24"/>
          <w:szCs w:val="24"/>
        </w:rPr>
        <w:t xml:space="preserve"> you can.</w:t>
      </w:r>
    </w:p>
    <w:p w14:paraId="1968B4B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w:t>
      </w:r>
    </w:p>
    <w:p w14:paraId="60E8E2B5" w14:textId="7D5FB799"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Sometimes </w:t>
      </w:r>
      <w:r w:rsidR="00783735" w:rsidRPr="000E675D">
        <w:rPr>
          <w:rFonts w:ascii="Arial" w:hAnsi="Arial" w:cs="Arial"/>
          <w:color w:val="000000" w:themeColor="text1"/>
          <w:kern w:val="24"/>
          <w:sz w:val="24"/>
          <w:szCs w:val="24"/>
        </w:rPr>
        <w:t>it may be</w:t>
      </w:r>
      <w:r w:rsidRPr="000E675D">
        <w:rPr>
          <w:rFonts w:ascii="Arial" w:hAnsi="Arial" w:cs="Arial"/>
          <w:color w:val="000000" w:themeColor="text1"/>
          <w:kern w:val="24"/>
          <w:sz w:val="24"/>
          <w:szCs w:val="24"/>
        </w:rPr>
        <w:t xml:space="preserve"> </w:t>
      </w:r>
      <w:r w:rsidR="00783735" w:rsidRPr="000E675D">
        <w:rPr>
          <w:rFonts w:ascii="Arial" w:hAnsi="Arial" w:cs="Arial"/>
          <w:color w:val="000000" w:themeColor="text1"/>
          <w:kern w:val="24"/>
          <w:sz w:val="24"/>
          <w:szCs w:val="24"/>
        </w:rPr>
        <w:t xml:space="preserve">appropriate </w:t>
      </w:r>
      <w:r w:rsidRPr="000E675D">
        <w:rPr>
          <w:rFonts w:ascii="Arial" w:hAnsi="Arial" w:cs="Arial"/>
          <w:color w:val="000000" w:themeColor="text1"/>
          <w:kern w:val="24"/>
          <w:sz w:val="24"/>
          <w:szCs w:val="24"/>
        </w:rPr>
        <w:t xml:space="preserve">to change the order of the </w:t>
      </w:r>
      <w:proofErr w:type="gramStart"/>
      <w:r w:rsidRPr="000E675D">
        <w:rPr>
          <w:rFonts w:ascii="Arial" w:hAnsi="Arial" w:cs="Arial"/>
          <w:color w:val="000000" w:themeColor="text1"/>
          <w:kern w:val="24"/>
          <w:sz w:val="24"/>
          <w:szCs w:val="24"/>
        </w:rPr>
        <w:t>stages</w:t>
      </w:r>
      <w:proofErr w:type="gramEnd"/>
      <w:r w:rsidRPr="000E675D">
        <w:rPr>
          <w:rFonts w:ascii="Arial" w:hAnsi="Arial" w:cs="Arial"/>
          <w:color w:val="000000" w:themeColor="text1"/>
          <w:kern w:val="24"/>
          <w:sz w:val="24"/>
          <w:szCs w:val="24"/>
        </w:rPr>
        <w:t xml:space="preserve"> or the caller may naturally focus immediately on </w:t>
      </w:r>
      <w:r w:rsidR="00783735" w:rsidRPr="000E675D">
        <w:rPr>
          <w:rFonts w:ascii="Arial" w:hAnsi="Arial" w:cs="Arial"/>
          <w:color w:val="000000" w:themeColor="text1"/>
          <w:kern w:val="24"/>
          <w:sz w:val="24"/>
          <w:szCs w:val="24"/>
        </w:rPr>
        <w:t xml:space="preserve">one </w:t>
      </w:r>
      <w:r w:rsidRPr="000E675D">
        <w:rPr>
          <w:rFonts w:ascii="Arial" w:hAnsi="Arial" w:cs="Arial"/>
          <w:color w:val="000000" w:themeColor="text1"/>
          <w:kern w:val="24"/>
          <w:sz w:val="24"/>
          <w:szCs w:val="24"/>
        </w:rPr>
        <w:t xml:space="preserve">area or issue. </w:t>
      </w:r>
    </w:p>
    <w:p w14:paraId="614E35FC"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w:t>
      </w:r>
    </w:p>
    <w:p w14:paraId="1079E489" w14:textId="2EC7CCF6"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Remember that you </w:t>
      </w:r>
      <w:r w:rsidR="004B064A" w:rsidRPr="000E675D">
        <w:rPr>
          <w:rFonts w:ascii="Arial" w:hAnsi="Arial" w:cs="Arial"/>
          <w:color w:val="000000" w:themeColor="text1"/>
          <w:kern w:val="24"/>
          <w:sz w:val="24"/>
          <w:szCs w:val="24"/>
        </w:rPr>
        <w:t xml:space="preserve">also </w:t>
      </w:r>
      <w:r w:rsidRPr="000E675D">
        <w:rPr>
          <w:rFonts w:ascii="Arial" w:hAnsi="Arial" w:cs="Arial"/>
          <w:color w:val="000000" w:themeColor="text1"/>
          <w:kern w:val="24"/>
          <w:sz w:val="24"/>
          <w:szCs w:val="24"/>
        </w:rPr>
        <w:t xml:space="preserve">have </w:t>
      </w:r>
      <w:r w:rsidR="004B064A" w:rsidRPr="000E675D">
        <w:rPr>
          <w:rFonts w:ascii="Arial" w:hAnsi="Arial" w:cs="Arial"/>
          <w:color w:val="000000" w:themeColor="text1"/>
          <w:kern w:val="24"/>
          <w:sz w:val="24"/>
          <w:szCs w:val="24"/>
        </w:rPr>
        <w:t>your own</w:t>
      </w:r>
      <w:r w:rsidRPr="000E675D">
        <w:rPr>
          <w:rFonts w:ascii="Arial" w:hAnsi="Arial" w:cs="Arial"/>
          <w:color w:val="000000" w:themeColor="text1"/>
          <w:kern w:val="24"/>
          <w:sz w:val="24"/>
          <w:szCs w:val="24"/>
        </w:rPr>
        <w:t xml:space="preserve"> style</w:t>
      </w:r>
      <w:r w:rsidR="004B064A" w:rsidRPr="000E675D">
        <w:rPr>
          <w:rFonts w:ascii="Arial" w:hAnsi="Arial" w:cs="Arial"/>
          <w:color w:val="000000" w:themeColor="text1"/>
          <w:kern w:val="24"/>
          <w:sz w:val="24"/>
          <w:szCs w:val="24"/>
        </w:rPr>
        <w:t>,</w:t>
      </w:r>
      <w:r w:rsidRPr="000E675D">
        <w:rPr>
          <w:rFonts w:ascii="Arial" w:hAnsi="Arial" w:cs="Arial"/>
          <w:color w:val="000000" w:themeColor="text1"/>
          <w:kern w:val="24"/>
          <w:sz w:val="24"/>
          <w:szCs w:val="24"/>
        </w:rPr>
        <w:t xml:space="preserve"> which you probably don’t need to </w:t>
      </w:r>
      <w:proofErr w:type="gramStart"/>
      <w:r w:rsidRPr="000E675D">
        <w:rPr>
          <w:rFonts w:ascii="Arial" w:hAnsi="Arial" w:cs="Arial"/>
          <w:color w:val="000000" w:themeColor="text1"/>
          <w:kern w:val="24"/>
          <w:sz w:val="24"/>
          <w:szCs w:val="24"/>
        </w:rPr>
        <w:t>change</w:t>
      </w:r>
      <w:proofErr w:type="gramEnd"/>
      <w:r w:rsidRPr="000E675D">
        <w:rPr>
          <w:rFonts w:ascii="Arial" w:hAnsi="Arial" w:cs="Arial"/>
          <w:color w:val="000000" w:themeColor="text1"/>
          <w:kern w:val="24"/>
          <w:sz w:val="24"/>
          <w:szCs w:val="24"/>
        </w:rPr>
        <w:t xml:space="preserve"> and which</w:t>
      </w:r>
      <w:r w:rsidR="004B064A" w:rsidRPr="000E675D">
        <w:rPr>
          <w:rFonts w:ascii="Arial" w:hAnsi="Arial" w:cs="Arial"/>
          <w:color w:val="000000" w:themeColor="text1"/>
          <w:kern w:val="24"/>
          <w:sz w:val="24"/>
          <w:szCs w:val="24"/>
        </w:rPr>
        <w:t xml:space="preserve"> will </w:t>
      </w:r>
      <w:r w:rsidRPr="000E675D">
        <w:rPr>
          <w:rFonts w:ascii="Arial" w:hAnsi="Arial" w:cs="Arial"/>
          <w:color w:val="000000" w:themeColor="text1"/>
          <w:kern w:val="24"/>
          <w:sz w:val="24"/>
          <w:szCs w:val="24"/>
        </w:rPr>
        <w:t xml:space="preserve"> help you be as comfortable as </w:t>
      </w:r>
      <w:r w:rsidR="004B064A" w:rsidRPr="000E675D">
        <w:rPr>
          <w:rFonts w:ascii="Arial" w:hAnsi="Arial" w:cs="Arial"/>
          <w:color w:val="000000" w:themeColor="text1"/>
          <w:kern w:val="24"/>
          <w:sz w:val="24"/>
          <w:szCs w:val="24"/>
        </w:rPr>
        <w:t>possible</w:t>
      </w:r>
      <w:r w:rsidRPr="000E675D">
        <w:rPr>
          <w:rFonts w:ascii="Arial" w:hAnsi="Arial" w:cs="Arial"/>
          <w:color w:val="000000" w:themeColor="text1"/>
          <w:kern w:val="24"/>
          <w:sz w:val="24"/>
          <w:szCs w:val="24"/>
        </w:rPr>
        <w:t xml:space="preserve"> in your conversations with people. </w:t>
      </w:r>
    </w:p>
    <w:p w14:paraId="1391BD5D" w14:textId="77777777" w:rsidR="00674924" w:rsidRPr="000E675D" w:rsidRDefault="00674924" w:rsidP="00F44030">
      <w:pPr>
        <w:rPr>
          <w:rFonts w:ascii="Arial" w:hAnsi="Arial" w:cs="Arial"/>
          <w:color w:val="000000" w:themeColor="text1"/>
          <w:sz w:val="24"/>
          <w:szCs w:val="24"/>
        </w:rPr>
      </w:pPr>
    </w:p>
    <w:p w14:paraId="44D0CB53" w14:textId="05520A93" w:rsidR="00F44030" w:rsidRPr="000E675D" w:rsidRDefault="00F44030" w:rsidP="008F188C">
      <w:pPr>
        <w:pStyle w:val="Heading3"/>
      </w:pPr>
      <w:r w:rsidRPr="000E675D">
        <w:t>Slide 57</w:t>
      </w:r>
    </w:p>
    <w:p w14:paraId="191503AD" w14:textId="14725535" w:rsidR="00F44030" w:rsidRPr="000E675D" w:rsidRDefault="00B0293F"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Briefly reflect on</w:t>
      </w:r>
      <w:r w:rsidR="00931A00" w:rsidRPr="000E675D">
        <w:rPr>
          <w:rFonts w:ascii="Arial" w:hAnsi="Arial" w:cs="Arial"/>
          <w:color w:val="000000" w:themeColor="text1"/>
          <w:kern w:val="24"/>
          <w:sz w:val="24"/>
          <w:szCs w:val="24"/>
        </w:rPr>
        <w:t xml:space="preserve"> whether</w:t>
      </w:r>
      <w:r w:rsidRPr="000E675D">
        <w:rPr>
          <w:rFonts w:ascii="Arial" w:hAnsi="Arial" w:cs="Arial"/>
          <w:color w:val="000000" w:themeColor="text1"/>
          <w:kern w:val="24"/>
          <w:sz w:val="24"/>
          <w:szCs w:val="24"/>
        </w:rPr>
        <w:t xml:space="preserve"> the</w:t>
      </w:r>
      <w:r w:rsidR="00F44030" w:rsidRPr="000E675D">
        <w:rPr>
          <w:rFonts w:ascii="Arial" w:hAnsi="Arial" w:cs="Arial"/>
          <w:color w:val="000000" w:themeColor="text1"/>
          <w:kern w:val="24"/>
          <w:sz w:val="24"/>
          <w:szCs w:val="24"/>
        </w:rPr>
        <w:t xml:space="preserve"> participants have achieved the objectives and their hopes for the session. </w:t>
      </w:r>
    </w:p>
    <w:p w14:paraId="563AB320"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4F6C412"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Agree the next steps using the slide as a prompt.</w:t>
      </w:r>
    </w:p>
    <w:p w14:paraId="29CC9A2B" w14:textId="77777777" w:rsidR="00F44030" w:rsidRPr="000E675D" w:rsidRDefault="00F44030" w:rsidP="00F44030">
      <w:pPr>
        <w:autoSpaceDE w:val="0"/>
        <w:autoSpaceDN w:val="0"/>
        <w:adjustRightInd w:val="0"/>
        <w:spacing w:after="0" w:line="240" w:lineRule="auto"/>
        <w:rPr>
          <w:rFonts w:ascii="Arial" w:hAnsi="Arial" w:cs="Arial"/>
          <w:color w:val="000000" w:themeColor="text1"/>
          <w:kern w:val="24"/>
          <w:sz w:val="24"/>
          <w:szCs w:val="24"/>
        </w:rPr>
      </w:pPr>
    </w:p>
    <w:p w14:paraId="2DEFE826" w14:textId="19A04EEE" w:rsidR="00A61283" w:rsidRPr="000E675D" w:rsidRDefault="00F44030" w:rsidP="00EA3CA2">
      <w:pPr>
        <w:autoSpaceDE w:val="0"/>
        <w:autoSpaceDN w:val="0"/>
        <w:adjustRightInd w:val="0"/>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t xml:space="preserve">Evaluate the session – ask participants to complete any </w:t>
      </w:r>
      <w:r w:rsidR="00367472" w:rsidRPr="000E675D">
        <w:rPr>
          <w:rFonts w:ascii="Arial" w:hAnsi="Arial" w:cs="Arial"/>
          <w:color w:val="000000" w:themeColor="text1"/>
          <w:kern w:val="24"/>
          <w:sz w:val="24"/>
          <w:szCs w:val="24"/>
        </w:rPr>
        <w:t xml:space="preserve">necessary </w:t>
      </w:r>
      <w:r w:rsidRPr="000E675D">
        <w:rPr>
          <w:rFonts w:ascii="Arial" w:hAnsi="Arial" w:cs="Arial"/>
          <w:color w:val="000000" w:themeColor="text1"/>
          <w:kern w:val="24"/>
          <w:sz w:val="24"/>
          <w:szCs w:val="24"/>
        </w:rPr>
        <w:t>evaluation sheets</w:t>
      </w:r>
      <w:r w:rsidR="00367472" w:rsidRPr="000E675D">
        <w:rPr>
          <w:rFonts w:ascii="Arial" w:hAnsi="Arial" w:cs="Arial"/>
          <w:color w:val="000000" w:themeColor="text1"/>
          <w:kern w:val="24"/>
          <w:sz w:val="24"/>
          <w:szCs w:val="24"/>
        </w:rPr>
        <w:t>.</w:t>
      </w:r>
    </w:p>
    <w:p w14:paraId="3600B7FC" w14:textId="549F08E0" w:rsidR="00CA5D3C" w:rsidRPr="000E675D" w:rsidRDefault="00CA5D3C">
      <w:pPr>
        <w:widowControl/>
        <w:spacing w:after="0" w:line="240" w:lineRule="auto"/>
        <w:rPr>
          <w:rFonts w:ascii="Arial" w:hAnsi="Arial" w:cs="Arial"/>
          <w:color w:val="000000" w:themeColor="text1"/>
          <w:kern w:val="24"/>
          <w:sz w:val="24"/>
          <w:szCs w:val="24"/>
        </w:rPr>
      </w:pPr>
      <w:r w:rsidRPr="000E675D">
        <w:rPr>
          <w:rFonts w:ascii="Arial" w:hAnsi="Arial" w:cs="Arial"/>
          <w:color w:val="000000" w:themeColor="text1"/>
          <w:kern w:val="24"/>
          <w:sz w:val="24"/>
          <w:szCs w:val="24"/>
        </w:rPr>
        <w:br w:type="page"/>
      </w:r>
    </w:p>
    <w:p w14:paraId="4969084B" w14:textId="0581626C" w:rsidR="00417EE6" w:rsidRPr="000E675D" w:rsidRDefault="00417EE6" w:rsidP="008F188C">
      <w:pPr>
        <w:pStyle w:val="Heading1"/>
      </w:pPr>
      <w:r w:rsidRPr="000E675D">
        <w:lastRenderedPageBreak/>
        <w:t>S</w:t>
      </w:r>
      <w:r w:rsidR="00367472" w:rsidRPr="000E675D">
        <w:t>ection</w:t>
      </w:r>
      <w:r w:rsidRPr="000E675D">
        <w:t xml:space="preserve"> 4</w:t>
      </w:r>
    </w:p>
    <w:p w14:paraId="7297A1C8" w14:textId="4FA976B7" w:rsidR="0064779F" w:rsidRPr="000E675D" w:rsidRDefault="00F7395F" w:rsidP="008F188C">
      <w:pPr>
        <w:pStyle w:val="Heading2"/>
      </w:pPr>
      <w:r w:rsidRPr="000E675D">
        <w:t>H</w:t>
      </w:r>
      <w:r w:rsidR="00367472" w:rsidRPr="000E675D">
        <w:t>andouts</w:t>
      </w:r>
    </w:p>
    <w:p w14:paraId="75369648" w14:textId="77777777" w:rsidR="008F188C" w:rsidRPr="000E675D" w:rsidRDefault="008F188C" w:rsidP="008F188C">
      <w:pPr>
        <w:tabs>
          <w:tab w:val="left" w:pos="2820"/>
          <w:tab w:val="left" w:pos="3400"/>
        </w:tabs>
        <w:spacing w:after="120"/>
        <w:ind w:right="3178"/>
        <w:rPr>
          <w:rFonts w:ascii="Arial" w:eastAsia="Frutiger-Light" w:hAnsi="Arial" w:cs="Arial"/>
          <w:bCs/>
          <w:color w:val="000000" w:themeColor="text1"/>
          <w:w w:val="101"/>
          <w:sz w:val="24"/>
          <w:szCs w:val="24"/>
        </w:rPr>
      </w:pPr>
    </w:p>
    <w:p w14:paraId="7EC16F01" w14:textId="333C2E23" w:rsidR="00F324DB" w:rsidRPr="000E675D" w:rsidRDefault="00F324DB" w:rsidP="008F188C">
      <w:pPr>
        <w:tabs>
          <w:tab w:val="left" w:pos="2820"/>
          <w:tab w:val="left" w:pos="3400"/>
        </w:tabs>
        <w:spacing w:after="120"/>
        <w:ind w:right="3178"/>
        <w:rPr>
          <w:rFonts w:ascii="Arial" w:eastAsia="Frutiger-Light" w:hAnsi="Arial" w:cs="Arial"/>
          <w:bCs/>
          <w:color w:val="000000" w:themeColor="text1"/>
          <w:w w:val="101"/>
          <w:sz w:val="24"/>
          <w:szCs w:val="24"/>
        </w:rPr>
      </w:pPr>
      <w:r w:rsidRPr="000E675D">
        <w:rPr>
          <w:rFonts w:ascii="Arial" w:eastAsia="Frutiger-Light" w:hAnsi="Arial" w:cs="Arial"/>
          <w:bCs/>
          <w:color w:val="000000" w:themeColor="text1"/>
          <w:w w:val="101"/>
          <w:sz w:val="24"/>
          <w:szCs w:val="24"/>
        </w:rPr>
        <w:t xml:space="preserve">Handout 1 </w:t>
      </w:r>
      <w:r w:rsidR="00367472" w:rsidRPr="000E675D">
        <w:rPr>
          <w:rFonts w:ascii="Arial" w:eastAsia="Frutiger-Light" w:hAnsi="Arial" w:cs="Arial"/>
          <w:bCs/>
          <w:color w:val="000000" w:themeColor="text1"/>
          <w:w w:val="101"/>
          <w:sz w:val="24"/>
          <w:szCs w:val="24"/>
        </w:rPr>
        <w:t>–</w:t>
      </w:r>
      <w:r w:rsidRPr="000E675D">
        <w:rPr>
          <w:rFonts w:ascii="Arial" w:eastAsia="Frutiger-Light" w:hAnsi="Arial" w:cs="Arial"/>
          <w:bCs/>
          <w:color w:val="000000" w:themeColor="text1"/>
          <w:w w:val="101"/>
          <w:sz w:val="24"/>
          <w:szCs w:val="24"/>
        </w:rPr>
        <w:t xml:space="preserve"> Information, </w:t>
      </w:r>
      <w:proofErr w:type="gramStart"/>
      <w:r w:rsidRPr="000E675D">
        <w:rPr>
          <w:rFonts w:ascii="Arial" w:eastAsia="Frutiger-Light" w:hAnsi="Arial" w:cs="Arial"/>
          <w:bCs/>
          <w:color w:val="000000" w:themeColor="text1"/>
          <w:w w:val="101"/>
          <w:sz w:val="24"/>
          <w:szCs w:val="24"/>
        </w:rPr>
        <w:t>advice</w:t>
      </w:r>
      <w:proofErr w:type="gramEnd"/>
      <w:r w:rsidRPr="000E675D">
        <w:rPr>
          <w:rFonts w:ascii="Arial" w:eastAsia="Frutiger-Light" w:hAnsi="Arial" w:cs="Arial"/>
          <w:bCs/>
          <w:color w:val="000000" w:themeColor="text1"/>
          <w:w w:val="101"/>
          <w:sz w:val="24"/>
          <w:szCs w:val="24"/>
        </w:rPr>
        <w:t xml:space="preserve"> and assistance definition</w:t>
      </w:r>
    </w:p>
    <w:p w14:paraId="7C05CF9F" w14:textId="05FAFAFB" w:rsidR="00F324DB" w:rsidRPr="000E675D" w:rsidRDefault="00F324DB" w:rsidP="00417EE6">
      <w:pPr>
        <w:spacing w:after="120" w:line="240" w:lineRule="auto"/>
        <w:ind w:left="20" w:right="-117"/>
        <w:rPr>
          <w:rFonts w:ascii="Arial" w:eastAsia="Frutiger-Light" w:hAnsi="Arial" w:cs="Arial"/>
          <w:bCs/>
          <w:color w:val="000000" w:themeColor="text1"/>
          <w:w w:val="101"/>
          <w:sz w:val="24"/>
          <w:szCs w:val="24"/>
        </w:rPr>
      </w:pPr>
    </w:p>
    <w:bookmarkStart w:id="0" w:name="_MON_1664268308"/>
    <w:bookmarkEnd w:id="0"/>
    <w:p w14:paraId="087B182C" w14:textId="04480519" w:rsidR="00F324DB" w:rsidRPr="000E675D" w:rsidRDefault="005A3E15" w:rsidP="00417EE6">
      <w:pPr>
        <w:spacing w:after="120" w:line="240" w:lineRule="auto"/>
        <w:ind w:left="20" w:right="-117"/>
        <w:rPr>
          <w:rFonts w:ascii="Arial" w:hAnsi="Arial" w:cs="Arial"/>
          <w:color w:val="000000" w:themeColor="text1"/>
          <w:sz w:val="24"/>
          <w:szCs w:val="24"/>
        </w:rPr>
      </w:pPr>
      <w:r w:rsidRPr="005A3E15">
        <w:rPr>
          <w:rFonts w:ascii="Arial" w:hAnsi="Arial" w:cs="Arial"/>
          <w:noProof/>
          <w:color w:val="000000" w:themeColor="text1"/>
          <w:sz w:val="24"/>
          <w:szCs w:val="24"/>
        </w:rPr>
        <w:object w:dxaOrig="1000" w:dyaOrig="653" w14:anchorId="51EAF5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nk to IAA defintions handout" style="width:50.5pt;height:32.5pt;mso-width-percent:0;mso-height-percent:0;mso-width-percent:0;mso-height-percent:0" o:ole="">
            <v:imagedata r:id="rId26" o:title=""/>
          </v:shape>
          <o:OLEObject Type="Embed" ProgID="Word.Document.12" ShapeID="_x0000_i1025" DrawAspect="Icon" ObjectID="_1681805193" r:id="rId27">
            <o:FieldCodes>\s</o:FieldCodes>
          </o:OLEObject>
        </w:object>
      </w:r>
    </w:p>
    <w:p w14:paraId="5BAE2F8E" w14:textId="05A20351" w:rsidR="00F324DB" w:rsidRPr="000E675D" w:rsidRDefault="00F324DB" w:rsidP="00417EE6">
      <w:pPr>
        <w:spacing w:after="120" w:line="240" w:lineRule="auto"/>
        <w:ind w:left="20" w:right="-117"/>
        <w:rPr>
          <w:rFonts w:ascii="Arial" w:hAnsi="Arial" w:cs="Arial"/>
          <w:color w:val="000000" w:themeColor="text1"/>
          <w:sz w:val="24"/>
          <w:szCs w:val="24"/>
        </w:rPr>
      </w:pPr>
    </w:p>
    <w:p w14:paraId="3365E3F0" w14:textId="26C2BE85" w:rsidR="00F324DB" w:rsidRPr="000E675D" w:rsidRDefault="00F324DB" w:rsidP="00417EE6">
      <w:pPr>
        <w:spacing w:after="120" w:line="240" w:lineRule="auto"/>
        <w:ind w:left="20" w:right="-117"/>
        <w:rPr>
          <w:rFonts w:ascii="Arial" w:hAnsi="Arial" w:cs="Arial"/>
          <w:color w:val="000000" w:themeColor="text1"/>
          <w:sz w:val="24"/>
          <w:szCs w:val="24"/>
        </w:rPr>
      </w:pPr>
      <w:r w:rsidRPr="000E675D">
        <w:rPr>
          <w:rFonts w:ascii="Arial" w:hAnsi="Arial" w:cs="Arial"/>
          <w:color w:val="000000" w:themeColor="text1"/>
          <w:sz w:val="24"/>
          <w:szCs w:val="24"/>
        </w:rPr>
        <w:t>Handout 2 – Strength</w:t>
      </w:r>
      <w:r w:rsidR="006A7376" w:rsidRPr="000E675D">
        <w:rPr>
          <w:rFonts w:ascii="Arial" w:hAnsi="Arial" w:cs="Arial"/>
          <w:color w:val="000000" w:themeColor="text1"/>
          <w:sz w:val="24"/>
          <w:szCs w:val="24"/>
        </w:rPr>
        <w:t>-</w:t>
      </w:r>
      <w:r w:rsidRPr="000E675D">
        <w:rPr>
          <w:rFonts w:ascii="Arial" w:hAnsi="Arial" w:cs="Arial"/>
          <w:color w:val="000000" w:themeColor="text1"/>
          <w:sz w:val="24"/>
          <w:szCs w:val="24"/>
        </w:rPr>
        <w:t>based questions</w:t>
      </w:r>
    </w:p>
    <w:p w14:paraId="12675A4A" w14:textId="77777777" w:rsidR="00F324DB" w:rsidRPr="000E675D" w:rsidRDefault="00F324DB" w:rsidP="00417EE6">
      <w:pPr>
        <w:spacing w:after="120" w:line="240" w:lineRule="auto"/>
        <w:ind w:left="20" w:right="-117"/>
        <w:rPr>
          <w:rFonts w:ascii="Arial" w:hAnsi="Arial" w:cs="Arial"/>
          <w:color w:val="000000" w:themeColor="text1"/>
          <w:sz w:val="24"/>
          <w:szCs w:val="24"/>
        </w:rPr>
      </w:pPr>
    </w:p>
    <w:p w14:paraId="0B36DDC6" w14:textId="52E6B5AB" w:rsidR="00F324DB" w:rsidRPr="000E675D" w:rsidRDefault="00F324DB" w:rsidP="00417EE6">
      <w:pPr>
        <w:spacing w:after="120" w:line="240" w:lineRule="auto"/>
        <w:ind w:left="20" w:right="-117"/>
        <w:rPr>
          <w:rFonts w:ascii="Arial" w:hAnsi="Arial" w:cs="Arial"/>
          <w:color w:val="000000" w:themeColor="text1"/>
          <w:sz w:val="24"/>
          <w:szCs w:val="24"/>
        </w:rPr>
      </w:pPr>
    </w:p>
    <w:bookmarkStart w:id="1" w:name="_MON_1664268395"/>
    <w:bookmarkEnd w:id="1"/>
    <w:p w14:paraId="77D4388F" w14:textId="64305EEA" w:rsidR="00F324DB" w:rsidRPr="000E675D" w:rsidRDefault="005A3E15" w:rsidP="00417EE6">
      <w:pPr>
        <w:spacing w:after="120" w:line="240" w:lineRule="auto"/>
        <w:ind w:left="20" w:right="-117"/>
        <w:rPr>
          <w:rFonts w:ascii="Arial" w:hAnsi="Arial" w:cs="Arial"/>
          <w:color w:val="000000" w:themeColor="text1"/>
          <w:sz w:val="24"/>
          <w:szCs w:val="24"/>
        </w:rPr>
      </w:pPr>
      <w:r w:rsidRPr="005A3E15">
        <w:rPr>
          <w:rFonts w:ascii="Arial" w:hAnsi="Arial" w:cs="Arial"/>
          <w:noProof/>
          <w:color w:val="000000" w:themeColor="text1"/>
          <w:sz w:val="24"/>
          <w:szCs w:val="24"/>
        </w:rPr>
        <w:object w:dxaOrig="1000" w:dyaOrig="653" w14:anchorId="7BEA4A83">
          <v:shape id="_x0000_i1026" type="#_x0000_t75" alt="Link Strength based questions handout" style="width:50.5pt;height:32.5pt;mso-width-percent:0;mso-height-percent:0;mso-width-percent:0;mso-height-percent:0" o:ole="">
            <v:imagedata r:id="rId28" o:title=""/>
          </v:shape>
          <o:OLEObject Type="Embed" ProgID="Word.Document.12" ShapeID="_x0000_i1026" DrawAspect="Icon" ObjectID="_1681805194" r:id="rId29">
            <o:FieldCodes>\s</o:FieldCodes>
          </o:OLEObject>
        </w:object>
      </w:r>
    </w:p>
    <w:p w14:paraId="13E2C89C" w14:textId="7E36CA3B" w:rsidR="00F324DB" w:rsidRPr="000E675D" w:rsidRDefault="00F324DB" w:rsidP="00417EE6">
      <w:pPr>
        <w:spacing w:after="120" w:line="240" w:lineRule="auto"/>
        <w:ind w:left="20" w:right="-117"/>
        <w:rPr>
          <w:rFonts w:ascii="Arial" w:hAnsi="Arial" w:cs="Arial"/>
          <w:color w:val="000000" w:themeColor="text1"/>
          <w:sz w:val="24"/>
          <w:szCs w:val="24"/>
        </w:rPr>
      </w:pPr>
    </w:p>
    <w:p w14:paraId="16F9372B" w14:textId="18038FB6" w:rsidR="00F324DB" w:rsidRPr="000E675D" w:rsidRDefault="00F324DB" w:rsidP="00417EE6">
      <w:pPr>
        <w:spacing w:after="120" w:line="240" w:lineRule="auto"/>
        <w:ind w:left="20" w:right="-117"/>
        <w:rPr>
          <w:rFonts w:ascii="Arial" w:eastAsia="Frutiger-Light" w:hAnsi="Arial" w:cs="Arial"/>
          <w:bCs/>
          <w:color w:val="000000" w:themeColor="text1"/>
          <w:w w:val="101"/>
          <w:sz w:val="24"/>
          <w:szCs w:val="24"/>
        </w:rPr>
      </w:pPr>
      <w:r w:rsidRPr="000E675D">
        <w:rPr>
          <w:rFonts w:ascii="Arial" w:hAnsi="Arial" w:cs="Arial"/>
          <w:color w:val="000000" w:themeColor="text1"/>
          <w:sz w:val="24"/>
          <w:szCs w:val="24"/>
        </w:rPr>
        <w:t>Handout 3 – Outcome statements (participant and tutor copies)</w:t>
      </w:r>
    </w:p>
    <w:p w14:paraId="0448AF5B" w14:textId="77777777" w:rsidR="00F85D78" w:rsidRPr="000E675D" w:rsidRDefault="00F85D78" w:rsidP="00417EE6">
      <w:pPr>
        <w:spacing w:after="120" w:line="240" w:lineRule="auto"/>
        <w:ind w:left="20" w:right="-117"/>
        <w:rPr>
          <w:rFonts w:ascii="Arial" w:eastAsia="Frutiger-Light" w:hAnsi="Arial" w:cs="Arial"/>
          <w:b/>
          <w:color w:val="000000" w:themeColor="text1"/>
          <w:w w:val="101"/>
          <w:sz w:val="24"/>
          <w:szCs w:val="24"/>
        </w:rPr>
      </w:pPr>
    </w:p>
    <w:p w14:paraId="7302287B" w14:textId="3CC477ED" w:rsidR="00F85D78" w:rsidRPr="000E675D" w:rsidRDefault="005A3E15" w:rsidP="00417EE6">
      <w:pPr>
        <w:spacing w:after="120" w:line="240" w:lineRule="auto"/>
        <w:ind w:left="20" w:right="-117"/>
        <w:rPr>
          <w:rFonts w:ascii="Arial" w:hAnsi="Arial" w:cs="Arial"/>
          <w:color w:val="000000" w:themeColor="text1"/>
          <w:sz w:val="24"/>
          <w:szCs w:val="24"/>
        </w:rPr>
      </w:pPr>
      <w:r w:rsidRPr="005A3E15">
        <w:rPr>
          <w:rFonts w:ascii="Arial" w:hAnsi="Arial" w:cs="Arial"/>
          <w:noProof/>
          <w:color w:val="000000" w:themeColor="text1"/>
          <w:sz w:val="24"/>
          <w:szCs w:val="24"/>
        </w:rPr>
        <w:object w:dxaOrig="1000" w:dyaOrig="653" w14:anchorId="7E35E796">
          <v:shape id="_x0000_i1027" type="#_x0000_t75" alt="Link to Examples of outcomes statements" style="width:47.5pt;height:33.5pt;mso-width-percent:0;mso-height-percent:0;mso-width-percent:0;mso-height-percent:0" o:ole="">
            <v:imagedata r:id="rId30" o:title=""/>
          </v:shape>
          <o:OLEObject Type="Embed" ProgID="AcroExch.Document.DC" ShapeID="_x0000_i1027" DrawAspect="Icon" ObjectID="_1681805195" r:id="rId31"/>
        </w:object>
      </w:r>
      <w:r w:rsidR="00F324DB" w:rsidRPr="000E675D">
        <w:rPr>
          <w:rFonts w:ascii="Arial" w:hAnsi="Arial" w:cs="Arial"/>
          <w:color w:val="000000" w:themeColor="text1"/>
          <w:sz w:val="24"/>
          <w:szCs w:val="24"/>
        </w:rPr>
        <w:t xml:space="preserve"> </w:t>
      </w:r>
      <w:r w:rsidRPr="005A3E15">
        <w:rPr>
          <w:rFonts w:ascii="Arial" w:hAnsi="Arial" w:cs="Arial"/>
          <w:noProof/>
          <w:color w:val="000000" w:themeColor="text1"/>
          <w:sz w:val="24"/>
          <w:szCs w:val="24"/>
        </w:rPr>
        <w:object w:dxaOrig="1500" w:dyaOrig="982" w14:anchorId="7F400A75">
          <v:shape id="_x0000_i1028" type="#_x0000_t75" alt="Link to Examples of outcomes statements" style="width:1in;height:50pt;mso-width-percent:0;mso-height-percent:0;mso-width-percent:0;mso-height-percent:0" o:ole="">
            <v:imagedata r:id="rId32" o:title=""/>
          </v:shape>
          <o:OLEObject Type="Embed" ProgID="AcroExch.Document.DC" ShapeID="_x0000_i1028" DrawAspect="Icon" ObjectID="_1681805196" r:id="rId33"/>
        </w:object>
      </w:r>
    </w:p>
    <w:p w14:paraId="3E213DC7" w14:textId="77777777" w:rsidR="00F324DB" w:rsidRPr="000E675D" w:rsidRDefault="00F324DB" w:rsidP="00417EE6">
      <w:pPr>
        <w:spacing w:after="120" w:line="240" w:lineRule="auto"/>
        <w:ind w:left="20" w:right="-117"/>
        <w:rPr>
          <w:rFonts w:ascii="Arial" w:hAnsi="Arial" w:cs="Arial"/>
          <w:color w:val="000000" w:themeColor="text1"/>
          <w:sz w:val="24"/>
          <w:szCs w:val="24"/>
        </w:rPr>
      </w:pPr>
    </w:p>
    <w:p w14:paraId="25DFF825" w14:textId="77777777" w:rsidR="00F324DB" w:rsidRPr="000E675D" w:rsidRDefault="00F324DB" w:rsidP="00417EE6">
      <w:pPr>
        <w:spacing w:after="120" w:line="240" w:lineRule="auto"/>
        <w:ind w:left="20" w:right="-117"/>
        <w:rPr>
          <w:rFonts w:ascii="Arial" w:hAnsi="Arial" w:cs="Arial"/>
          <w:color w:val="000000" w:themeColor="text1"/>
          <w:sz w:val="24"/>
          <w:szCs w:val="24"/>
        </w:rPr>
      </w:pPr>
    </w:p>
    <w:p w14:paraId="440AC7D2" w14:textId="56648787" w:rsidR="00F324DB" w:rsidRPr="000E675D" w:rsidRDefault="00F324DB" w:rsidP="00417EE6">
      <w:pPr>
        <w:spacing w:after="120" w:line="240" w:lineRule="auto"/>
        <w:ind w:left="20" w:right="-117"/>
        <w:rPr>
          <w:rFonts w:ascii="Arial" w:eastAsia="Frutiger-Light" w:hAnsi="Arial" w:cs="Arial"/>
          <w:bCs/>
          <w:color w:val="000000" w:themeColor="text1"/>
          <w:w w:val="101"/>
          <w:sz w:val="24"/>
          <w:szCs w:val="24"/>
        </w:rPr>
      </w:pPr>
      <w:r w:rsidRPr="000E675D">
        <w:rPr>
          <w:rFonts w:ascii="Arial" w:eastAsia="Frutiger-Light" w:hAnsi="Arial" w:cs="Arial"/>
          <w:bCs/>
          <w:color w:val="000000" w:themeColor="text1"/>
          <w:w w:val="101"/>
          <w:sz w:val="24"/>
          <w:szCs w:val="24"/>
        </w:rPr>
        <w:t xml:space="preserve">Handout 4 </w:t>
      </w:r>
      <w:r w:rsidR="00183B50" w:rsidRPr="000E675D">
        <w:rPr>
          <w:rFonts w:ascii="Arial" w:eastAsia="Frutiger-Light" w:hAnsi="Arial" w:cs="Arial"/>
          <w:bCs/>
          <w:color w:val="000000" w:themeColor="text1"/>
          <w:w w:val="101"/>
          <w:sz w:val="24"/>
          <w:szCs w:val="24"/>
        </w:rPr>
        <w:t>–</w:t>
      </w:r>
      <w:r w:rsidRPr="000E675D">
        <w:rPr>
          <w:rFonts w:ascii="Arial" w:eastAsia="Frutiger-Light" w:hAnsi="Arial" w:cs="Arial"/>
          <w:bCs/>
          <w:color w:val="000000" w:themeColor="text1"/>
          <w:w w:val="101"/>
          <w:sz w:val="24"/>
          <w:szCs w:val="24"/>
        </w:rPr>
        <w:t xml:space="preserve"> </w:t>
      </w:r>
      <w:r w:rsidR="00335388" w:rsidRPr="000E675D">
        <w:rPr>
          <w:rFonts w:ascii="Arial" w:eastAsia="Frutiger-Light" w:hAnsi="Arial" w:cs="Arial"/>
          <w:bCs/>
          <w:color w:val="000000" w:themeColor="text1"/>
          <w:w w:val="101"/>
          <w:sz w:val="24"/>
          <w:szCs w:val="24"/>
        </w:rPr>
        <w:t>Personal outcomes</w:t>
      </w:r>
      <w:r w:rsidR="00183B50" w:rsidRPr="000E675D">
        <w:rPr>
          <w:rFonts w:ascii="Arial" w:eastAsia="Frutiger-Light" w:hAnsi="Arial" w:cs="Arial"/>
          <w:bCs/>
          <w:color w:val="000000" w:themeColor="text1"/>
          <w:w w:val="101"/>
          <w:sz w:val="24"/>
          <w:szCs w:val="24"/>
        </w:rPr>
        <w:t xml:space="preserve"> booklet</w:t>
      </w:r>
    </w:p>
    <w:p w14:paraId="67711B67" w14:textId="77777777" w:rsidR="00183B50" w:rsidRPr="000E675D" w:rsidRDefault="00183B50" w:rsidP="00417EE6">
      <w:pPr>
        <w:spacing w:after="120" w:line="240" w:lineRule="auto"/>
        <w:ind w:left="20" w:right="-117"/>
        <w:rPr>
          <w:rFonts w:ascii="Arial" w:eastAsia="Frutiger-Light" w:hAnsi="Arial" w:cs="Arial"/>
          <w:bCs/>
          <w:color w:val="000000" w:themeColor="text1"/>
          <w:w w:val="101"/>
          <w:sz w:val="24"/>
          <w:szCs w:val="24"/>
        </w:rPr>
      </w:pPr>
    </w:p>
    <w:p w14:paraId="06495E22" w14:textId="1CB57CBB" w:rsidR="00183B50" w:rsidRPr="000E675D" w:rsidRDefault="005A3E15" w:rsidP="00417EE6">
      <w:pPr>
        <w:spacing w:after="120" w:line="240" w:lineRule="auto"/>
        <w:ind w:left="20" w:right="-117"/>
        <w:rPr>
          <w:rFonts w:ascii="Arial" w:eastAsia="Frutiger-Light" w:hAnsi="Arial" w:cs="Arial"/>
          <w:bCs/>
          <w:color w:val="000000" w:themeColor="text1"/>
          <w:w w:val="101"/>
          <w:sz w:val="24"/>
          <w:szCs w:val="24"/>
        </w:rPr>
      </w:pPr>
      <w:r w:rsidRPr="005A3E15">
        <w:rPr>
          <w:rFonts w:ascii="Arial" w:hAnsi="Arial" w:cs="Arial"/>
          <w:noProof/>
          <w:color w:val="000000" w:themeColor="text1"/>
          <w:sz w:val="24"/>
          <w:szCs w:val="24"/>
        </w:rPr>
        <w:object w:dxaOrig="1000" w:dyaOrig="653" w14:anchorId="046CCB1D">
          <v:shape id="_x0000_i1029" type="#_x0000_t75" alt="Link to personal outcomes booklet" style="width:47.5pt;height:33.5pt;mso-width-percent:0;mso-height-percent:0;mso-width-percent:0;mso-height-percent:0" o:ole="">
            <v:imagedata r:id="rId34" o:title=""/>
          </v:shape>
          <o:OLEObject Type="Embed" ProgID="AcroExch.Document.DC" ShapeID="_x0000_i1029" DrawAspect="Icon" ObjectID="_1681805197" r:id="rId35"/>
        </w:object>
      </w:r>
    </w:p>
    <w:p w14:paraId="737BDB25" w14:textId="7935213F" w:rsidR="00183B50" w:rsidRPr="000E675D" w:rsidRDefault="00183B50" w:rsidP="00417EE6">
      <w:pPr>
        <w:spacing w:after="120" w:line="240" w:lineRule="auto"/>
        <w:ind w:left="20" w:right="-117"/>
        <w:rPr>
          <w:rFonts w:ascii="Arial" w:eastAsia="Frutiger-Light" w:hAnsi="Arial" w:cs="Arial"/>
          <w:bCs/>
          <w:color w:val="000000" w:themeColor="text1"/>
          <w:w w:val="101"/>
          <w:sz w:val="24"/>
          <w:szCs w:val="24"/>
        </w:rPr>
        <w:sectPr w:rsidR="00183B50" w:rsidRPr="000E675D" w:rsidSect="005E0D9A">
          <w:headerReference w:type="default" r:id="rId36"/>
          <w:footerReference w:type="even" r:id="rId37"/>
          <w:footerReference w:type="default" r:id="rId38"/>
          <w:headerReference w:type="first" r:id="rId39"/>
          <w:pgSz w:w="11900" w:h="16840"/>
          <w:pgMar w:top="993" w:right="276" w:bottom="567" w:left="567" w:header="0" w:footer="340" w:gutter="0"/>
          <w:pgNumType w:start="1"/>
          <w:cols w:space="708"/>
          <w:docGrid w:linePitch="360"/>
        </w:sectPr>
      </w:pPr>
    </w:p>
    <w:p w14:paraId="6390F30C" w14:textId="6E9928FB" w:rsidR="005556A4" w:rsidRPr="000E675D" w:rsidRDefault="00650922" w:rsidP="00867D13">
      <w:pPr>
        <w:pStyle w:val="Heading1"/>
      </w:pPr>
      <w:r w:rsidRPr="000E675D">
        <w:lastRenderedPageBreak/>
        <w:t xml:space="preserve">Section </w:t>
      </w:r>
      <w:r w:rsidR="005556A4" w:rsidRPr="000E675D">
        <w:t>5</w:t>
      </w:r>
    </w:p>
    <w:p w14:paraId="4AC8F9F0" w14:textId="3C6D8890" w:rsidR="005556A4" w:rsidRPr="000E675D" w:rsidRDefault="00F7395F" w:rsidP="00867D13">
      <w:pPr>
        <w:pStyle w:val="Heading2"/>
      </w:pPr>
      <w:r w:rsidRPr="000E675D">
        <w:t>C</w:t>
      </w:r>
      <w:r w:rsidR="00650922" w:rsidRPr="000E675D">
        <w:t>ase studies and discussion exercise</w:t>
      </w:r>
    </w:p>
    <w:p w14:paraId="0A9CA622" w14:textId="77777777" w:rsidR="0064779F" w:rsidRPr="000E675D" w:rsidRDefault="0064779F" w:rsidP="003130B8">
      <w:pPr>
        <w:rPr>
          <w:rFonts w:ascii="Arial" w:hAnsi="Arial" w:cs="Arial"/>
          <w:b/>
          <w:color w:val="000000" w:themeColor="text1"/>
          <w:sz w:val="24"/>
          <w:szCs w:val="24"/>
          <w:u w:val="single"/>
        </w:rPr>
      </w:pPr>
    </w:p>
    <w:p w14:paraId="1B293937" w14:textId="027982D4" w:rsidR="00473AD9" w:rsidRPr="000E675D" w:rsidRDefault="003130B8" w:rsidP="00867D13">
      <w:pPr>
        <w:pStyle w:val="Heading3"/>
      </w:pPr>
      <w:r w:rsidRPr="000E675D">
        <w:t>Activity 1</w:t>
      </w:r>
    </w:p>
    <w:p w14:paraId="1784C255" w14:textId="77777777" w:rsidR="00473AD9" w:rsidRPr="000E675D" w:rsidRDefault="00473AD9" w:rsidP="003130B8">
      <w:pPr>
        <w:rPr>
          <w:rFonts w:ascii="Arial" w:hAnsi="Arial" w:cs="Arial"/>
          <w:b/>
          <w:color w:val="000000" w:themeColor="text1"/>
          <w:sz w:val="24"/>
          <w:szCs w:val="24"/>
          <w:u w:val="single"/>
        </w:rPr>
      </w:pPr>
    </w:p>
    <w:p w14:paraId="5B1FF811" w14:textId="77777777" w:rsidR="003130B8" w:rsidRPr="000E675D" w:rsidRDefault="003130B8" w:rsidP="003130B8">
      <w:pPr>
        <w:rPr>
          <w:rFonts w:ascii="Arial" w:hAnsi="Arial" w:cs="Arial"/>
          <w:color w:val="000000" w:themeColor="text1"/>
          <w:sz w:val="24"/>
          <w:szCs w:val="24"/>
        </w:rPr>
      </w:pPr>
      <w:r w:rsidRPr="000E675D">
        <w:rPr>
          <w:rFonts w:ascii="Arial" w:hAnsi="Arial" w:cs="Arial"/>
          <w:b/>
          <w:color w:val="000000" w:themeColor="text1"/>
          <w:sz w:val="24"/>
          <w:szCs w:val="24"/>
        </w:rPr>
        <w:t xml:space="preserve">Examples of success and what was done </w:t>
      </w:r>
      <w:proofErr w:type="gramStart"/>
      <w:r w:rsidRPr="000E675D">
        <w:rPr>
          <w:rFonts w:ascii="Arial" w:hAnsi="Arial" w:cs="Arial"/>
          <w:b/>
          <w:color w:val="000000" w:themeColor="text1"/>
          <w:sz w:val="24"/>
          <w:szCs w:val="24"/>
        </w:rPr>
        <w:t>well</w:t>
      </w:r>
      <w:proofErr w:type="gramEnd"/>
    </w:p>
    <w:p w14:paraId="747C7F10" w14:textId="2944F5CA" w:rsidR="003130B8" w:rsidRPr="000E675D" w:rsidRDefault="00EC2580" w:rsidP="003130B8">
      <w:pPr>
        <w:rPr>
          <w:rFonts w:ascii="Arial" w:hAnsi="Arial" w:cs="Arial"/>
          <w:color w:val="000000" w:themeColor="text1"/>
          <w:sz w:val="24"/>
          <w:szCs w:val="24"/>
        </w:rPr>
      </w:pPr>
      <w:r w:rsidRPr="000E675D">
        <w:rPr>
          <w:rFonts w:ascii="Arial" w:hAnsi="Arial" w:cs="Arial"/>
          <w:color w:val="000000" w:themeColor="text1"/>
          <w:sz w:val="24"/>
          <w:szCs w:val="24"/>
        </w:rPr>
        <w:t>Ask the</w:t>
      </w:r>
      <w:r w:rsidR="003130B8" w:rsidRPr="000E675D">
        <w:rPr>
          <w:rFonts w:ascii="Arial" w:hAnsi="Arial" w:cs="Arial"/>
          <w:color w:val="000000" w:themeColor="text1"/>
          <w:sz w:val="24"/>
          <w:szCs w:val="24"/>
        </w:rPr>
        <w:t xml:space="preserve"> participants to come </w:t>
      </w:r>
      <w:r w:rsidRPr="000E675D">
        <w:rPr>
          <w:rFonts w:ascii="Arial" w:hAnsi="Arial" w:cs="Arial"/>
          <w:color w:val="000000" w:themeColor="text1"/>
          <w:sz w:val="24"/>
          <w:szCs w:val="24"/>
        </w:rPr>
        <w:t xml:space="preserve">to the session </w:t>
      </w:r>
      <w:r w:rsidR="003130B8" w:rsidRPr="000E675D">
        <w:rPr>
          <w:rFonts w:ascii="Arial" w:hAnsi="Arial" w:cs="Arial"/>
          <w:color w:val="000000" w:themeColor="text1"/>
          <w:sz w:val="24"/>
          <w:szCs w:val="24"/>
        </w:rPr>
        <w:t>with</w:t>
      </w:r>
      <w:r w:rsidR="0063024B" w:rsidRPr="000E675D">
        <w:rPr>
          <w:rFonts w:ascii="Arial" w:hAnsi="Arial" w:cs="Arial"/>
          <w:color w:val="000000" w:themeColor="text1"/>
          <w:sz w:val="24"/>
          <w:szCs w:val="24"/>
        </w:rPr>
        <w:t xml:space="preserve"> examples of</w:t>
      </w:r>
      <w:r w:rsidR="003130B8" w:rsidRPr="000E675D">
        <w:rPr>
          <w:rFonts w:ascii="Arial" w:hAnsi="Arial" w:cs="Arial"/>
          <w:color w:val="000000" w:themeColor="text1"/>
          <w:sz w:val="24"/>
          <w:szCs w:val="24"/>
        </w:rPr>
        <w:t xml:space="preserve"> interventions/conversations that have worked well for them in their work. For </w:t>
      </w:r>
      <w:r w:rsidR="00335388" w:rsidRPr="000E675D">
        <w:rPr>
          <w:rFonts w:ascii="Arial" w:hAnsi="Arial" w:cs="Arial"/>
          <w:color w:val="000000" w:themeColor="text1"/>
          <w:sz w:val="24"/>
          <w:szCs w:val="24"/>
        </w:rPr>
        <w:t>example,</w:t>
      </w:r>
      <w:r w:rsidR="003130B8" w:rsidRPr="000E675D">
        <w:rPr>
          <w:rFonts w:ascii="Arial" w:hAnsi="Arial" w:cs="Arial"/>
          <w:color w:val="000000" w:themeColor="text1"/>
          <w:sz w:val="24"/>
          <w:szCs w:val="24"/>
        </w:rPr>
        <w:t xml:space="preserve"> it could be a frequent caller who following intervention no longer rings. It could be an angry and frustrated person who changed their view </w:t>
      </w:r>
      <w:r w:rsidR="009E25A9" w:rsidRPr="000E675D">
        <w:rPr>
          <w:rFonts w:ascii="Arial" w:hAnsi="Arial" w:cs="Arial"/>
          <w:color w:val="000000" w:themeColor="text1"/>
          <w:sz w:val="24"/>
          <w:szCs w:val="24"/>
        </w:rPr>
        <w:t>about</w:t>
      </w:r>
      <w:r w:rsidR="003130B8" w:rsidRPr="000E675D">
        <w:rPr>
          <w:rFonts w:ascii="Arial" w:hAnsi="Arial" w:cs="Arial"/>
          <w:color w:val="000000" w:themeColor="text1"/>
          <w:sz w:val="24"/>
          <w:szCs w:val="24"/>
        </w:rPr>
        <w:t xml:space="preserve"> the service and in the end expressed thanks. </w:t>
      </w:r>
    </w:p>
    <w:p w14:paraId="67236F50" w14:textId="5AD88163" w:rsidR="003130B8" w:rsidRPr="000E675D" w:rsidRDefault="0063024B" w:rsidP="003130B8">
      <w:pPr>
        <w:rPr>
          <w:rFonts w:ascii="Arial" w:hAnsi="Arial" w:cs="Arial"/>
          <w:color w:val="000000" w:themeColor="text1"/>
          <w:sz w:val="24"/>
          <w:szCs w:val="24"/>
        </w:rPr>
      </w:pPr>
      <w:r w:rsidRPr="000E675D">
        <w:rPr>
          <w:rFonts w:ascii="Arial" w:hAnsi="Arial" w:cs="Arial"/>
          <w:color w:val="000000" w:themeColor="text1"/>
          <w:sz w:val="24"/>
          <w:szCs w:val="24"/>
        </w:rPr>
        <w:t>S</w:t>
      </w:r>
      <w:r w:rsidR="003130B8" w:rsidRPr="000E675D">
        <w:rPr>
          <w:rFonts w:ascii="Arial" w:hAnsi="Arial" w:cs="Arial"/>
          <w:color w:val="000000" w:themeColor="text1"/>
          <w:sz w:val="24"/>
          <w:szCs w:val="24"/>
        </w:rPr>
        <w:t xml:space="preserve">taff would need to </w:t>
      </w:r>
      <w:r w:rsidRPr="000E675D">
        <w:rPr>
          <w:rFonts w:ascii="Arial" w:hAnsi="Arial" w:cs="Arial"/>
          <w:color w:val="000000" w:themeColor="text1"/>
          <w:sz w:val="24"/>
          <w:szCs w:val="24"/>
        </w:rPr>
        <w:t>identify the</w:t>
      </w:r>
      <w:r w:rsidR="003130B8" w:rsidRPr="000E675D">
        <w:rPr>
          <w:rFonts w:ascii="Arial" w:hAnsi="Arial" w:cs="Arial"/>
          <w:color w:val="000000" w:themeColor="text1"/>
          <w:sz w:val="24"/>
          <w:szCs w:val="24"/>
        </w:rPr>
        <w:t xml:space="preserve"> cases </w:t>
      </w:r>
      <w:r w:rsidRPr="000E675D">
        <w:rPr>
          <w:rFonts w:ascii="Arial" w:hAnsi="Arial" w:cs="Arial"/>
          <w:color w:val="000000" w:themeColor="text1"/>
          <w:sz w:val="24"/>
          <w:szCs w:val="24"/>
        </w:rPr>
        <w:t xml:space="preserve">before the workshop </w:t>
      </w:r>
      <w:r w:rsidR="003130B8" w:rsidRPr="000E675D">
        <w:rPr>
          <w:rFonts w:ascii="Arial" w:hAnsi="Arial" w:cs="Arial"/>
          <w:color w:val="000000" w:themeColor="text1"/>
          <w:sz w:val="24"/>
          <w:szCs w:val="24"/>
        </w:rPr>
        <w:t>and ideally submit them beforehand</w:t>
      </w:r>
      <w:r w:rsidR="009D609B" w:rsidRPr="000E675D">
        <w:rPr>
          <w:rFonts w:ascii="Arial" w:hAnsi="Arial" w:cs="Arial"/>
          <w:color w:val="000000" w:themeColor="text1"/>
          <w:sz w:val="24"/>
          <w:szCs w:val="24"/>
        </w:rPr>
        <w:t xml:space="preserve"> as they may find it difficult to think of </w:t>
      </w:r>
      <w:r w:rsidR="00916076" w:rsidRPr="000E675D">
        <w:rPr>
          <w:rFonts w:ascii="Arial" w:hAnsi="Arial" w:cs="Arial"/>
          <w:color w:val="000000" w:themeColor="text1"/>
          <w:sz w:val="24"/>
          <w:szCs w:val="24"/>
        </w:rPr>
        <w:t>examples</w:t>
      </w:r>
      <w:r w:rsidR="009D609B" w:rsidRPr="000E675D">
        <w:rPr>
          <w:rFonts w:ascii="Arial" w:hAnsi="Arial" w:cs="Arial"/>
          <w:color w:val="000000" w:themeColor="text1"/>
          <w:sz w:val="24"/>
          <w:szCs w:val="24"/>
        </w:rPr>
        <w:t xml:space="preserve"> on the day. T</w:t>
      </w:r>
      <w:r w:rsidR="003130B8" w:rsidRPr="000E675D">
        <w:rPr>
          <w:rFonts w:ascii="Arial" w:hAnsi="Arial" w:cs="Arial"/>
          <w:color w:val="000000" w:themeColor="text1"/>
          <w:sz w:val="24"/>
          <w:szCs w:val="24"/>
        </w:rPr>
        <w:t>hey could come up with the examples in a team meeting</w:t>
      </w:r>
      <w:r w:rsidR="009D609B" w:rsidRPr="000E675D">
        <w:rPr>
          <w:rFonts w:ascii="Arial" w:hAnsi="Arial" w:cs="Arial"/>
          <w:color w:val="000000" w:themeColor="text1"/>
          <w:sz w:val="24"/>
          <w:szCs w:val="24"/>
        </w:rPr>
        <w:t xml:space="preserve"> before the session</w:t>
      </w:r>
      <w:r w:rsidR="003130B8" w:rsidRPr="000E675D">
        <w:rPr>
          <w:rFonts w:ascii="Arial" w:hAnsi="Arial" w:cs="Arial"/>
          <w:color w:val="000000" w:themeColor="text1"/>
          <w:sz w:val="24"/>
          <w:szCs w:val="24"/>
        </w:rPr>
        <w:t xml:space="preserve">.  </w:t>
      </w:r>
    </w:p>
    <w:p w14:paraId="55723C7C" w14:textId="2E61D028" w:rsidR="003130B8" w:rsidRPr="000E675D" w:rsidRDefault="003130B8" w:rsidP="003130B8">
      <w:pPr>
        <w:rPr>
          <w:rFonts w:ascii="Arial" w:hAnsi="Arial" w:cs="Arial"/>
          <w:color w:val="000000" w:themeColor="text1"/>
          <w:sz w:val="24"/>
          <w:szCs w:val="24"/>
        </w:rPr>
      </w:pPr>
      <w:r w:rsidRPr="000E675D">
        <w:rPr>
          <w:rFonts w:ascii="Arial" w:hAnsi="Arial" w:cs="Arial"/>
          <w:color w:val="000000" w:themeColor="text1"/>
          <w:sz w:val="24"/>
          <w:szCs w:val="24"/>
        </w:rPr>
        <w:t>The</w:t>
      </w:r>
      <w:r w:rsidR="00916076" w:rsidRPr="000E675D">
        <w:rPr>
          <w:rFonts w:ascii="Arial" w:hAnsi="Arial" w:cs="Arial"/>
          <w:color w:val="000000" w:themeColor="text1"/>
          <w:sz w:val="24"/>
          <w:szCs w:val="24"/>
        </w:rPr>
        <w:t>y could use the</w:t>
      </w:r>
      <w:r w:rsidRPr="000E675D">
        <w:rPr>
          <w:rFonts w:ascii="Arial" w:hAnsi="Arial" w:cs="Arial"/>
          <w:color w:val="000000" w:themeColor="text1"/>
          <w:sz w:val="24"/>
          <w:szCs w:val="24"/>
        </w:rPr>
        <w:t xml:space="preserve"> following pointers to</w:t>
      </w:r>
      <w:r w:rsidR="00916076" w:rsidRPr="000E675D">
        <w:rPr>
          <w:rFonts w:ascii="Arial" w:hAnsi="Arial" w:cs="Arial"/>
          <w:color w:val="000000" w:themeColor="text1"/>
          <w:sz w:val="24"/>
          <w:szCs w:val="24"/>
        </w:rPr>
        <w:t xml:space="preserve"> help them</w:t>
      </w:r>
      <w:r w:rsidRPr="000E675D">
        <w:rPr>
          <w:rFonts w:ascii="Arial" w:hAnsi="Arial" w:cs="Arial"/>
          <w:color w:val="000000" w:themeColor="text1"/>
          <w:sz w:val="24"/>
          <w:szCs w:val="24"/>
        </w:rPr>
        <w:t xml:space="preserve"> </w:t>
      </w:r>
      <w:r w:rsidR="00163002" w:rsidRPr="000E675D">
        <w:rPr>
          <w:rFonts w:ascii="Arial" w:hAnsi="Arial" w:cs="Arial"/>
          <w:color w:val="000000" w:themeColor="text1"/>
          <w:sz w:val="24"/>
          <w:szCs w:val="24"/>
        </w:rPr>
        <w:t xml:space="preserve">break down </w:t>
      </w:r>
      <w:r w:rsidRPr="000E675D">
        <w:rPr>
          <w:rFonts w:ascii="Arial" w:hAnsi="Arial" w:cs="Arial"/>
          <w:color w:val="000000" w:themeColor="text1"/>
          <w:sz w:val="24"/>
          <w:szCs w:val="24"/>
        </w:rPr>
        <w:t xml:space="preserve">one of the cases and </w:t>
      </w:r>
      <w:r w:rsidR="00916076" w:rsidRPr="000E675D">
        <w:rPr>
          <w:rFonts w:ascii="Arial" w:hAnsi="Arial" w:cs="Arial"/>
          <w:color w:val="000000" w:themeColor="text1"/>
          <w:sz w:val="24"/>
          <w:szCs w:val="24"/>
        </w:rPr>
        <w:t xml:space="preserve">identify </w:t>
      </w:r>
      <w:r w:rsidRPr="000E675D">
        <w:rPr>
          <w:rFonts w:ascii="Arial" w:hAnsi="Arial" w:cs="Arial"/>
          <w:color w:val="000000" w:themeColor="text1"/>
          <w:sz w:val="24"/>
          <w:szCs w:val="24"/>
        </w:rPr>
        <w:t xml:space="preserve">how they </w:t>
      </w:r>
      <w:r w:rsidR="00A0212A" w:rsidRPr="000E675D">
        <w:rPr>
          <w:rFonts w:ascii="Arial" w:hAnsi="Arial" w:cs="Arial"/>
          <w:color w:val="000000" w:themeColor="text1"/>
          <w:sz w:val="24"/>
          <w:szCs w:val="24"/>
        </w:rPr>
        <w:t xml:space="preserve">could </w:t>
      </w:r>
      <w:r w:rsidRPr="000E675D">
        <w:rPr>
          <w:rFonts w:ascii="Arial" w:hAnsi="Arial" w:cs="Arial"/>
          <w:color w:val="000000" w:themeColor="text1"/>
          <w:sz w:val="24"/>
          <w:szCs w:val="24"/>
        </w:rPr>
        <w:t>learn from it</w:t>
      </w:r>
      <w:r w:rsidR="00916076" w:rsidRPr="000E675D">
        <w:rPr>
          <w:rFonts w:ascii="Arial" w:hAnsi="Arial" w:cs="Arial"/>
          <w:color w:val="000000" w:themeColor="text1"/>
          <w:sz w:val="24"/>
          <w:szCs w:val="24"/>
        </w:rPr>
        <w:t>:</w:t>
      </w:r>
    </w:p>
    <w:p w14:paraId="1A873485" w14:textId="15B9CA6E"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 xml:space="preserve">What was going wrong in this situation? </w:t>
      </w:r>
    </w:p>
    <w:p w14:paraId="4FF69321" w14:textId="797B5ABB"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What needed to be addressed to improve the situation?</w:t>
      </w:r>
    </w:p>
    <w:p w14:paraId="41773766" w14:textId="77777777" w:rsidR="004A53A0" w:rsidRPr="000E675D" w:rsidRDefault="004A53A0" w:rsidP="00916076">
      <w:pPr>
        <w:spacing w:after="0"/>
        <w:rPr>
          <w:rFonts w:ascii="Arial" w:hAnsi="Arial" w:cs="Arial"/>
          <w:color w:val="000000" w:themeColor="text1"/>
          <w:sz w:val="24"/>
          <w:szCs w:val="24"/>
          <w:lang w:val="en" w:eastAsia="en-GB"/>
        </w:rPr>
      </w:pPr>
    </w:p>
    <w:p w14:paraId="159518CD" w14:textId="08EBD911"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 xml:space="preserve">What strengths were there that could be built on? </w:t>
      </w:r>
    </w:p>
    <w:p w14:paraId="13E534A9" w14:textId="23625A92"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What positive elements were there in the situation?</w:t>
      </w:r>
    </w:p>
    <w:p w14:paraId="5B21F61C" w14:textId="77777777" w:rsidR="004A53A0" w:rsidRPr="000E675D" w:rsidRDefault="004A53A0" w:rsidP="00916076">
      <w:pPr>
        <w:spacing w:after="0"/>
        <w:rPr>
          <w:rFonts w:ascii="Arial" w:hAnsi="Arial" w:cs="Arial"/>
          <w:color w:val="000000" w:themeColor="text1"/>
          <w:sz w:val="24"/>
          <w:szCs w:val="24"/>
          <w:lang w:val="en" w:eastAsia="en-GB"/>
        </w:rPr>
      </w:pPr>
    </w:p>
    <w:p w14:paraId="40EB6B49" w14:textId="58A465ED"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 xml:space="preserve">What options were available? </w:t>
      </w:r>
    </w:p>
    <w:p w14:paraId="227FA491" w14:textId="4AC8A4C5"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What would have been the likely results of each option?</w:t>
      </w:r>
    </w:p>
    <w:p w14:paraId="15D90860" w14:textId="77777777" w:rsidR="004A53A0" w:rsidRPr="000E675D" w:rsidRDefault="004A53A0" w:rsidP="00916076">
      <w:pPr>
        <w:spacing w:after="0"/>
        <w:rPr>
          <w:rFonts w:ascii="Arial" w:hAnsi="Arial" w:cs="Arial"/>
          <w:color w:val="000000" w:themeColor="text1"/>
          <w:sz w:val="24"/>
          <w:szCs w:val="24"/>
          <w:lang w:val="en" w:eastAsia="en-GB"/>
        </w:rPr>
      </w:pPr>
    </w:p>
    <w:p w14:paraId="4222F91B" w14:textId="175A2B17"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 xml:space="preserve">How will you know if the plan is working? </w:t>
      </w:r>
    </w:p>
    <w:p w14:paraId="52BB5D6B" w14:textId="025323E9" w:rsidR="003130B8" w:rsidRPr="000E675D" w:rsidRDefault="003130B8" w:rsidP="00076763">
      <w:pPr>
        <w:pStyle w:val="ListParagraph"/>
        <w:numPr>
          <w:ilvl w:val="0"/>
          <w:numId w:val="77"/>
        </w:numPr>
        <w:spacing w:after="0"/>
        <w:rPr>
          <w:rFonts w:ascii="Arial" w:hAnsi="Arial" w:cs="Arial"/>
          <w:color w:val="000000" w:themeColor="text1"/>
          <w:sz w:val="24"/>
          <w:szCs w:val="24"/>
          <w:lang w:val="en" w:eastAsia="en-GB"/>
        </w:rPr>
      </w:pPr>
      <w:r w:rsidRPr="000E675D">
        <w:rPr>
          <w:rFonts w:ascii="Arial" w:hAnsi="Arial" w:cs="Arial"/>
          <w:color w:val="000000" w:themeColor="text1"/>
          <w:sz w:val="24"/>
          <w:szCs w:val="24"/>
          <w:lang w:val="en" w:eastAsia="en-GB"/>
        </w:rPr>
        <w:t>How would you use the experiences of this case to help future work?</w:t>
      </w:r>
    </w:p>
    <w:p w14:paraId="78FBBF30" w14:textId="77777777" w:rsidR="003130B8" w:rsidRPr="000E675D" w:rsidRDefault="003130B8" w:rsidP="003130B8">
      <w:pPr>
        <w:spacing w:after="0"/>
        <w:rPr>
          <w:rFonts w:ascii="Arial" w:hAnsi="Arial" w:cs="Arial"/>
          <w:color w:val="000000" w:themeColor="text1"/>
          <w:sz w:val="24"/>
          <w:szCs w:val="24"/>
        </w:rPr>
      </w:pPr>
    </w:p>
    <w:p w14:paraId="6CE29529" w14:textId="5F255385" w:rsidR="003130B8" w:rsidRPr="000E675D" w:rsidRDefault="003130B8" w:rsidP="003130B8">
      <w:pPr>
        <w:rPr>
          <w:rFonts w:ascii="Arial" w:hAnsi="Arial" w:cs="Arial"/>
          <w:color w:val="000000" w:themeColor="text1"/>
          <w:sz w:val="24"/>
          <w:szCs w:val="24"/>
        </w:rPr>
      </w:pPr>
      <w:r w:rsidRPr="000E675D">
        <w:rPr>
          <w:rFonts w:ascii="Arial" w:hAnsi="Arial" w:cs="Arial"/>
          <w:color w:val="000000" w:themeColor="text1"/>
          <w:sz w:val="24"/>
          <w:szCs w:val="24"/>
        </w:rPr>
        <w:t xml:space="preserve">When </w:t>
      </w:r>
      <w:r w:rsidR="000C5892" w:rsidRPr="000E675D">
        <w:rPr>
          <w:rFonts w:ascii="Arial" w:hAnsi="Arial" w:cs="Arial"/>
          <w:color w:val="000000" w:themeColor="text1"/>
          <w:sz w:val="24"/>
          <w:szCs w:val="24"/>
        </w:rPr>
        <w:t xml:space="preserve">getting </w:t>
      </w:r>
      <w:r w:rsidRPr="000E675D">
        <w:rPr>
          <w:rFonts w:ascii="Arial" w:hAnsi="Arial" w:cs="Arial"/>
          <w:color w:val="000000" w:themeColor="text1"/>
          <w:sz w:val="24"/>
          <w:szCs w:val="24"/>
        </w:rPr>
        <w:t xml:space="preserve">feedback </w:t>
      </w:r>
      <w:r w:rsidR="000C5892" w:rsidRPr="000E675D">
        <w:rPr>
          <w:rFonts w:ascii="Arial" w:hAnsi="Arial" w:cs="Arial"/>
          <w:color w:val="000000" w:themeColor="text1"/>
          <w:sz w:val="24"/>
          <w:szCs w:val="24"/>
        </w:rPr>
        <w:t xml:space="preserve">about </w:t>
      </w:r>
      <w:r w:rsidRPr="000E675D">
        <w:rPr>
          <w:rFonts w:ascii="Arial" w:hAnsi="Arial" w:cs="Arial"/>
          <w:color w:val="000000" w:themeColor="text1"/>
          <w:sz w:val="24"/>
          <w:szCs w:val="24"/>
        </w:rPr>
        <w:t>this</w:t>
      </w:r>
      <w:r w:rsidR="000C5892"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it might be possible to talk about when things </w:t>
      </w:r>
      <w:proofErr w:type="gramStart"/>
      <w:r w:rsidRPr="000E675D">
        <w:rPr>
          <w:rFonts w:ascii="Arial" w:hAnsi="Arial" w:cs="Arial"/>
          <w:color w:val="000000" w:themeColor="text1"/>
          <w:sz w:val="24"/>
          <w:szCs w:val="24"/>
        </w:rPr>
        <w:t>don’t</w:t>
      </w:r>
      <w:proofErr w:type="gramEnd"/>
      <w:r w:rsidRPr="000E675D">
        <w:rPr>
          <w:rFonts w:ascii="Arial" w:hAnsi="Arial" w:cs="Arial"/>
          <w:color w:val="000000" w:themeColor="text1"/>
          <w:sz w:val="24"/>
          <w:szCs w:val="24"/>
        </w:rPr>
        <w:t xml:space="preserve"> go well and </w:t>
      </w:r>
      <w:r w:rsidR="003C703D" w:rsidRPr="000E675D">
        <w:rPr>
          <w:rFonts w:ascii="Arial" w:hAnsi="Arial" w:cs="Arial"/>
          <w:color w:val="000000" w:themeColor="text1"/>
          <w:sz w:val="24"/>
          <w:szCs w:val="24"/>
        </w:rPr>
        <w:t xml:space="preserve">identify </w:t>
      </w:r>
      <w:r w:rsidRPr="000E675D">
        <w:rPr>
          <w:rFonts w:ascii="Arial" w:hAnsi="Arial" w:cs="Arial"/>
          <w:color w:val="000000" w:themeColor="text1"/>
          <w:sz w:val="24"/>
          <w:szCs w:val="24"/>
        </w:rPr>
        <w:t xml:space="preserve">any things/case examples they could have done better. </w:t>
      </w:r>
    </w:p>
    <w:p w14:paraId="4B81487F" w14:textId="77777777" w:rsidR="004A53A0" w:rsidRPr="000E675D" w:rsidRDefault="004A53A0" w:rsidP="003130B8">
      <w:pPr>
        <w:tabs>
          <w:tab w:val="left" w:pos="284"/>
        </w:tabs>
        <w:spacing w:after="120" w:line="240" w:lineRule="auto"/>
        <w:ind w:right="-20"/>
        <w:rPr>
          <w:rFonts w:ascii="Arial" w:eastAsia="Frutiger-Light" w:hAnsi="Arial" w:cs="Arial"/>
          <w:color w:val="000000" w:themeColor="text1"/>
          <w:sz w:val="24"/>
          <w:szCs w:val="24"/>
          <w:u w:val="single"/>
        </w:rPr>
      </w:pPr>
    </w:p>
    <w:p w14:paraId="39C6FAB1" w14:textId="77777777" w:rsidR="004A53A0" w:rsidRPr="000E675D" w:rsidRDefault="004A53A0">
      <w:pPr>
        <w:widowControl/>
        <w:spacing w:after="0" w:line="240" w:lineRule="auto"/>
        <w:rPr>
          <w:rFonts w:ascii="Arial" w:eastAsia="Frutiger-Light" w:hAnsi="Arial" w:cs="Arial"/>
          <w:color w:val="000000" w:themeColor="text1"/>
          <w:sz w:val="24"/>
          <w:szCs w:val="24"/>
          <w:u w:val="single"/>
        </w:rPr>
      </w:pPr>
      <w:r w:rsidRPr="000E675D">
        <w:rPr>
          <w:rFonts w:ascii="Arial" w:eastAsia="Frutiger-Light" w:hAnsi="Arial" w:cs="Arial"/>
          <w:color w:val="000000" w:themeColor="text1"/>
          <w:sz w:val="24"/>
          <w:szCs w:val="24"/>
          <w:u w:val="single"/>
        </w:rPr>
        <w:br w:type="page"/>
      </w:r>
    </w:p>
    <w:p w14:paraId="218C27E0" w14:textId="77777777" w:rsidR="004A53A0" w:rsidRPr="000E675D" w:rsidRDefault="004A53A0" w:rsidP="00867D13">
      <w:pPr>
        <w:pStyle w:val="Heading3"/>
      </w:pPr>
      <w:r w:rsidRPr="000E675D">
        <w:lastRenderedPageBreak/>
        <w:t>Activity 2</w:t>
      </w:r>
    </w:p>
    <w:p w14:paraId="18E29278" w14:textId="77777777" w:rsidR="00473AD9" w:rsidRPr="000E675D" w:rsidRDefault="00473AD9" w:rsidP="004A53A0">
      <w:pPr>
        <w:rPr>
          <w:rFonts w:ascii="Arial" w:hAnsi="Arial" w:cs="Arial"/>
          <w:b/>
          <w:color w:val="000000" w:themeColor="text1"/>
          <w:sz w:val="24"/>
          <w:szCs w:val="24"/>
          <w:u w:val="single"/>
        </w:rPr>
      </w:pPr>
    </w:p>
    <w:p w14:paraId="4719D41E" w14:textId="334687C4" w:rsidR="004A53A0" w:rsidRPr="000E675D" w:rsidRDefault="004A53A0" w:rsidP="004A53A0">
      <w:pPr>
        <w:rPr>
          <w:rFonts w:ascii="Arial" w:hAnsi="Arial" w:cs="Arial"/>
          <w:b/>
          <w:color w:val="000000" w:themeColor="text1"/>
          <w:sz w:val="24"/>
          <w:szCs w:val="24"/>
        </w:rPr>
      </w:pPr>
      <w:r w:rsidRPr="000E675D">
        <w:rPr>
          <w:rFonts w:ascii="Arial" w:hAnsi="Arial" w:cs="Arial"/>
          <w:b/>
          <w:color w:val="000000" w:themeColor="text1"/>
          <w:sz w:val="24"/>
          <w:szCs w:val="24"/>
        </w:rPr>
        <w:t>Convincing others of the Act</w:t>
      </w:r>
      <w:r w:rsidR="00786A0D" w:rsidRPr="000E675D">
        <w:rPr>
          <w:rFonts w:ascii="Arial" w:hAnsi="Arial" w:cs="Arial"/>
          <w:b/>
          <w:color w:val="000000" w:themeColor="text1"/>
          <w:sz w:val="24"/>
          <w:szCs w:val="24"/>
        </w:rPr>
        <w:t>’s benefits</w:t>
      </w:r>
    </w:p>
    <w:p w14:paraId="44EB6A86" w14:textId="6FA01E31" w:rsidR="004A53A0" w:rsidRPr="000E675D" w:rsidRDefault="004A53A0" w:rsidP="004A53A0">
      <w:pPr>
        <w:rPr>
          <w:rFonts w:ascii="Arial" w:hAnsi="Arial" w:cs="Arial"/>
          <w:color w:val="000000" w:themeColor="text1"/>
          <w:sz w:val="24"/>
          <w:szCs w:val="24"/>
        </w:rPr>
      </w:pPr>
      <w:r w:rsidRPr="000E675D">
        <w:rPr>
          <w:rFonts w:ascii="Arial" w:hAnsi="Arial" w:cs="Arial"/>
          <w:color w:val="000000" w:themeColor="text1"/>
          <w:sz w:val="24"/>
          <w:szCs w:val="24"/>
        </w:rPr>
        <w:t xml:space="preserve">This is useful for people to </w:t>
      </w:r>
      <w:proofErr w:type="spellStart"/>
      <w:r w:rsidRPr="000E675D">
        <w:rPr>
          <w:rFonts w:ascii="Arial" w:hAnsi="Arial" w:cs="Arial"/>
          <w:color w:val="000000" w:themeColor="text1"/>
          <w:sz w:val="24"/>
          <w:szCs w:val="24"/>
        </w:rPr>
        <w:t>practi</w:t>
      </w:r>
      <w:r w:rsidR="006A5AA8" w:rsidRPr="000E675D">
        <w:rPr>
          <w:rFonts w:ascii="Arial" w:hAnsi="Arial" w:cs="Arial"/>
          <w:color w:val="000000" w:themeColor="text1"/>
          <w:sz w:val="24"/>
          <w:szCs w:val="24"/>
        </w:rPr>
        <w:t>s</w:t>
      </w:r>
      <w:r w:rsidRPr="000E675D">
        <w:rPr>
          <w:rFonts w:ascii="Arial" w:hAnsi="Arial" w:cs="Arial"/>
          <w:color w:val="000000" w:themeColor="text1"/>
          <w:sz w:val="24"/>
          <w:szCs w:val="24"/>
        </w:rPr>
        <w:t>e</w:t>
      </w:r>
      <w:proofErr w:type="spellEnd"/>
      <w:r w:rsidRPr="000E675D">
        <w:rPr>
          <w:rFonts w:ascii="Arial" w:hAnsi="Arial" w:cs="Arial"/>
          <w:color w:val="000000" w:themeColor="text1"/>
          <w:sz w:val="24"/>
          <w:szCs w:val="24"/>
        </w:rPr>
        <w:t xml:space="preserve"> selling the benefits of the </w:t>
      </w:r>
      <w:r w:rsidR="00786A0D" w:rsidRPr="000E675D">
        <w:rPr>
          <w:rFonts w:ascii="Arial" w:hAnsi="Arial" w:cs="Arial"/>
          <w:color w:val="000000" w:themeColor="text1"/>
          <w:sz w:val="24"/>
          <w:szCs w:val="24"/>
        </w:rPr>
        <w:t xml:space="preserve">Social Services and Well-being (Wales) </w:t>
      </w:r>
      <w:r w:rsidRPr="000E675D">
        <w:rPr>
          <w:rFonts w:ascii="Arial" w:hAnsi="Arial" w:cs="Arial"/>
          <w:color w:val="000000" w:themeColor="text1"/>
          <w:sz w:val="24"/>
          <w:szCs w:val="24"/>
        </w:rPr>
        <w:t>Act to others</w:t>
      </w:r>
      <w:r w:rsidR="00786A0D" w:rsidRPr="000E675D">
        <w:rPr>
          <w:rFonts w:ascii="Arial" w:hAnsi="Arial" w:cs="Arial"/>
          <w:color w:val="000000" w:themeColor="text1"/>
          <w:sz w:val="24"/>
          <w:szCs w:val="24"/>
        </w:rPr>
        <w:t xml:space="preserve"> who are </w:t>
      </w:r>
      <w:proofErr w:type="spellStart"/>
      <w:r w:rsidR="00EF502D" w:rsidRPr="000E675D">
        <w:rPr>
          <w:rFonts w:ascii="Arial" w:hAnsi="Arial" w:cs="Arial"/>
          <w:color w:val="000000" w:themeColor="text1"/>
          <w:sz w:val="24"/>
          <w:szCs w:val="24"/>
        </w:rPr>
        <w:t>s</w:t>
      </w:r>
      <w:r w:rsidR="008F2F0E" w:rsidRPr="000E675D">
        <w:rPr>
          <w:rFonts w:ascii="Arial" w:hAnsi="Arial" w:cs="Arial"/>
          <w:color w:val="000000" w:themeColor="text1"/>
          <w:sz w:val="24"/>
          <w:szCs w:val="24"/>
        </w:rPr>
        <w:t>c</w:t>
      </w:r>
      <w:r w:rsidR="00EF502D" w:rsidRPr="000E675D">
        <w:rPr>
          <w:rFonts w:ascii="Arial" w:hAnsi="Arial" w:cs="Arial"/>
          <w:color w:val="000000" w:themeColor="text1"/>
          <w:sz w:val="24"/>
          <w:szCs w:val="24"/>
        </w:rPr>
        <w:t>eptical</w:t>
      </w:r>
      <w:proofErr w:type="spellEnd"/>
      <w:r w:rsidR="00EF502D" w:rsidRPr="000E675D">
        <w:rPr>
          <w:rFonts w:ascii="Arial" w:hAnsi="Arial" w:cs="Arial"/>
          <w:color w:val="000000" w:themeColor="text1"/>
          <w:sz w:val="24"/>
          <w:szCs w:val="24"/>
        </w:rPr>
        <w:t xml:space="preserve"> of it</w:t>
      </w:r>
      <w:r w:rsidRPr="000E675D">
        <w:rPr>
          <w:rFonts w:ascii="Arial" w:hAnsi="Arial" w:cs="Arial"/>
          <w:color w:val="000000" w:themeColor="text1"/>
          <w:sz w:val="24"/>
          <w:szCs w:val="24"/>
        </w:rPr>
        <w:t xml:space="preserve">. The exercise could be done as a standard group coming up with issues or in a three with </w:t>
      </w:r>
      <w:r w:rsidR="00EF502D" w:rsidRPr="000E675D">
        <w:rPr>
          <w:rFonts w:ascii="Arial" w:hAnsi="Arial" w:cs="Arial"/>
          <w:color w:val="000000" w:themeColor="text1"/>
          <w:sz w:val="24"/>
          <w:szCs w:val="24"/>
        </w:rPr>
        <w:t xml:space="preserve">a </w:t>
      </w:r>
      <w:r w:rsidRPr="000E675D">
        <w:rPr>
          <w:rFonts w:ascii="Arial" w:hAnsi="Arial" w:cs="Arial"/>
          <w:color w:val="000000" w:themeColor="text1"/>
          <w:sz w:val="24"/>
          <w:szCs w:val="24"/>
        </w:rPr>
        <w:t xml:space="preserve">caller, </w:t>
      </w:r>
      <w:proofErr w:type="gramStart"/>
      <w:r w:rsidRPr="000E675D">
        <w:rPr>
          <w:rFonts w:ascii="Arial" w:hAnsi="Arial" w:cs="Arial"/>
          <w:color w:val="000000" w:themeColor="text1"/>
          <w:sz w:val="24"/>
          <w:szCs w:val="24"/>
        </w:rPr>
        <w:t>responder</w:t>
      </w:r>
      <w:proofErr w:type="gramEnd"/>
      <w:r w:rsidRPr="000E675D">
        <w:rPr>
          <w:rFonts w:ascii="Arial" w:hAnsi="Arial" w:cs="Arial"/>
          <w:color w:val="000000" w:themeColor="text1"/>
          <w:sz w:val="24"/>
          <w:szCs w:val="24"/>
        </w:rPr>
        <w:t xml:space="preserve"> and observer. </w:t>
      </w:r>
    </w:p>
    <w:p w14:paraId="1662788A" w14:textId="11AE4755" w:rsidR="004A53A0" w:rsidRPr="000E675D" w:rsidRDefault="004A53A0" w:rsidP="001A67C3">
      <w:pPr>
        <w:pStyle w:val="ListParagraph"/>
        <w:widowControl/>
        <w:numPr>
          <w:ilvl w:val="0"/>
          <w:numId w:val="3"/>
        </w:numPr>
        <w:spacing w:after="160" w:line="259" w:lineRule="auto"/>
        <w:rPr>
          <w:rFonts w:ascii="Arial" w:hAnsi="Arial" w:cs="Arial"/>
          <w:b/>
          <w:color w:val="000000" w:themeColor="text1"/>
          <w:sz w:val="24"/>
          <w:szCs w:val="24"/>
        </w:rPr>
      </w:pPr>
      <w:r w:rsidRPr="000E675D">
        <w:rPr>
          <w:rFonts w:ascii="Arial" w:hAnsi="Arial" w:cs="Arial"/>
          <w:b/>
          <w:color w:val="000000" w:themeColor="text1"/>
          <w:sz w:val="24"/>
          <w:szCs w:val="24"/>
        </w:rPr>
        <w:t>Vicky</w:t>
      </w:r>
      <w:r w:rsidR="00C51DBE"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who is the new manager of a sheltered housing complex</w:t>
      </w:r>
      <w:r w:rsidR="00C51DBE"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w:t>
      </w:r>
      <w:r w:rsidR="00EF502D" w:rsidRPr="000E675D">
        <w:rPr>
          <w:rFonts w:ascii="Arial" w:hAnsi="Arial" w:cs="Arial"/>
          <w:b/>
          <w:color w:val="000000" w:themeColor="text1"/>
          <w:sz w:val="24"/>
          <w:szCs w:val="24"/>
        </w:rPr>
        <w:t>calls</w:t>
      </w:r>
      <w:r w:rsidRPr="000E675D">
        <w:rPr>
          <w:rFonts w:ascii="Arial" w:hAnsi="Arial" w:cs="Arial"/>
          <w:b/>
          <w:color w:val="000000" w:themeColor="text1"/>
          <w:sz w:val="24"/>
          <w:szCs w:val="24"/>
        </w:rPr>
        <w:t xml:space="preserve">. She has recently moved from another authority. She is polite but forthright in saying that she had been told that there were lots of cuts in your authority but </w:t>
      </w:r>
      <w:proofErr w:type="gramStart"/>
      <w:r w:rsidRPr="000E675D">
        <w:rPr>
          <w:rFonts w:ascii="Arial" w:hAnsi="Arial" w:cs="Arial"/>
          <w:b/>
          <w:color w:val="000000" w:themeColor="text1"/>
          <w:sz w:val="24"/>
          <w:szCs w:val="24"/>
        </w:rPr>
        <w:t>didn’t</w:t>
      </w:r>
      <w:proofErr w:type="gramEnd"/>
      <w:r w:rsidRPr="000E675D">
        <w:rPr>
          <w:rFonts w:ascii="Arial" w:hAnsi="Arial" w:cs="Arial"/>
          <w:b/>
          <w:color w:val="000000" w:themeColor="text1"/>
          <w:sz w:val="24"/>
          <w:szCs w:val="24"/>
        </w:rPr>
        <w:t xml:space="preserve"> quite believe them until now. She is appalled that many of the residents have little formal help and she is now going to refer each and every </w:t>
      </w:r>
      <w:proofErr w:type="gramStart"/>
      <w:r w:rsidRPr="000E675D">
        <w:rPr>
          <w:rFonts w:ascii="Arial" w:hAnsi="Arial" w:cs="Arial"/>
          <w:b/>
          <w:color w:val="000000" w:themeColor="text1"/>
          <w:sz w:val="24"/>
          <w:szCs w:val="24"/>
        </w:rPr>
        <w:t>one of</w:t>
      </w:r>
      <w:proofErr w:type="gramEnd"/>
      <w:r w:rsidRPr="000E675D">
        <w:rPr>
          <w:rFonts w:ascii="Arial" w:hAnsi="Arial" w:cs="Arial"/>
          <w:b/>
          <w:color w:val="000000" w:themeColor="text1"/>
          <w:sz w:val="24"/>
          <w:szCs w:val="24"/>
        </w:rPr>
        <w:t xml:space="preserve"> them</w:t>
      </w:r>
      <w:r w:rsidR="009C00AA" w:rsidRPr="000E675D">
        <w:rPr>
          <w:rFonts w:ascii="Arial" w:hAnsi="Arial" w:cs="Arial"/>
          <w:b/>
          <w:color w:val="000000" w:themeColor="text1"/>
          <w:sz w:val="24"/>
          <w:szCs w:val="24"/>
        </w:rPr>
        <w:t>, and provide</w:t>
      </w:r>
      <w:r w:rsidRPr="000E675D">
        <w:rPr>
          <w:rFonts w:ascii="Arial" w:hAnsi="Arial" w:cs="Arial"/>
          <w:b/>
          <w:color w:val="000000" w:themeColor="text1"/>
          <w:sz w:val="24"/>
          <w:szCs w:val="24"/>
        </w:rPr>
        <w:t xml:space="preserve"> a copy of the referral</w:t>
      </w:r>
      <w:r w:rsidR="005E0A96" w:rsidRPr="000E675D">
        <w:rPr>
          <w:rFonts w:ascii="Arial" w:hAnsi="Arial" w:cs="Arial"/>
          <w:b/>
          <w:color w:val="000000" w:themeColor="text1"/>
          <w:sz w:val="24"/>
          <w:szCs w:val="24"/>
        </w:rPr>
        <w:t>s</w:t>
      </w:r>
      <w:r w:rsidRPr="000E675D">
        <w:rPr>
          <w:rFonts w:ascii="Arial" w:hAnsi="Arial" w:cs="Arial"/>
          <w:b/>
          <w:color w:val="000000" w:themeColor="text1"/>
          <w:sz w:val="24"/>
          <w:szCs w:val="24"/>
        </w:rPr>
        <w:t xml:space="preserve"> to the local </w:t>
      </w:r>
      <w:proofErr w:type="spellStart"/>
      <w:r w:rsidRPr="000E675D">
        <w:rPr>
          <w:rFonts w:ascii="Arial" w:hAnsi="Arial" w:cs="Arial"/>
          <w:b/>
          <w:color w:val="000000" w:themeColor="text1"/>
          <w:sz w:val="24"/>
          <w:szCs w:val="24"/>
        </w:rPr>
        <w:t>councillor</w:t>
      </w:r>
      <w:proofErr w:type="spellEnd"/>
      <w:r w:rsidRPr="000E675D">
        <w:rPr>
          <w:rFonts w:ascii="Arial" w:hAnsi="Arial" w:cs="Arial"/>
          <w:b/>
          <w:color w:val="000000" w:themeColor="text1"/>
          <w:sz w:val="24"/>
          <w:szCs w:val="24"/>
        </w:rPr>
        <w:t>. She has received some training around the Social Services and Well</w:t>
      </w:r>
      <w:r w:rsidR="005E0A96" w:rsidRPr="000E675D">
        <w:rPr>
          <w:rFonts w:ascii="Arial" w:hAnsi="Arial" w:cs="Arial"/>
          <w:b/>
          <w:color w:val="000000" w:themeColor="text1"/>
          <w:sz w:val="24"/>
          <w:szCs w:val="24"/>
        </w:rPr>
        <w:t>-b</w:t>
      </w:r>
      <w:r w:rsidRPr="000E675D">
        <w:rPr>
          <w:rFonts w:ascii="Arial" w:hAnsi="Arial" w:cs="Arial"/>
          <w:b/>
          <w:color w:val="000000" w:themeColor="text1"/>
          <w:sz w:val="24"/>
          <w:szCs w:val="24"/>
        </w:rPr>
        <w:t>eing</w:t>
      </w:r>
      <w:r w:rsidR="005E0A96" w:rsidRPr="000E675D">
        <w:rPr>
          <w:rFonts w:ascii="Arial" w:hAnsi="Arial" w:cs="Arial"/>
          <w:b/>
          <w:color w:val="000000" w:themeColor="text1"/>
          <w:sz w:val="24"/>
          <w:szCs w:val="24"/>
        </w:rPr>
        <w:t xml:space="preserve"> (Wales)</w:t>
      </w:r>
      <w:r w:rsidRPr="000E675D">
        <w:rPr>
          <w:rFonts w:ascii="Arial" w:hAnsi="Arial" w:cs="Arial"/>
          <w:b/>
          <w:color w:val="000000" w:themeColor="text1"/>
          <w:sz w:val="24"/>
          <w:szCs w:val="24"/>
        </w:rPr>
        <w:t xml:space="preserve"> Act and </w:t>
      </w:r>
      <w:r w:rsidR="005E0A96" w:rsidRPr="000E675D">
        <w:rPr>
          <w:rFonts w:ascii="Arial" w:hAnsi="Arial" w:cs="Arial"/>
          <w:b/>
          <w:color w:val="000000" w:themeColor="text1"/>
          <w:sz w:val="24"/>
          <w:szCs w:val="24"/>
        </w:rPr>
        <w:t xml:space="preserve">while </w:t>
      </w:r>
      <w:r w:rsidRPr="000E675D">
        <w:rPr>
          <w:rFonts w:ascii="Arial" w:hAnsi="Arial" w:cs="Arial"/>
          <w:b/>
          <w:color w:val="000000" w:themeColor="text1"/>
          <w:sz w:val="24"/>
          <w:szCs w:val="24"/>
        </w:rPr>
        <w:t>it “all sounds good on paper”</w:t>
      </w:r>
      <w:r w:rsidR="005E0A96" w:rsidRPr="000E675D">
        <w:rPr>
          <w:rFonts w:ascii="Arial" w:hAnsi="Arial" w:cs="Arial"/>
          <w:b/>
          <w:color w:val="000000" w:themeColor="text1"/>
          <w:sz w:val="24"/>
          <w:szCs w:val="24"/>
        </w:rPr>
        <w:t>, she</w:t>
      </w:r>
      <w:r w:rsidRPr="000E675D">
        <w:rPr>
          <w:rFonts w:ascii="Arial" w:hAnsi="Arial" w:cs="Arial"/>
          <w:b/>
          <w:color w:val="000000" w:themeColor="text1"/>
          <w:sz w:val="24"/>
          <w:szCs w:val="24"/>
        </w:rPr>
        <w:t xml:space="preserve"> thinks </w:t>
      </w:r>
      <w:proofErr w:type="gramStart"/>
      <w:r w:rsidRPr="000E675D">
        <w:rPr>
          <w:rFonts w:ascii="Arial" w:hAnsi="Arial" w:cs="Arial"/>
          <w:b/>
          <w:color w:val="000000" w:themeColor="text1"/>
          <w:sz w:val="24"/>
          <w:szCs w:val="24"/>
        </w:rPr>
        <w:t>it</w:t>
      </w:r>
      <w:r w:rsidR="005E0A96" w:rsidRPr="000E675D">
        <w:rPr>
          <w:rFonts w:ascii="Arial" w:hAnsi="Arial" w:cs="Arial"/>
          <w:b/>
          <w:color w:val="000000" w:themeColor="text1"/>
          <w:sz w:val="24"/>
          <w:szCs w:val="24"/>
        </w:rPr>
        <w:t>’</w:t>
      </w:r>
      <w:r w:rsidRPr="000E675D">
        <w:rPr>
          <w:rFonts w:ascii="Arial" w:hAnsi="Arial" w:cs="Arial"/>
          <w:b/>
          <w:color w:val="000000" w:themeColor="text1"/>
          <w:sz w:val="24"/>
          <w:szCs w:val="24"/>
        </w:rPr>
        <w:t>s</w:t>
      </w:r>
      <w:proofErr w:type="gramEnd"/>
      <w:r w:rsidRPr="000E675D">
        <w:rPr>
          <w:rFonts w:ascii="Arial" w:hAnsi="Arial" w:cs="Arial"/>
          <w:b/>
          <w:color w:val="000000" w:themeColor="text1"/>
          <w:sz w:val="24"/>
          <w:szCs w:val="24"/>
        </w:rPr>
        <w:t xml:space="preserve"> nonsense to talk about strengths for many of her residents and it</w:t>
      </w:r>
      <w:r w:rsidR="00C12EE4" w:rsidRPr="000E675D">
        <w:rPr>
          <w:rFonts w:ascii="Arial" w:hAnsi="Arial" w:cs="Arial"/>
          <w:b/>
          <w:color w:val="000000" w:themeColor="text1"/>
          <w:sz w:val="24"/>
          <w:szCs w:val="24"/>
        </w:rPr>
        <w:t>’</w:t>
      </w:r>
      <w:r w:rsidRPr="000E675D">
        <w:rPr>
          <w:rFonts w:ascii="Arial" w:hAnsi="Arial" w:cs="Arial"/>
          <w:b/>
          <w:color w:val="000000" w:themeColor="text1"/>
          <w:sz w:val="24"/>
          <w:szCs w:val="24"/>
        </w:rPr>
        <w:t>s all about cuts.</w:t>
      </w:r>
    </w:p>
    <w:p w14:paraId="5AB70226" w14:textId="77777777" w:rsidR="004A53A0" w:rsidRPr="000E675D" w:rsidRDefault="004A53A0" w:rsidP="004A53A0">
      <w:pPr>
        <w:rPr>
          <w:rFonts w:ascii="Arial" w:hAnsi="Arial" w:cs="Arial"/>
          <w:b/>
          <w:color w:val="000000" w:themeColor="text1"/>
          <w:sz w:val="24"/>
          <w:szCs w:val="24"/>
        </w:rPr>
      </w:pPr>
      <w:r w:rsidRPr="000E675D">
        <w:rPr>
          <w:rFonts w:ascii="Arial" w:hAnsi="Arial" w:cs="Arial"/>
          <w:b/>
          <w:color w:val="000000" w:themeColor="text1"/>
          <w:sz w:val="24"/>
          <w:szCs w:val="24"/>
        </w:rPr>
        <w:t>How would you respond to Vicky?</w:t>
      </w:r>
    </w:p>
    <w:p w14:paraId="39DA589A" w14:textId="152665BF" w:rsidR="004A53A0" w:rsidRPr="000E675D" w:rsidRDefault="004A53A0" w:rsidP="004A53A0">
      <w:pPr>
        <w:rPr>
          <w:rFonts w:ascii="Arial" w:hAnsi="Arial" w:cs="Arial"/>
          <w:color w:val="000000" w:themeColor="text1"/>
          <w:sz w:val="24"/>
          <w:szCs w:val="24"/>
        </w:rPr>
      </w:pPr>
      <w:r w:rsidRPr="000E675D">
        <w:rPr>
          <w:rFonts w:ascii="Arial" w:hAnsi="Arial" w:cs="Arial"/>
          <w:color w:val="000000" w:themeColor="text1"/>
          <w:sz w:val="24"/>
          <w:szCs w:val="24"/>
        </w:rPr>
        <w:t>In the feedback</w:t>
      </w:r>
      <w:r w:rsidR="00504630"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it </w:t>
      </w:r>
      <w:proofErr w:type="gramStart"/>
      <w:r w:rsidRPr="000E675D">
        <w:rPr>
          <w:rFonts w:ascii="Arial" w:hAnsi="Arial" w:cs="Arial"/>
          <w:color w:val="000000" w:themeColor="text1"/>
          <w:sz w:val="24"/>
          <w:szCs w:val="24"/>
        </w:rPr>
        <w:t>would</w:t>
      </w:r>
      <w:proofErr w:type="gramEnd"/>
      <w:r w:rsidRPr="000E675D">
        <w:rPr>
          <w:rFonts w:ascii="Arial" w:hAnsi="Arial" w:cs="Arial"/>
          <w:color w:val="000000" w:themeColor="text1"/>
          <w:sz w:val="24"/>
          <w:szCs w:val="24"/>
        </w:rPr>
        <w:t xml:space="preserve"> useful to note if people mention using good practice examples </w:t>
      </w:r>
      <w:r w:rsidR="00504630" w:rsidRPr="000E675D">
        <w:rPr>
          <w:rFonts w:ascii="Arial" w:hAnsi="Arial" w:cs="Arial"/>
          <w:color w:val="000000" w:themeColor="text1"/>
          <w:sz w:val="24"/>
          <w:szCs w:val="24"/>
        </w:rPr>
        <w:t xml:space="preserve">with </w:t>
      </w:r>
      <w:r w:rsidRPr="000E675D">
        <w:rPr>
          <w:rFonts w:ascii="Arial" w:hAnsi="Arial" w:cs="Arial"/>
          <w:color w:val="000000" w:themeColor="text1"/>
          <w:sz w:val="24"/>
          <w:szCs w:val="24"/>
        </w:rPr>
        <w:t>Vicky.</w:t>
      </w:r>
    </w:p>
    <w:p w14:paraId="0885DBE6" w14:textId="1775C1CD" w:rsidR="004A53A0" w:rsidRPr="000E675D" w:rsidRDefault="004A53A0" w:rsidP="004A53A0">
      <w:pPr>
        <w:spacing w:after="150" w:line="360" w:lineRule="atLeast"/>
        <w:rPr>
          <w:rFonts w:ascii="Arial" w:eastAsia="Times New Roman" w:hAnsi="Arial" w:cs="Arial"/>
          <w:b/>
          <w:color w:val="000000" w:themeColor="text1"/>
          <w:sz w:val="24"/>
          <w:szCs w:val="24"/>
          <w:lang w:eastAsia="en-GB"/>
        </w:rPr>
      </w:pPr>
      <w:r w:rsidRPr="000E675D">
        <w:rPr>
          <w:rFonts w:ascii="Arial" w:eastAsia="Times New Roman" w:hAnsi="Arial" w:cs="Arial"/>
          <w:color w:val="000000" w:themeColor="text1"/>
          <w:sz w:val="24"/>
          <w:szCs w:val="24"/>
          <w:lang w:eastAsia="en-GB"/>
        </w:rPr>
        <w:t xml:space="preserve">Note how </w:t>
      </w:r>
      <w:r w:rsidR="00483AFF" w:rsidRPr="000E675D">
        <w:rPr>
          <w:rFonts w:ascii="Arial" w:eastAsia="Times New Roman" w:hAnsi="Arial" w:cs="Arial"/>
          <w:b/>
          <w:color w:val="000000" w:themeColor="text1"/>
          <w:sz w:val="24"/>
          <w:szCs w:val="24"/>
          <w:lang w:eastAsia="en-GB"/>
        </w:rPr>
        <w:t>‘</w:t>
      </w:r>
      <w:r w:rsidR="00504630" w:rsidRPr="000E675D">
        <w:rPr>
          <w:rFonts w:ascii="Arial" w:eastAsia="Times New Roman" w:hAnsi="Arial" w:cs="Arial"/>
          <w:b/>
          <w:color w:val="000000" w:themeColor="text1"/>
          <w:sz w:val="24"/>
          <w:szCs w:val="24"/>
          <w:lang w:eastAsia="en-GB"/>
        </w:rPr>
        <w:t>s</w:t>
      </w:r>
      <w:r w:rsidRPr="000E675D">
        <w:rPr>
          <w:rFonts w:ascii="Arial" w:eastAsia="Times New Roman" w:hAnsi="Arial" w:cs="Arial"/>
          <w:b/>
          <w:color w:val="000000" w:themeColor="text1"/>
          <w:sz w:val="24"/>
          <w:szCs w:val="24"/>
          <w:lang w:eastAsia="en-GB"/>
        </w:rPr>
        <w:t>torytelling</w:t>
      </w:r>
      <w:r w:rsidR="00483AFF" w:rsidRPr="000E675D">
        <w:rPr>
          <w:rFonts w:ascii="Arial" w:eastAsia="Times New Roman" w:hAnsi="Arial" w:cs="Arial"/>
          <w:b/>
          <w:bCs/>
          <w:color w:val="000000" w:themeColor="text1"/>
          <w:sz w:val="24"/>
          <w:szCs w:val="24"/>
          <w:lang w:eastAsia="en-GB"/>
        </w:rPr>
        <w:t>’</w:t>
      </w:r>
      <w:r w:rsidRPr="000E675D">
        <w:rPr>
          <w:rFonts w:ascii="Arial" w:eastAsia="Times New Roman" w:hAnsi="Arial" w:cs="Arial"/>
          <w:color w:val="000000" w:themeColor="text1"/>
          <w:sz w:val="24"/>
          <w:szCs w:val="24"/>
          <w:lang w:eastAsia="en-GB"/>
        </w:rPr>
        <w:t xml:space="preserve"> can be a great way to get someone’s attention, but only if you tell the </w:t>
      </w:r>
      <w:r w:rsidRPr="000E675D">
        <w:rPr>
          <w:rFonts w:ascii="Arial" w:eastAsia="Times New Roman" w:hAnsi="Arial" w:cs="Arial"/>
          <w:b/>
          <w:color w:val="000000" w:themeColor="text1"/>
          <w:sz w:val="24"/>
          <w:szCs w:val="24"/>
          <w:lang w:eastAsia="en-GB"/>
        </w:rPr>
        <w:t>right kind of story</w:t>
      </w:r>
      <w:r w:rsidRPr="000E675D">
        <w:rPr>
          <w:rFonts w:ascii="Arial" w:eastAsia="Times New Roman" w:hAnsi="Arial" w:cs="Arial"/>
          <w:color w:val="000000" w:themeColor="text1"/>
          <w:sz w:val="24"/>
          <w:szCs w:val="24"/>
          <w:lang w:eastAsia="en-GB"/>
        </w:rPr>
        <w:t xml:space="preserve">. Research shows that human beings tend to pay attention to things that have </w:t>
      </w:r>
      <w:r w:rsidRPr="000E675D">
        <w:rPr>
          <w:rFonts w:ascii="Arial" w:eastAsia="Times New Roman" w:hAnsi="Arial" w:cs="Arial"/>
          <w:b/>
          <w:color w:val="000000" w:themeColor="text1"/>
          <w:sz w:val="24"/>
          <w:szCs w:val="24"/>
          <w:lang w:eastAsia="en-GB"/>
        </w:rPr>
        <w:t>key characteristics:</w:t>
      </w:r>
    </w:p>
    <w:p w14:paraId="1251B2C4" w14:textId="34EFBF66" w:rsidR="004A53A0" w:rsidRPr="000E675D" w:rsidRDefault="004A53A0" w:rsidP="004A53A0">
      <w:pPr>
        <w:spacing w:after="150" w:line="360" w:lineRule="atLeast"/>
        <w:rPr>
          <w:rFonts w:ascii="Arial" w:eastAsia="Times New Roman" w:hAnsi="Arial" w:cs="Arial"/>
          <w:color w:val="000000" w:themeColor="text1"/>
          <w:sz w:val="24"/>
          <w:szCs w:val="24"/>
          <w:lang w:eastAsia="en-GB"/>
        </w:rPr>
      </w:pPr>
      <w:r w:rsidRPr="000E675D">
        <w:rPr>
          <w:rFonts w:ascii="Arial" w:eastAsia="Times New Roman" w:hAnsi="Arial" w:cs="Arial"/>
          <w:color w:val="000000" w:themeColor="text1"/>
          <w:sz w:val="24"/>
          <w:szCs w:val="24"/>
          <w:lang w:eastAsia="en-GB"/>
        </w:rPr>
        <w:t xml:space="preserve">One of these is that we pay attention to things </w:t>
      </w:r>
      <w:r w:rsidR="00334385" w:rsidRPr="000E675D">
        <w:rPr>
          <w:rFonts w:ascii="Arial" w:eastAsia="Times New Roman" w:hAnsi="Arial" w:cs="Arial"/>
          <w:color w:val="000000" w:themeColor="text1"/>
          <w:sz w:val="24"/>
          <w:szCs w:val="24"/>
          <w:lang w:eastAsia="en-GB"/>
        </w:rPr>
        <w:t xml:space="preserve">that </w:t>
      </w:r>
      <w:r w:rsidRPr="000E675D">
        <w:rPr>
          <w:rFonts w:ascii="Arial" w:eastAsia="Times New Roman" w:hAnsi="Arial" w:cs="Arial"/>
          <w:color w:val="000000" w:themeColor="text1"/>
          <w:sz w:val="24"/>
          <w:szCs w:val="24"/>
          <w:lang w:eastAsia="en-GB"/>
        </w:rPr>
        <w:t xml:space="preserve">are </w:t>
      </w:r>
      <w:r w:rsidRPr="000E675D">
        <w:rPr>
          <w:rFonts w:ascii="Arial" w:eastAsia="Times New Roman" w:hAnsi="Arial" w:cs="Arial"/>
          <w:b/>
          <w:color w:val="000000" w:themeColor="text1"/>
          <w:sz w:val="24"/>
          <w:szCs w:val="24"/>
          <w:lang w:eastAsia="en-GB"/>
        </w:rPr>
        <w:t>relevant</w:t>
      </w:r>
      <w:r w:rsidRPr="000E675D">
        <w:rPr>
          <w:rFonts w:ascii="Arial" w:eastAsia="Times New Roman" w:hAnsi="Arial" w:cs="Arial"/>
          <w:b/>
          <w:i/>
          <w:iCs/>
          <w:color w:val="000000" w:themeColor="text1"/>
          <w:sz w:val="24"/>
          <w:szCs w:val="24"/>
          <w:lang w:eastAsia="en-GB"/>
        </w:rPr>
        <w:t xml:space="preserve"> </w:t>
      </w:r>
      <w:r w:rsidRPr="000E675D">
        <w:rPr>
          <w:rFonts w:ascii="Arial" w:eastAsia="Times New Roman" w:hAnsi="Arial" w:cs="Arial"/>
          <w:bCs/>
          <w:color w:val="000000" w:themeColor="text1"/>
          <w:sz w:val="24"/>
          <w:szCs w:val="24"/>
          <w:lang w:eastAsia="en-GB"/>
        </w:rPr>
        <w:t>to</w:t>
      </w:r>
      <w:r w:rsidRPr="000E675D">
        <w:rPr>
          <w:rFonts w:ascii="Arial" w:eastAsia="Times New Roman" w:hAnsi="Arial" w:cs="Arial"/>
          <w:color w:val="000000" w:themeColor="text1"/>
          <w:sz w:val="24"/>
          <w:szCs w:val="24"/>
          <w:lang w:eastAsia="en-GB"/>
        </w:rPr>
        <w:t xml:space="preserve"> us. </w:t>
      </w:r>
      <w:r w:rsidRPr="000E675D">
        <w:rPr>
          <w:rFonts w:ascii="Arial" w:eastAsia="Times New Roman" w:hAnsi="Arial" w:cs="Arial"/>
          <w:b/>
          <w:color w:val="000000" w:themeColor="text1"/>
          <w:sz w:val="24"/>
          <w:szCs w:val="24"/>
          <w:lang w:eastAsia="en-GB"/>
        </w:rPr>
        <w:t>Stories</w:t>
      </w:r>
      <w:r w:rsidRPr="000E675D">
        <w:rPr>
          <w:rFonts w:ascii="Arial" w:eastAsia="Times New Roman" w:hAnsi="Arial" w:cs="Arial"/>
          <w:color w:val="000000" w:themeColor="text1"/>
          <w:sz w:val="24"/>
          <w:szCs w:val="24"/>
          <w:lang w:eastAsia="en-GB"/>
        </w:rPr>
        <w:t xml:space="preserve"> that get attention tend to be about things </w:t>
      </w:r>
      <w:r w:rsidRPr="000E675D">
        <w:rPr>
          <w:rFonts w:ascii="Arial" w:eastAsia="Times New Roman" w:hAnsi="Arial" w:cs="Arial"/>
          <w:b/>
          <w:color w:val="000000" w:themeColor="text1"/>
          <w:sz w:val="24"/>
          <w:szCs w:val="24"/>
          <w:lang w:eastAsia="en-GB"/>
        </w:rPr>
        <w:t>we already care about</w:t>
      </w:r>
      <w:r w:rsidRPr="000E675D">
        <w:rPr>
          <w:rFonts w:ascii="Arial" w:eastAsia="Times New Roman" w:hAnsi="Arial" w:cs="Arial"/>
          <w:color w:val="000000" w:themeColor="text1"/>
          <w:sz w:val="24"/>
          <w:szCs w:val="24"/>
          <w:lang w:eastAsia="en-GB"/>
        </w:rPr>
        <w:t xml:space="preserve">. Do we have an example of a similar situation we could tell Vicky and </w:t>
      </w:r>
      <w:r w:rsidRPr="000E675D">
        <w:rPr>
          <w:rFonts w:ascii="Arial" w:eastAsia="Times New Roman" w:hAnsi="Arial" w:cs="Arial"/>
          <w:b/>
          <w:color w:val="000000" w:themeColor="text1"/>
          <w:sz w:val="24"/>
          <w:szCs w:val="24"/>
          <w:lang w:eastAsia="en-GB"/>
        </w:rPr>
        <w:t>paint a story</w:t>
      </w:r>
      <w:r w:rsidRPr="000E675D">
        <w:rPr>
          <w:rFonts w:ascii="Arial" w:eastAsia="Times New Roman" w:hAnsi="Arial" w:cs="Arial"/>
          <w:color w:val="000000" w:themeColor="text1"/>
          <w:sz w:val="24"/>
          <w:szCs w:val="24"/>
          <w:lang w:eastAsia="en-GB"/>
        </w:rPr>
        <w:t xml:space="preserve"> around it? Could Vicky contact someone in a similar role who might have a different view?</w:t>
      </w:r>
    </w:p>
    <w:p w14:paraId="6343C31F" w14:textId="6C8E7688" w:rsidR="004A53A0" w:rsidRPr="000E675D" w:rsidRDefault="004A53A0" w:rsidP="004A53A0">
      <w:pPr>
        <w:rPr>
          <w:rFonts w:ascii="Arial" w:hAnsi="Arial" w:cs="Arial"/>
          <w:color w:val="000000" w:themeColor="text1"/>
          <w:sz w:val="24"/>
          <w:szCs w:val="24"/>
        </w:rPr>
      </w:pPr>
      <w:r w:rsidRPr="000E675D">
        <w:rPr>
          <w:rFonts w:ascii="Arial" w:hAnsi="Arial" w:cs="Arial"/>
          <w:color w:val="000000" w:themeColor="text1"/>
          <w:sz w:val="24"/>
          <w:szCs w:val="24"/>
        </w:rPr>
        <w:t xml:space="preserve">There is something in how we communicate and paint pictures for people in their mind </w:t>
      </w:r>
      <w:r w:rsidR="007E310B" w:rsidRPr="000E675D">
        <w:rPr>
          <w:rFonts w:ascii="Arial" w:hAnsi="Arial" w:cs="Arial"/>
          <w:color w:val="000000" w:themeColor="text1"/>
          <w:sz w:val="24"/>
          <w:szCs w:val="24"/>
        </w:rPr>
        <w:t xml:space="preserve">that </w:t>
      </w:r>
      <w:r w:rsidRPr="000E675D">
        <w:rPr>
          <w:rFonts w:ascii="Arial" w:hAnsi="Arial" w:cs="Arial"/>
          <w:color w:val="000000" w:themeColor="text1"/>
          <w:sz w:val="24"/>
          <w:szCs w:val="24"/>
        </w:rPr>
        <w:t xml:space="preserve">resonates. </w:t>
      </w:r>
    </w:p>
    <w:p w14:paraId="39A165C3" w14:textId="48DD7850" w:rsidR="004A53A0" w:rsidRPr="000E675D" w:rsidRDefault="004A53A0" w:rsidP="001A67C3">
      <w:pPr>
        <w:pStyle w:val="ListParagraph"/>
        <w:widowControl/>
        <w:numPr>
          <w:ilvl w:val="0"/>
          <w:numId w:val="3"/>
        </w:numPr>
        <w:spacing w:after="160" w:line="259" w:lineRule="auto"/>
        <w:rPr>
          <w:rFonts w:ascii="Arial" w:hAnsi="Arial" w:cs="Arial"/>
          <w:b/>
          <w:color w:val="000000" w:themeColor="text1"/>
          <w:sz w:val="24"/>
          <w:szCs w:val="24"/>
        </w:rPr>
      </w:pPr>
      <w:r w:rsidRPr="000E675D">
        <w:rPr>
          <w:rFonts w:ascii="Arial" w:hAnsi="Arial" w:cs="Arial"/>
          <w:b/>
          <w:color w:val="000000" w:themeColor="text1"/>
          <w:sz w:val="24"/>
          <w:szCs w:val="24"/>
        </w:rPr>
        <w:t xml:space="preserve">You have a phone call from Adil. He works as a graphic designer </w:t>
      </w:r>
      <w:r w:rsidR="00593E59" w:rsidRPr="000E675D">
        <w:rPr>
          <w:rFonts w:ascii="Arial" w:hAnsi="Arial" w:cs="Arial"/>
          <w:b/>
          <w:color w:val="000000" w:themeColor="text1"/>
          <w:sz w:val="24"/>
          <w:szCs w:val="24"/>
        </w:rPr>
        <w:t xml:space="preserve">and </w:t>
      </w:r>
      <w:r w:rsidRPr="000E675D">
        <w:rPr>
          <w:rFonts w:ascii="Arial" w:hAnsi="Arial" w:cs="Arial"/>
          <w:b/>
          <w:color w:val="000000" w:themeColor="text1"/>
          <w:sz w:val="24"/>
          <w:szCs w:val="24"/>
        </w:rPr>
        <w:t>recently started volunteer</w:t>
      </w:r>
      <w:r w:rsidR="001475B8" w:rsidRPr="000E675D">
        <w:rPr>
          <w:rFonts w:ascii="Arial" w:hAnsi="Arial" w:cs="Arial"/>
          <w:b/>
          <w:color w:val="000000" w:themeColor="text1"/>
          <w:sz w:val="24"/>
          <w:szCs w:val="24"/>
        </w:rPr>
        <w:t>ing</w:t>
      </w:r>
      <w:r w:rsidRPr="000E675D">
        <w:rPr>
          <w:rFonts w:ascii="Arial" w:hAnsi="Arial" w:cs="Arial"/>
          <w:b/>
          <w:color w:val="000000" w:themeColor="text1"/>
          <w:sz w:val="24"/>
          <w:szCs w:val="24"/>
        </w:rPr>
        <w:t xml:space="preserve"> in a young </w:t>
      </w:r>
      <w:proofErr w:type="spellStart"/>
      <w:r w:rsidRPr="000E675D">
        <w:rPr>
          <w:rFonts w:ascii="Arial" w:hAnsi="Arial" w:cs="Arial"/>
          <w:b/>
          <w:color w:val="000000" w:themeColor="text1"/>
          <w:sz w:val="24"/>
          <w:szCs w:val="24"/>
        </w:rPr>
        <w:t>carer</w:t>
      </w:r>
      <w:r w:rsidR="00E46E22" w:rsidRPr="000E675D">
        <w:rPr>
          <w:rFonts w:ascii="Arial" w:hAnsi="Arial" w:cs="Arial"/>
          <w:b/>
          <w:color w:val="000000" w:themeColor="text1"/>
          <w:sz w:val="24"/>
          <w:szCs w:val="24"/>
        </w:rPr>
        <w:t>s</w:t>
      </w:r>
      <w:r w:rsidRPr="000E675D">
        <w:rPr>
          <w:rFonts w:ascii="Arial" w:hAnsi="Arial" w:cs="Arial"/>
          <w:b/>
          <w:color w:val="000000" w:themeColor="text1"/>
          <w:sz w:val="24"/>
          <w:szCs w:val="24"/>
        </w:rPr>
        <w:t>’</w:t>
      </w:r>
      <w:proofErr w:type="spellEnd"/>
      <w:r w:rsidRPr="000E675D">
        <w:rPr>
          <w:rFonts w:ascii="Arial" w:hAnsi="Arial" w:cs="Arial"/>
          <w:b/>
          <w:color w:val="000000" w:themeColor="text1"/>
          <w:sz w:val="24"/>
          <w:szCs w:val="24"/>
        </w:rPr>
        <w:t xml:space="preserve"> activities group</w:t>
      </w:r>
      <w:r w:rsidR="001475B8"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which is run by his </w:t>
      </w:r>
      <w:r w:rsidR="001475B8" w:rsidRPr="000E675D">
        <w:rPr>
          <w:rFonts w:ascii="Arial" w:hAnsi="Arial" w:cs="Arial"/>
          <w:b/>
          <w:color w:val="000000" w:themeColor="text1"/>
          <w:sz w:val="24"/>
          <w:szCs w:val="24"/>
        </w:rPr>
        <w:t>u</w:t>
      </w:r>
      <w:r w:rsidRPr="000E675D">
        <w:rPr>
          <w:rFonts w:ascii="Arial" w:hAnsi="Arial" w:cs="Arial"/>
          <w:b/>
          <w:color w:val="000000" w:themeColor="text1"/>
          <w:sz w:val="24"/>
          <w:szCs w:val="24"/>
        </w:rPr>
        <w:t xml:space="preserve">ncle who is sponsoring the activities as part of a local </w:t>
      </w:r>
      <w:r w:rsidR="001475B8" w:rsidRPr="000E675D">
        <w:rPr>
          <w:rFonts w:ascii="Arial" w:hAnsi="Arial" w:cs="Arial"/>
          <w:b/>
          <w:color w:val="000000" w:themeColor="text1"/>
          <w:sz w:val="24"/>
          <w:szCs w:val="24"/>
        </w:rPr>
        <w:t>r</w:t>
      </w:r>
      <w:r w:rsidRPr="000E675D">
        <w:rPr>
          <w:rFonts w:ascii="Arial" w:hAnsi="Arial" w:cs="Arial"/>
          <w:b/>
          <w:color w:val="000000" w:themeColor="text1"/>
          <w:sz w:val="24"/>
          <w:szCs w:val="24"/>
        </w:rPr>
        <w:t xml:space="preserve">otary </w:t>
      </w:r>
      <w:r w:rsidR="001475B8" w:rsidRPr="000E675D">
        <w:rPr>
          <w:rFonts w:ascii="Arial" w:hAnsi="Arial" w:cs="Arial"/>
          <w:b/>
          <w:color w:val="000000" w:themeColor="text1"/>
          <w:sz w:val="24"/>
          <w:szCs w:val="24"/>
        </w:rPr>
        <w:t>c</w:t>
      </w:r>
      <w:r w:rsidRPr="000E675D">
        <w:rPr>
          <w:rFonts w:ascii="Arial" w:hAnsi="Arial" w:cs="Arial"/>
          <w:b/>
          <w:color w:val="000000" w:themeColor="text1"/>
          <w:sz w:val="24"/>
          <w:szCs w:val="24"/>
        </w:rPr>
        <w:t xml:space="preserve">lub. The young </w:t>
      </w:r>
      <w:proofErr w:type="spellStart"/>
      <w:r w:rsidRPr="000E675D">
        <w:rPr>
          <w:rFonts w:ascii="Arial" w:hAnsi="Arial" w:cs="Arial"/>
          <w:b/>
          <w:color w:val="000000" w:themeColor="text1"/>
          <w:sz w:val="24"/>
          <w:szCs w:val="24"/>
        </w:rPr>
        <w:t>carers</w:t>
      </w:r>
      <w:proofErr w:type="spellEnd"/>
      <w:r w:rsidRPr="000E675D">
        <w:rPr>
          <w:rFonts w:ascii="Arial" w:hAnsi="Arial" w:cs="Arial"/>
          <w:b/>
          <w:color w:val="000000" w:themeColor="text1"/>
          <w:sz w:val="24"/>
          <w:szCs w:val="24"/>
        </w:rPr>
        <w:t xml:space="preserve"> range in age from around 11 to 18 and are given opportunities to </w:t>
      </w:r>
      <w:r w:rsidR="00E96875" w:rsidRPr="000E675D">
        <w:rPr>
          <w:rFonts w:ascii="Arial" w:hAnsi="Arial" w:cs="Arial"/>
          <w:b/>
          <w:color w:val="000000" w:themeColor="text1"/>
          <w:sz w:val="24"/>
          <w:szCs w:val="24"/>
        </w:rPr>
        <w:t>get involved</w:t>
      </w:r>
      <w:r w:rsidR="004C1136" w:rsidRPr="000E675D">
        <w:rPr>
          <w:rFonts w:ascii="Arial" w:hAnsi="Arial" w:cs="Arial"/>
          <w:b/>
          <w:color w:val="000000" w:themeColor="text1"/>
          <w:sz w:val="24"/>
          <w:szCs w:val="24"/>
        </w:rPr>
        <w:t xml:space="preserve"> </w:t>
      </w:r>
      <w:r w:rsidRPr="000E675D">
        <w:rPr>
          <w:rFonts w:ascii="Arial" w:hAnsi="Arial" w:cs="Arial"/>
          <w:b/>
          <w:color w:val="000000" w:themeColor="text1"/>
          <w:sz w:val="24"/>
          <w:szCs w:val="24"/>
        </w:rPr>
        <w:t xml:space="preserve">and learn new </w:t>
      </w:r>
      <w:r w:rsidR="00335388" w:rsidRPr="000E675D">
        <w:rPr>
          <w:rFonts w:ascii="Arial" w:hAnsi="Arial" w:cs="Arial"/>
          <w:b/>
          <w:color w:val="000000" w:themeColor="text1"/>
          <w:sz w:val="24"/>
          <w:szCs w:val="24"/>
        </w:rPr>
        <w:t>things by</w:t>
      </w:r>
      <w:r w:rsidRPr="000E675D">
        <w:rPr>
          <w:rFonts w:ascii="Arial" w:hAnsi="Arial" w:cs="Arial"/>
          <w:b/>
          <w:color w:val="000000" w:themeColor="text1"/>
          <w:sz w:val="24"/>
          <w:szCs w:val="24"/>
        </w:rPr>
        <w:t xml:space="preserve"> </w:t>
      </w:r>
      <w:r w:rsidR="00E96875" w:rsidRPr="000E675D">
        <w:rPr>
          <w:rFonts w:ascii="Arial" w:hAnsi="Arial" w:cs="Arial"/>
          <w:b/>
          <w:color w:val="000000" w:themeColor="text1"/>
          <w:sz w:val="24"/>
          <w:szCs w:val="24"/>
        </w:rPr>
        <w:t>taking part in</w:t>
      </w:r>
      <w:r w:rsidR="004C1136" w:rsidRPr="000E675D">
        <w:rPr>
          <w:rFonts w:ascii="Arial" w:hAnsi="Arial" w:cs="Arial"/>
          <w:b/>
          <w:color w:val="000000" w:themeColor="text1"/>
          <w:sz w:val="24"/>
          <w:szCs w:val="24"/>
        </w:rPr>
        <w:t xml:space="preserve"> </w:t>
      </w:r>
      <w:r w:rsidRPr="000E675D">
        <w:rPr>
          <w:rFonts w:ascii="Arial" w:hAnsi="Arial" w:cs="Arial"/>
          <w:b/>
          <w:color w:val="000000" w:themeColor="text1"/>
          <w:sz w:val="24"/>
          <w:szCs w:val="24"/>
        </w:rPr>
        <w:t xml:space="preserve">activities </w:t>
      </w:r>
      <w:r w:rsidR="004C1136" w:rsidRPr="000E675D">
        <w:rPr>
          <w:rFonts w:ascii="Arial" w:hAnsi="Arial" w:cs="Arial"/>
          <w:b/>
          <w:color w:val="000000" w:themeColor="text1"/>
          <w:sz w:val="24"/>
          <w:szCs w:val="24"/>
        </w:rPr>
        <w:t>such as</w:t>
      </w:r>
      <w:r w:rsidRPr="000E675D">
        <w:rPr>
          <w:rFonts w:ascii="Arial" w:hAnsi="Arial" w:cs="Arial"/>
          <w:b/>
          <w:color w:val="000000" w:themeColor="text1"/>
          <w:sz w:val="24"/>
          <w:szCs w:val="24"/>
        </w:rPr>
        <w:t xml:space="preserve"> sailing</w:t>
      </w:r>
      <w:r w:rsidR="004C1136" w:rsidRPr="000E675D">
        <w:rPr>
          <w:rFonts w:ascii="Arial" w:hAnsi="Arial" w:cs="Arial"/>
          <w:b/>
          <w:color w:val="000000" w:themeColor="text1"/>
          <w:sz w:val="24"/>
          <w:szCs w:val="24"/>
        </w:rPr>
        <w:t xml:space="preserve"> and</w:t>
      </w:r>
      <w:r w:rsidRPr="000E675D">
        <w:rPr>
          <w:rFonts w:ascii="Arial" w:hAnsi="Arial" w:cs="Arial"/>
          <w:b/>
          <w:color w:val="000000" w:themeColor="text1"/>
          <w:sz w:val="24"/>
          <w:szCs w:val="24"/>
        </w:rPr>
        <w:t xml:space="preserve"> drama.</w:t>
      </w:r>
    </w:p>
    <w:p w14:paraId="7FC9BA16" w14:textId="082A8789" w:rsidR="004A53A0" w:rsidRPr="000E675D" w:rsidRDefault="004A53A0" w:rsidP="00076763">
      <w:pPr>
        <w:ind w:left="720"/>
        <w:rPr>
          <w:rFonts w:ascii="Arial" w:hAnsi="Arial" w:cs="Arial"/>
          <w:b/>
          <w:color w:val="000000" w:themeColor="text1"/>
          <w:sz w:val="24"/>
          <w:szCs w:val="24"/>
        </w:rPr>
      </w:pPr>
      <w:r w:rsidRPr="000E675D">
        <w:rPr>
          <w:rFonts w:ascii="Arial" w:hAnsi="Arial" w:cs="Arial"/>
          <w:b/>
          <w:color w:val="000000" w:themeColor="text1"/>
          <w:sz w:val="24"/>
          <w:szCs w:val="24"/>
        </w:rPr>
        <w:t xml:space="preserve">Adil has got to know some of the young </w:t>
      </w:r>
      <w:proofErr w:type="spellStart"/>
      <w:r w:rsidRPr="000E675D">
        <w:rPr>
          <w:rFonts w:ascii="Arial" w:hAnsi="Arial" w:cs="Arial"/>
          <w:b/>
          <w:color w:val="000000" w:themeColor="text1"/>
          <w:sz w:val="24"/>
          <w:szCs w:val="24"/>
        </w:rPr>
        <w:t>carers</w:t>
      </w:r>
      <w:proofErr w:type="spellEnd"/>
      <w:r w:rsidRPr="000E675D">
        <w:rPr>
          <w:rFonts w:ascii="Arial" w:hAnsi="Arial" w:cs="Arial"/>
          <w:b/>
          <w:color w:val="000000" w:themeColor="text1"/>
          <w:sz w:val="24"/>
          <w:szCs w:val="24"/>
        </w:rPr>
        <w:t xml:space="preserve"> recently</w:t>
      </w:r>
      <w:r w:rsidR="00DA3B24"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and he is concerned and angry over what they have to do and the pressure he feels is on them. He is concerned that </w:t>
      </w:r>
      <w:r w:rsidR="00DA3B24" w:rsidRPr="000E675D">
        <w:rPr>
          <w:rFonts w:ascii="Arial" w:hAnsi="Arial" w:cs="Arial"/>
          <w:b/>
          <w:color w:val="000000" w:themeColor="text1"/>
          <w:sz w:val="24"/>
          <w:szCs w:val="24"/>
        </w:rPr>
        <w:t>s</w:t>
      </w:r>
      <w:r w:rsidRPr="000E675D">
        <w:rPr>
          <w:rFonts w:ascii="Arial" w:hAnsi="Arial" w:cs="Arial"/>
          <w:b/>
          <w:color w:val="000000" w:themeColor="text1"/>
          <w:sz w:val="24"/>
          <w:szCs w:val="24"/>
        </w:rPr>
        <w:t xml:space="preserve">ocial </w:t>
      </w:r>
      <w:r w:rsidR="00DA3B24" w:rsidRPr="000E675D">
        <w:rPr>
          <w:rFonts w:ascii="Arial" w:hAnsi="Arial" w:cs="Arial"/>
          <w:b/>
          <w:color w:val="000000" w:themeColor="text1"/>
          <w:sz w:val="24"/>
          <w:szCs w:val="24"/>
        </w:rPr>
        <w:t>s</w:t>
      </w:r>
      <w:r w:rsidRPr="000E675D">
        <w:rPr>
          <w:rFonts w:ascii="Arial" w:hAnsi="Arial" w:cs="Arial"/>
          <w:b/>
          <w:color w:val="000000" w:themeColor="text1"/>
          <w:sz w:val="24"/>
          <w:szCs w:val="24"/>
        </w:rPr>
        <w:t xml:space="preserve">ervices appear to do little for them and is upset </w:t>
      </w:r>
      <w:r w:rsidR="00DA3B24" w:rsidRPr="000E675D">
        <w:rPr>
          <w:rFonts w:ascii="Arial" w:hAnsi="Arial" w:cs="Arial"/>
          <w:b/>
          <w:color w:val="000000" w:themeColor="text1"/>
          <w:sz w:val="24"/>
          <w:szCs w:val="24"/>
        </w:rPr>
        <w:t xml:space="preserve">about </w:t>
      </w:r>
      <w:r w:rsidRPr="000E675D">
        <w:rPr>
          <w:rFonts w:ascii="Arial" w:hAnsi="Arial" w:cs="Arial"/>
          <w:b/>
          <w:color w:val="000000" w:themeColor="text1"/>
          <w:sz w:val="24"/>
          <w:szCs w:val="24"/>
        </w:rPr>
        <w:t>this.</w:t>
      </w:r>
    </w:p>
    <w:p w14:paraId="78F4CC6F" w14:textId="76297A35" w:rsidR="004A53A0" w:rsidRPr="000E675D" w:rsidRDefault="004A53A0" w:rsidP="00076763">
      <w:pPr>
        <w:ind w:left="720"/>
        <w:rPr>
          <w:rFonts w:ascii="Arial" w:hAnsi="Arial" w:cs="Arial"/>
          <w:b/>
          <w:color w:val="000000" w:themeColor="text1"/>
          <w:sz w:val="24"/>
          <w:szCs w:val="24"/>
        </w:rPr>
      </w:pPr>
      <w:r w:rsidRPr="000E675D">
        <w:rPr>
          <w:rFonts w:ascii="Arial" w:hAnsi="Arial" w:cs="Arial"/>
          <w:b/>
          <w:color w:val="000000" w:themeColor="text1"/>
          <w:sz w:val="24"/>
          <w:szCs w:val="24"/>
        </w:rPr>
        <w:t>Adil acknowledges the difficulties that social services face</w:t>
      </w:r>
      <w:r w:rsidR="00593E59"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including the financial pressures</w:t>
      </w:r>
      <w:r w:rsidR="00593E59"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and acknowledges that much of his frustration is that he does not know how he can help more. Adil has been </w:t>
      </w:r>
      <w:r w:rsidR="00335388" w:rsidRPr="000E675D">
        <w:rPr>
          <w:rFonts w:ascii="Arial" w:hAnsi="Arial" w:cs="Arial"/>
          <w:b/>
          <w:color w:val="000000" w:themeColor="text1"/>
          <w:sz w:val="24"/>
          <w:szCs w:val="24"/>
        </w:rPr>
        <w:t>online</w:t>
      </w:r>
      <w:r w:rsidRPr="000E675D">
        <w:rPr>
          <w:rFonts w:ascii="Arial" w:hAnsi="Arial" w:cs="Arial"/>
          <w:b/>
          <w:color w:val="000000" w:themeColor="text1"/>
          <w:sz w:val="24"/>
          <w:szCs w:val="24"/>
        </w:rPr>
        <w:t xml:space="preserve"> and read a bit about the Act but it all appears</w:t>
      </w:r>
      <w:r w:rsidR="00593E59" w:rsidRPr="000E675D">
        <w:rPr>
          <w:rFonts w:ascii="Arial" w:hAnsi="Arial" w:cs="Arial"/>
          <w:b/>
          <w:color w:val="000000" w:themeColor="text1"/>
          <w:sz w:val="24"/>
          <w:szCs w:val="24"/>
        </w:rPr>
        <w:t xml:space="preserve"> to be</w:t>
      </w:r>
      <w:r w:rsidRPr="000E675D">
        <w:rPr>
          <w:rFonts w:ascii="Arial" w:hAnsi="Arial" w:cs="Arial"/>
          <w:b/>
          <w:color w:val="000000" w:themeColor="text1"/>
          <w:sz w:val="24"/>
          <w:szCs w:val="24"/>
        </w:rPr>
        <w:t xml:space="preserve"> about people being left to do things for themselves</w:t>
      </w:r>
      <w:r w:rsidR="00593E59"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which he thinks is wrong for children.</w:t>
      </w:r>
    </w:p>
    <w:p w14:paraId="6253B4A2" w14:textId="190A7C0F" w:rsidR="00473AD9" w:rsidRDefault="00473AD9" w:rsidP="004A53A0">
      <w:pPr>
        <w:rPr>
          <w:rFonts w:ascii="Arial" w:hAnsi="Arial" w:cs="Arial"/>
          <w:b/>
          <w:color w:val="000000" w:themeColor="text1"/>
          <w:sz w:val="24"/>
          <w:szCs w:val="24"/>
        </w:rPr>
      </w:pPr>
    </w:p>
    <w:p w14:paraId="4245F842" w14:textId="77777777" w:rsidR="000E675D" w:rsidRPr="000E675D" w:rsidRDefault="000E675D" w:rsidP="004A53A0">
      <w:pPr>
        <w:rPr>
          <w:rFonts w:ascii="Arial" w:hAnsi="Arial" w:cs="Arial"/>
          <w:b/>
          <w:color w:val="000000" w:themeColor="text1"/>
          <w:sz w:val="24"/>
          <w:szCs w:val="24"/>
        </w:rPr>
      </w:pPr>
    </w:p>
    <w:p w14:paraId="4045A3DC" w14:textId="77777777" w:rsidR="004A53A0" w:rsidRPr="000E675D" w:rsidRDefault="004A53A0" w:rsidP="004A53A0">
      <w:pPr>
        <w:rPr>
          <w:rFonts w:ascii="Arial" w:hAnsi="Arial" w:cs="Arial"/>
          <w:b/>
          <w:color w:val="000000" w:themeColor="text1"/>
          <w:sz w:val="24"/>
          <w:szCs w:val="24"/>
        </w:rPr>
      </w:pPr>
      <w:r w:rsidRPr="000E675D">
        <w:rPr>
          <w:rFonts w:ascii="Arial" w:hAnsi="Arial" w:cs="Arial"/>
          <w:b/>
          <w:color w:val="000000" w:themeColor="text1"/>
          <w:sz w:val="24"/>
          <w:szCs w:val="24"/>
        </w:rPr>
        <w:lastRenderedPageBreak/>
        <w:t xml:space="preserve">How would you advise Adil? </w:t>
      </w:r>
    </w:p>
    <w:p w14:paraId="4AAC162C" w14:textId="7B6E3638" w:rsidR="004A53A0" w:rsidRPr="000E675D" w:rsidRDefault="004A53A0" w:rsidP="004A53A0">
      <w:pPr>
        <w:rPr>
          <w:rFonts w:ascii="Arial" w:hAnsi="Arial" w:cs="Arial"/>
          <w:color w:val="000000" w:themeColor="text1"/>
          <w:sz w:val="24"/>
          <w:szCs w:val="24"/>
        </w:rPr>
      </w:pPr>
      <w:r w:rsidRPr="000E675D">
        <w:rPr>
          <w:rFonts w:ascii="Arial" w:hAnsi="Arial" w:cs="Arial"/>
          <w:color w:val="000000" w:themeColor="text1"/>
          <w:sz w:val="24"/>
          <w:szCs w:val="24"/>
        </w:rPr>
        <w:t>In the feedback</w:t>
      </w:r>
      <w:r w:rsidR="001855B9"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there might be something about helping set realistic and good enough </w:t>
      </w:r>
      <w:proofErr w:type="gramStart"/>
      <w:r w:rsidRPr="000E675D">
        <w:rPr>
          <w:rFonts w:ascii="Arial" w:hAnsi="Arial" w:cs="Arial"/>
          <w:color w:val="000000" w:themeColor="text1"/>
          <w:sz w:val="24"/>
          <w:szCs w:val="24"/>
        </w:rPr>
        <w:t>outcomes</w:t>
      </w:r>
      <w:r w:rsidR="001855B9"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and</w:t>
      </w:r>
      <w:proofErr w:type="gramEnd"/>
      <w:r w:rsidRPr="000E675D">
        <w:rPr>
          <w:rFonts w:ascii="Arial" w:hAnsi="Arial" w:cs="Arial"/>
          <w:color w:val="000000" w:themeColor="text1"/>
          <w:sz w:val="24"/>
          <w:szCs w:val="24"/>
        </w:rPr>
        <w:t xml:space="preserve"> </w:t>
      </w:r>
      <w:proofErr w:type="spellStart"/>
      <w:r w:rsidRPr="000E675D">
        <w:rPr>
          <w:rFonts w:ascii="Arial" w:hAnsi="Arial" w:cs="Arial"/>
          <w:color w:val="000000" w:themeColor="text1"/>
          <w:sz w:val="24"/>
          <w:szCs w:val="24"/>
        </w:rPr>
        <w:t>recognising</w:t>
      </w:r>
      <w:proofErr w:type="spellEnd"/>
      <w:r w:rsidRPr="000E675D">
        <w:rPr>
          <w:rFonts w:ascii="Arial" w:hAnsi="Arial" w:cs="Arial"/>
          <w:color w:val="000000" w:themeColor="text1"/>
          <w:sz w:val="24"/>
          <w:szCs w:val="24"/>
        </w:rPr>
        <w:t xml:space="preserve"> different lives and roles.</w:t>
      </w:r>
    </w:p>
    <w:p w14:paraId="46DB7B5D" w14:textId="6AEBEC4C" w:rsidR="004A53A0" w:rsidRPr="000E675D" w:rsidRDefault="004A53A0" w:rsidP="004A53A0">
      <w:pPr>
        <w:spacing w:after="150" w:line="360" w:lineRule="atLeast"/>
        <w:rPr>
          <w:rFonts w:ascii="Arial" w:eastAsia="Times New Roman" w:hAnsi="Arial" w:cs="Arial"/>
          <w:color w:val="000000" w:themeColor="text1"/>
          <w:sz w:val="24"/>
          <w:szCs w:val="24"/>
          <w:lang w:eastAsia="en-GB"/>
        </w:rPr>
      </w:pPr>
      <w:r w:rsidRPr="000E675D">
        <w:rPr>
          <w:rFonts w:ascii="Arial" w:eastAsia="Times New Roman" w:hAnsi="Arial" w:cs="Arial"/>
          <w:color w:val="000000" w:themeColor="text1"/>
          <w:sz w:val="24"/>
          <w:szCs w:val="24"/>
          <w:lang w:eastAsia="en-GB"/>
        </w:rPr>
        <w:t xml:space="preserve">A response could be around </w:t>
      </w:r>
      <w:r w:rsidRPr="000E675D">
        <w:rPr>
          <w:rFonts w:ascii="Arial" w:eastAsia="Times New Roman" w:hAnsi="Arial" w:cs="Arial"/>
          <w:b/>
          <w:color w:val="000000" w:themeColor="text1"/>
          <w:sz w:val="24"/>
          <w:szCs w:val="24"/>
          <w:lang w:eastAsia="en-GB"/>
        </w:rPr>
        <w:t>good information giving</w:t>
      </w:r>
      <w:r w:rsidRPr="000E675D">
        <w:rPr>
          <w:rFonts w:ascii="Arial" w:eastAsia="Times New Roman" w:hAnsi="Arial" w:cs="Arial"/>
          <w:color w:val="000000" w:themeColor="text1"/>
          <w:sz w:val="24"/>
          <w:szCs w:val="24"/>
          <w:lang w:eastAsia="en-GB"/>
        </w:rPr>
        <w:t xml:space="preserve">. </w:t>
      </w:r>
      <w:r w:rsidR="00065326" w:rsidRPr="000E675D">
        <w:rPr>
          <w:rFonts w:ascii="Arial" w:eastAsia="Times New Roman" w:hAnsi="Arial" w:cs="Arial"/>
          <w:color w:val="000000" w:themeColor="text1"/>
          <w:sz w:val="24"/>
          <w:szCs w:val="24"/>
          <w:lang w:eastAsia="en-GB"/>
        </w:rPr>
        <w:t>Another way to get a caller’s attention is to give them information they do not know</w:t>
      </w:r>
      <w:r w:rsidRPr="000E675D">
        <w:rPr>
          <w:rFonts w:ascii="Arial" w:eastAsia="Times New Roman" w:hAnsi="Arial" w:cs="Arial"/>
          <w:color w:val="000000" w:themeColor="text1"/>
          <w:sz w:val="24"/>
          <w:szCs w:val="24"/>
          <w:lang w:eastAsia="en-GB"/>
        </w:rPr>
        <w:t xml:space="preserve">. Your response will need to contain something </w:t>
      </w:r>
      <w:r w:rsidRPr="000E675D">
        <w:rPr>
          <w:rFonts w:ascii="Arial" w:eastAsia="Times New Roman" w:hAnsi="Arial" w:cs="Arial"/>
          <w:b/>
          <w:color w:val="000000" w:themeColor="text1"/>
          <w:sz w:val="24"/>
          <w:szCs w:val="24"/>
          <w:lang w:eastAsia="en-GB"/>
        </w:rPr>
        <w:t>new to them</w:t>
      </w:r>
      <w:r w:rsidRPr="000E675D">
        <w:rPr>
          <w:rFonts w:ascii="Arial" w:eastAsia="Times New Roman" w:hAnsi="Arial" w:cs="Arial"/>
          <w:color w:val="000000" w:themeColor="text1"/>
          <w:sz w:val="24"/>
          <w:szCs w:val="24"/>
          <w:lang w:eastAsia="en-GB"/>
        </w:rPr>
        <w:t xml:space="preserve"> that </w:t>
      </w:r>
      <w:r w:rsidR="00D22C9B" w:rsidRPr="000E675D">
        <w:rPr>
          <w:rFonts w:ascii="Arial" w:eastAsia="Times New Roman" w:hAnsi="Arial" w:cs="Arial"/>
          <w:color w:val="000000" w:themeColor="text1"/>
          <w:sz w:val="24"/>
          <w:szCs w:val="24"/>
          <w:lang w:eastAsia="en-GB"/>
        </w:rPr>
        <w:t>provokes a response such as</w:t>
      </w:r>
      <w:r w:rsidRPr="000E675D">
        <w:rPr>
          <w:rFonts w:ascii="Arial" w:eastAsia="Times New Roman" w:hAnsi="Arial" w:cs="Arial"/>
          <w:color w:val="000000" w:themeColor="text1"/>
          <w:sz w:val="24"/>
          <w:szCs w:val="24"/>
          <w:lang w:eastAsia="en-GB"/>
        </w:rPr>
        <w:t xml:space="preserve"> </w:t>
      </w:r>
      <w:r w:rsidRPr="000E675D">
        <w:rPr>
          <w:rFonts w:ascii="Arial" w:eastAsia="Times New Roman" w:hAnsi="Arial" w:cs="Arial"/>
          <w:b/>
          <w:bCs/>
          <w:color w:val="000000" w:themeColor="text1"/>
          <w:sz w:val="24"/>
          <w:szCs w:val="24"/>
          <w:lang w:eastAsia="en-GB"/>
        </w:rPr>
        <w:t>“</w:t>
      </w:r>
      <w:r w:rsidRPr="000E675D">
        <w:rPr>
          <w:rFonts w:ascii="Arial" w:eastAsia="Times New Roman" w:hAnsi="Arial" w:cs="Arial"/>
          <w:b/>
          <w:color w:val="000000" w:themeColor="text1"/>
          <w:sz w:val="24"/>
          <w:szCs w:val="24"/>
          <w:lang w:eastAsia="en-GB"/>
        </w:rPr>
        <w:t>I didn’t know that!”</w:t>
      </w:r>
      <w:r w:rsidR="00D22C9B" w:rsidRPr="000E675D">
        <w:rPr>
          <w:rFonts w:ascii="Arial" w:eastAsia="Times New Roman" w:hAnsi="Arial" w:cs="Arial"/>
          <w:color w:val="000000" w:themeColor="text1"/>
          <w:sz w:val="24"/>
          <w:szCs w:val="24"/>
          <w:lang w:eastAsia="en-GB"/>
        </w:rPr>
        <w:t xml:space="preserve"> and create </w:t>
      </w:r>
      <w:r w:rsidR="005651D0" w:rsidRPr="000E675D">
        <w:rPr>
          <w:rFonts w:ascii="Arial" w:eastAsia="Times New Roman" w:hAnsi="Arial" w:cs="Arial"/>
          <w:color w:val="000000" w:themeColor="text1"/>
          <w:sz w:val="24"/>
          <w:szCs w:val="24"/>
          <w:lang w:eastAsia="en-GB"/>
        </w:rPr>
        <w:t xml:space="preserve">a positive </w:t>
      </w:r>
      <w:r w:rsidR="00C65B57" w:rsidRPr="000E675D">
        <w:rPr>
          <w:rFonts w:ascii="Arial" w:eastAsia="Times New Roman" w:hAnsi="Arial" w:cs="Arial"/>
          <w:color w:val="000000" w:themeColor="text1"/>
          <w:sz w:val="24"/>
          <w:szCs w:val="24"/>
          <w:lang w:eastAsia="en-GB"/>
        </w:rPr>
        <w:t>outlook</w:t>
      </w:r>
      <w:r w:rsidR="00D22C9B" w:rsidRPr="000E675D">
        <w:rPr>
          <w:rFonts w:ascii="Arial" w:eastAsia="Times New Roman" w:hAnsi="Arial" w:cs="Arial"/>
          <w:color w:val="000000" w:themeColor="text1"/>
          <w:sz w:val="24"/>
          <w:szCs w:val="24"/>
          <w:lang w:eastAsia="en-GB"/>
        </w:rPr>
        <w:t xml:space="preserve"> </w:t>
      </w:r>
      <w:r w:rsidR="00DA5A06" w:rsidRPr="000E675D">
        <w:rPr>
          <w:rFonts w:ascii="Arial" w:eastAsia="Times New Roman" w:hAnsi="Arial" w:cs="Arial"/>
          <w:color w:val="000000" w:themeColor="text1"/>
          <w:sz w:val="24"/>
          <w:szCs w:val="24"/>
          <w:lang w:eastAsia="en-GB"/>
        </w:rPr>
        <w:t xml:space="preserve">on </w:t>
      </w:r>
      <w:r w:rsidR="00557754" w:rsidRPr="000E675D">
        <w:rPr>
          <w:rFonts w:ascii="Arial" w:eastAsia="Times New Roman" w:hAnsi="Arial" w:cs="Arial"/>
          <w:color w:val="000000" w:themeColor="text1"/>
          <w:sz w:val="24"/>
          <w:szCs w:val="24"/>
          <w:lang w:eastAsia="en-GB"/>
        </w:rPr>
        <w:t xml:space="preserve">the </w:t>
      </w:r>
      <w:r w:rsidRPr="000E675D">
        <w:rPr>
          <w:rFonts w:ascii="Arial" w:eastAsia="Times New Roman" w:hAnsi="Arial" w:cs="Arial"/>
          <w:color w:val="000000" w:themeColor="text1"/>
          <w:sz w:val="24"/>
          <w:szCs w:val="24"/>
          <w:lang w:eastAsia="en-GB"/>
        </w:rPr>
        <w:t>situation.</w:t>
      </w:r>
    </w:p>
    <w:p w14:paraId="6D186F68" w14:textId="6CB00210" w:rsidR="004A53A0" w:rsidRPr="000E675D" w:rsidRDefault="004A53A0" w:rsidP="004A53A0">
      <w:pPr>
        <w:spacing w:after="150" w:line="360" w:lineRule="atLeast"/>
        <w:rPr>
          <w:rFonts w:ascii="Arial" w:eastAsia="Times New Roman" w:hAnsi="Arial" w:cs="Arial"/>
          <w:color w:val="000000" w:themeColor="text1"/>
          <w:sz w:val="24"/>
          <w:szCs w:val="24"/>
          <w:lang w:eastAsia="en-GB"/>
        </w:rPr>
      </w:pPr>
      <w:r w:rsidRPr="000E675D">
        <w:rPr>
          <w:rFonts w:ascii="Arial" w:eastAsia="Times New Roman" w:hAnsi="Arial" w:cs="Arial"/>
          <w:color w:val="000000" w:themeColor="text1"/>
          <w:sz w:val="24"/>
          <w:szCs w:val="24"/>
          <w:lang w:eastAsia="en-GB"/>
        </w:rPr>
        <w:t>Through a good conversation</w:t>
      </w:r>
      <w:r w:rsidR="00557754" w:rsidRPr="000E675D">
        <w:rPr>
          <w:rFonts w:ascii="Arial" w:eastAsia="Times New Roman" w:hAnsi="Arial" w:cs="Arial"/>
          <w:color w:val="000000" w:themeColor="text1"/>
          <w:sz w:val="24"/>
          <w:szCs w:val="24"/>
          <w:lang w:eastAsia="en-GB"/>
        </w:rPr>
        <w:t>,</w:t>
      </w:r>
      <w:r w:rsidRPr="000E675D">
        <w:rPr>
          <w:rFonts w:ascii="Arial" w:eastAsia="Times New Roman" w:hAnsi="Arial" w:cs="Arial"/>
          <w:color w:val="000000" w:themeColor="text1"/>
          <w:sz w:val="24"/>
          <w:szCs w:val="24"/>
          <w:lang w:eastAsia="en-GB"/>
        </w:rPr>
        <w:t xml:space="preserve"> there is an opportunity for Adil to be better informed and more positive about how he can contribute further.</w:t>
      </w:r>
    </w:p>
    <w:p w14:paraId="5D76D3B4" w14:textId="77777777" w:rsidR="00501E43" w:rsidRPr="000E675D" w:rsidRDefault="00501E43" w:rsidP="003130B8">
      <w:pPr>
        <w:tabs>
          <w:tab w:val="left" w:pos="284"/>
        </w:tabs>
        <w:spacing w:after="120" w:line="240" w:lineRule="auto"/>
        <w:ind w:right="-20"/>
        <w:rPr>
          <w:rFonts w:ascii="Arial" w:eastAsia="Frutiger-Light" w:hAnsi="Arial" w:cs="Arial"/>
          <w:color w:val="000000" w:themeColor="text1"/>
          <w:sz w:val="24"/>
          <w:szCs w:val="24"/>
          <w:u w:val="single"/>
        </w:rPr>
      </w:pPr>
    </w:p>
    <w:p w14:paraId="274388DA" w14:textId="77777777" w:rsidR="00867D13" w:rsidRPr="000E675D" w:rsidRDefault="00867D13" w:rsidP="00867D13">
      <w:pPr>
        <w:pStyle w:val="Heading3"/>
        <w:rPr>
          <w:u w:val="single"/>
          <w:lang w:eastAsia="en-GB"/>
        </w:rPr>
      </w:pPr>
    </w:p>
    <w:p w14:paraId="2CD618D4" w14:textId="1AAD53DA" w:rsidR="005223C7" w:rsidRPr="000E675D" w:rsidRDefault="005223C7" w:rsidP="00867D13">
      <w:pPr>
        <w:pStyle w:val="Heading3"/>
      </w:pPr>
      <w:r w:rsidRPr="000E675D">
        <w:rPr>
          <w:lang w:eastAsia="en-GB"/>
        </w:rPr>
        <w:t>Activity 3</w:t>
      </w:r>
      <w:r w:rsidRPr="000E675D">
        <w:rPr>
          <w:rFonts w:eastAsia="Times New Roman"/>
          <w:lang w:eastAsia="en-GB"/>
        </w:rPr>
        <w:t xml:space="preserve"> </w:t>
      </w:r>
      <w:r w:rsidR="00501E43" w:rsidRPr="000E675D">
        <w:rPr>
          <w:rFonts w:eastAsia="Times New Roman"/>
          <w:lang w:eastAsia="en-GB"/>
        </w:rPr>
        <w:t xml:space="preserve"> </w:t>
      </w:r>
    </w:p>
    <w:p w14:paraId="2C834BEB" w14:textId="77D4FF84" w:rsidR="00501E43" w:rsidRPr="000E675D" w:rsidRDefault="00501E43" w:rsidP="00501E43">
      <w:pPr>
        <w:spacing w:before="100" w:beforeAutospacing="1" w:line="240" w:lineRule="auto"/>
        <w:rPr>
          <w:rFonts w:ascii="Arial" w:eastAsia="Times New Roman" w:hAnsi="Arial" w:cs="Arial"/>
          <w:b/>
          <w:color w:val="000000" w:themeColor="text1"/>
          <w:sz w:val="24"/>
          <w:szCs w:val="24"/>
          <w:lang w:eastAsia="en-GB"/>
        </w:rPr>
      </w:pPr>
      <w:r w:rsidRPr="000E675D">
        <w:rPr>
          <w:rFonts w:ascii="Arial" w:eastAsia="Times New Roman" w:hAnsi="Arial" w:cs="Arial"/>
          <w:b/>
          <w:color w:val="000000" w:themeColor="text1"/>
          <w:sz w:val="24"/>
          <w:szCs w:val="24"/>
          <w:lang w:eastAsia="en-GB"/>
        </w:rPr>
        <w:t xml:space="preserve">Case </w:t>
      </w:r>
      <w:r w:rsidR="00DA5A06" w:rsidRPr="000E675D">
        <w:rPr>
          <w:rFonts w:ascii="Arial" w:eastAsia="Times New Roman" w:hAnsi="Arial" w:cs="Arial"/>
          <w:b/>
          <w:color w:val="000000" w:themeColor="text1"/>
          <w:sz w:val="24"/>
          <w:szCs w:val="24"/>
          <w:lang w:eastAsia="en-GB"/>
        </w:rPr>
        <w:t>s</w:t>
      </w:r>
      <w:r w:rsidRPr="000E675D">
        <w:rPr>
          <w:rFonts w:ascii="Arial" w:eastAsia="Times New Roman" w:hAnsi="Arial" w:cs="Arial"/>
          <w:b/>
          <w:color w:val="000000" w:themeColor="text1"/>
          <w:sz w:val="24"/>
          <w:szCs w:val="24"/>
          <w:lang w:eastAsia="en-GB"/>
        </w:rPr>
        <w:t>cenarios</w:t>
      </w:r>
    </w:p>
    <w:p w14:paraId="4404341D" w14:textId="684AD062" w:rsidR="00501E43" w:rsidRPr="000E675D" w:rsidRDefault="00501E43" w:rsidP="00501E43">
      <w:pPr>
        <w:spacing w:before="100" w:beforeAutospacing="1" w:line="240" w:lineRule="auto"/>
        <w:rPr>
          <w:rFonts w:ascii="Arial" w:eastAsia="Times New Roman" w:hAnsi="Arial" w:cs="Arial"/>
          <w:b/>
          <w:color w:val="000000" w:themeColor="text1"/>
          <w:sz w:val="24"/>
          <w:szCs w:val="24"/>
          <w:lang w:eastAsia="en-GB"/>
        </w:rPr>
      </w:pPr>
      <w:r w:rsidRPr="000E675D">
        <w:rPr>
          <w:rFonts w:ascii="Arial" w:eastAsia="Times New Roman" w:hAnsi="Arial" w:cs="Arial"/>
          <w:b/>
          <w:color w:val="000000" w:themeColor="text1"/>
          <w:sz w:val="24"/>
          <w:szCs w:val="24"/>
          <w:lang w:eastAsia="en-GB"/>
        </w:rPr>
        <w:t xml:space="preserve">Diana rings you. She lives in </w:t>
      </w:r>
      <w:proofErr w:type="gramStart"/>
      <w:r w:rsidRPr="000E675D">
        <w:rPr>
          <w:rFonts w:ascii="Arial" w:eastAsia="Times New Roman" w:hAnsi="Arial" w:cs="Arial"/>
          <w:b/>
          <w:color w:val="000000" w:themeColor="text1"/>
          <w:sz w:val="24"/>
          <w:szCs w:val="24"/>
          <w:lang w:eastAsia="en-GB"/>
        </w:rPr>
        <w:t>Herefordshire</w:t>
      </w:r>
      <w:r w:rsidR="00DA5A06" w:rsidRPr="000E675D">
        <w:rPr>
          <w:rFonts w:ascii="Arial" w:eastAsia="Times New Roman" w:hAnsi="Arial" w:cs="Arial"/>
          <w:b/>
          <w:color w:val="000000" w:themeColor="text1"/>
          <w:sz w:val="24"/>
          <w:szCs w:val="24"/>
          <w:lang w:eastAsia="en-GB"/>
        </w:rPr>
        <w:t>,</w:t>
      </w:r>
      <w:proofErr w:type="gramEnd"/>
      <w:r w:rsidRPr="000E675D">
        <w:rPr>
          <w:rFonts w:ascii="Arial" w:eastAsia="Times New Roman" w:hAnsi="Arial" w:cs="Arial"/>
          <w:b/>
          <w:color w:val="000000" w:themeColor="text1"/>
          <w:sz w:val="24"/>
          <w:szCs w:val="24"/>
          <w:lang w:eastAsia="en-GB"/>
        </w:rPr>
        <w:t xml:space="preserve"> her </w:t>
      </w:r>
      <w:r w:rsidR="00DA5A06" w:rsidRPr="000E675D">
        <w:rPr>
          <w:rFonts w:ascii="Arial" w:eastAsia="Times New Roman" w:hAnsi="Arial" w:cs="Arial"/>
          <w:b/>
          <w:color w:val="000000" w:themeColor="text1"/>
          <w:sz w:val="24"/>
          <w:szCs w:val="24"/>
          <w:lang w:eastAsia="en-GB"/>
        </w:rPr>
        <w:t>m</w:t>
      </w:r>
      <w:r w:rsidRPr="000E675D">
        <w:rPr>
          <w:rFonts w:ascii="Arial" w:eastAsia="Times New Roman" w:hAnsi="Arial" w:cs="Arial"/>
          <w:b/>
          <w:color w:val="000000" w:themeColor="text1"/>
          <w:sz w:val="24"/>
          <w:szCs w:val="24"/>
          <w:lang w:eastAsia="en-GB"/>
        </w:rPr>
        <w:t>um Dorothy lives in Neath. Dorothy is increasingly frail and having difficulties with her mobility and remembering things. She is adamant that she does not want people coming into her house to help her</w:t>
      </w:r>
      <w:r w:rsidR="00691213"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but now acknowledges she is not coping.</w:t>
      </w:r>
    </w:p>
    <w:p w14:paraId="705009C9" w14:textId="6254E6C9" w:rsidR="00501E43" w:rsidRPr="000E675D" w:rsidRDefault="00501E43" w:rsidP="00501E43">
      <w:pPr>
        <w:spacing w:before="100" w:beforeAutospacing="1" w:line="240" w:lineRule="auto"/>
        <w:rPr>
          <w:rFonts w:ascii="Arial" w:eastAsia="Times New Roman" w:hAnsi="Arial" w:cs="Arial"/>
          <w:b/>
          <w:color w:val="000000" w:themeColor="text1"/>
          <w:sz w:val="24"/>
          <w:szCs w:val="24"/>
          <w:lang w:eastAsia="en-GB"/>
        </w:rPr>
      </w:pPr>
      <w:r w:rsidRPr="000E675D">
        <w:rPr>
          <w:rFonts w:ascii="Arial" w:eastAsia="Times New Roman" w:hAnsi="Arial" w:cs="Arial"/>
          <w:b/>
          <w:color w:val="000000" w:themeColor="text1"/>
          <w:sz w:val="24"/>
          <w:szCs w:val="24"/>
          <w:lang w:eastAsia="en-GB"/>
        </w:rPr>
        <w:t>Dorothy lives with her stepson Colin</w:t>
      </w:r>
      <w:r w:rsidR="00691213"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who Diana thinks has some form of autism, possibly Asperger’s Syndrome</w:t>
      </w:r>
      <w:r w:rsidR="00691213" w:rsidRPr="000E675D">
        <w:rPr>
          <w:rFonts w:ascii="Arial" w:eastAsia="Times New Roman" w:hAnsi="Arial" w:cs="Arial"/>
          <w:b/>
          <w:color w:val="000000" w:themeColor="text1"/>
          <w:sz w:val="24"/>
          <w:szCs w:val="24"/>
          <w:lang w:eastAsia="en-GB"/>
        </w:rPr>
        <w:t xml:space="preserve">, although he </w:t>
      </w:r>
      <w:proofErr w:type="gramStart"/>
      <w:r w:rsidR="00691213" w:rsidRPr="000E675D">
        <w:rPr>
          <w:rFonts w:ascii="Arial" w:eastAsia="Times New Roman" w:hAnsi="Arial" w:cs="Arial"/>
          <w:b/>
          <w:color w:val="000000" w:themeColor="text1"/>
          <w:sz w:val="24"/>
          <w:szCs w:val="24"/>
          <w:lang w:eastAsia="en-GB"/>
        </w:rPr>
        <w:t>hasn’t</w:t>
      </w:r>
      <w:proofErr w:type="gramEnd"/>
      <w:r w:rsidR="00691213" w:rsidRPr="000E675D">
        <w:rPr>
          <w:rFonts w:ascii="Arial" w:eastAsia="Times New Roman" w:hAnsi="Arial" w:cs="Arial"/>
          <w:b/>
          <w:color w:val="000000" w:themeColor="text1"/>
          <w:sz w:val="24"/>
          <w:szCs w:val="24"/>
          <w:lang w:eastAsia="en-GB"/>
        </w:rPr>
        <w:t xml:space="preserve"> been formally diagnosed</w:t>
      </w:r>
      <w:r w:rsidRPr="000E675D">
        <w:rPr>
          <w:rFonts w:ascii="Arial" w:eastAsia="Times New Roman" w:hAnsi="Arial" w:cs="Arial"/>
          <w:b/>
          <w:color w:val="000000" w:themeColor="text1"/>
          <w:sz w:val="24"/>
          <w:szCs w:val="24"/>
          <w:lang w:eastAsia="en-GB"/>
        </w:rPr>
        <w:t>. Diana talks every day to her mother on the phone and comes down for a half day every week</w:t>
      </w:r>
      <w:r w:rsidR="00CC75EB"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otherwise there would be chaos. Her </w:t>
      </w:r>
      <w:r w:rsidR="00CC75EB" w:rsidRPr="000E675D">
        <w:rPr>
          <w:rFonts w:ascii="Arial" w:eastAsia="Times New Roman" w:hAnsi="Arial" w:cs="Arial"/>
          <w:b/>
          <w:color w:val="000000" w:themeColor="text1"/>
          <w:sz w:val="24"/>
          <w:szCs w:val="24"/>
          <w:lang w:eastAsia="en-GB"/>
        </w:rPr>
        <w:t xml:space="preserve">mum </w:t>
      </w:r>
      <w:r w:rsidRPr="000E675D">
        <w:rPr>
          <w:rFonts w:ascii="Arial" w:eastAsia="Times New Roman" w:hAnsi="Arial" w:cs="Arial"/>
          <w:b/>
          <w:color w:val="000000" w:themeColor="text1"/>
          <w:sz w:val="24"/>
          <w:szCs w:val="24"/>
          <w:lang w:eastAsia="en-GB"/>
        </w:rPr>
        <w:t>has recently come out of hospital</w:t>
      </w:r>
      <w:r w:rsidR="00CC75EB"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and in Diana’s opinion</w:t>
      </w:r>
      <w:r w:rsidR="00CC75EB"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she should have been in longer and was just thrown out to make way for a bed.</w:t>
      </w:r>
    </w:p>
    <w:p w14:paraId="49944846" w14:textId="5C5CAF5F" w:rsidR="00501E43" w:rsidRPr="000E675D" w:rsidRDefault="00501E43" w:rsidP="00501E43">
      <w:pPr>
        <w:spacing w:before="100" w:beforeAutospacing="1" w:line="240" w:lineRule="auto"/>
        <w:rPr>
          <w:rFonts w:ascii="Arial" w:eastAsia="Times New Roman" w:hAnsi="Arial" w:cs="Arial"/>
          <w:b/>
          <w:color w:val="000000" w:themeColor="text1"/>
          <w:sz w:val="24"/>
          <w:szCs w:val="24"/>
          <w:lang w:eastAsia="en-GB"/>
        </w:rPr>
      </w:pPr>
      <w:r w:rsidRPr="000E675D">
        <w:rPr>
          <w:rFonts w:ascii="Arial" w:eastAsia="Times New Roman" w:hAnsi="Arial" w:cs="Arial"/>
          <w:b/>
          <w:color w:val="000000" w:themeColor="text1"/>
          <w:sz w:val="24"/>
          <w:szCs w:val="24"/>
          <w:lang w:eastAsia="en-GB"/>
        </w:rPr>
        <w:t xml:space="preserve">After much discussion, Diana and her </w:t>
      </w:r>
      <w:r w:rsidR="006D055A" w:rsidRPr="000E675D">
        <w:rPr>
          <w:rFonts w:ascii="Arial" w:eastAsia="Times New Roman" w:hAnsi="Arial" w:cs="Arial"/>
          <w:b/>
          <w:color w:val="000000" w:themeColor="text1"/>
          <w:sz w:val="24"/>
          <w:szCs w:val="24"/>
          <w:lang w:eastAsia="en-GB"/>
        </w:rPr>
        <w:t xml:space="preserve">mum </w:t>
      </w:r>
      <w:r w:rsidRPr="000E675D">
        <w:rPr>
          <w:rFonts w:ascii="Arial" w:eastAsia="Times New Roman" w:hAnsi="Arial" w:cs="Arial"/>
          <w:b/>
          <w:color w:val="000000" w:themeColor="text1"/>
          <w:sz w:val="24"/>
          <w:szCs w:val="24"/>
          <w:lang w:eastAsia="en-GB"/>
        </w:rPr>
        <w:t xml:space="preserve">have decided that </w:t>
      </w:r>
      <w:r w:rsidR="006D055A" w:rsidRPr="000E675D">
        <w:rPr>
          <w:rFonts w:ascii="Arial" w:eastAsia="Times New Roman" w:hAnsi="Arial" w:cs="Arial"/>
          <w:b/>
          <w:color w:val="000000" w:themeColor="text1"/>
          <w:sz w:val="24"/>
          <w:szCs w:val="24"/>
          <w:lang w:eastAsia="en-GB"/>
        </w:rPr>
        <w:t xml:space="preserve">Dorothy </w:t>
      </w:r>
      <w:r w:rsidRPr="000E675D">
        <w:rPr>
          <w:rFonts w:ascii="Arial" w:eastAsia="Times New Roman" w:hAnsi="Arial" w:cs="Arial"/>
          <w:b/>
          <w:color w:val="000000" w:themeColor="text1"/>
          <w:sz w:val="24"/>
          <w:szCs w:val="24"/>
          <w:lang w:eastAsia="en-GB"/>
        </w:rPr>
        <w:t>should move into a local care home</w:t>
      </w:r>
      <w:r w:rsidR="006D055A"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but she is concerned </w:t>
      </w:r>
      <w:r w:rsidR="006D055A" w:rsidRPr="000E675D">
        <w:rPr>
          <w:rFonts w:ascii="Arial" w:eastAsia="Times New Roman" w:hAnsi="Arial" w:cs="Arial"/>
          <w:b/>
          <w:color w:val="000000" w:themeColor="text1"/>
          <w:sz w:val="24"/>
          <w:szCs w:val="24"/>
          <w:lang w:eastAsia="en-GB"/>
        </w:rPr>
        <w:t>that if</w:t>
      </w:r>
      <w:r w:rsidRPr="000E675D">
        <w:rPr>
          <w:rFonts w:ascii="Arial" w:eastAsia="Times New Roman" w:hAnsi="Arial" w:cs="Arial"/>
          <w:b/>
          <w:color w:val="000000" w:themeColor="text1"/>
          <w:sz w:val="24"/>
          <w:szCs w:val="24"/>
          <w:lang w:eastAsia="en-GB"/>
        </w:rPr>
        <w:t xml:space="preserve"> Colin remains living in the </w:t>
      </w:r>
      <w:r w:rsidR="00ED19D0" w:rsidRPr="000E675D">
        <w:rPr>
          <w:rFonts w:ascii="Arial" w:eastAsia="Times New Roman" w:hAnsi="Arial" w:cs="Arial"/>
          <w:b/>
          <w:color w:val="000000" w:themeColor="text1"/>
          <w:sz w:val="24"/>
          <w:szCs w:val="24"/>
          <w:lang w:eastAsia="en-GB"/>
        </w:rPr>
        <w:t>house</w:t>
      </w:r>
      <w:r w:rsidR="006D055A"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the local authority will force the sale of the property leaving him homeless. She then expands at length that she has spoken to a solicitor friend of hers and says the local authority can apply discretion in these cases. She would like in writing what the </w:t>
      </w:r>
      <w:r w:rsidR="00E848D5" w:rsidRPr="000E675D">
        <w:rPr>
          <w:rFonts w:ascii="Arial" w:eastAsia="Times New Roman" w:hAnsi="Arial" w:cs="Arial"/>
          <w:b/>
          <w:color w:val="000000" w:themeColor="text1"/>
          <w:sz w:val="24"/>
          <w:szCs w:val="24"/>
          <w:lang w:eastAsia="en-GB"/>
        </w:rPr>
        <w:t>c</w:t>
      </w:r>
      <w:r w:rsidRPr="000E675D">
        <w:rPr>
          <w:rFonts w:ascii="Arial" w:eastAsia="Times New Roman" w:hAnsi="Arial" w:cs="Arial"/>
          <w:b/>
          <w:color w:val="000000" w:themeColor="text1"/>
          <w:sz w:val="24"/>
          <w:szCs w:val="24"/>
          <w:lang w:eastAsia="en-GB"/>
        </w:rPr>
        <w:t xml:space="preserve">ouncil’s </w:t>
      </w:r>
      <w:r w:rsidR="00E848D5" w:rsidRPr="000E675D">
        <w:rPr>
          <w:rFonts w:ascii="Arial" w:eastAsia="Times New Roman" w:hAnsi="Arial" w:cs="Arial"/>
          <w:b/>
          <w:color w:val="000000" w:themeColor="text1"/>
          <w:sz w:val="24"/>
          <w:szCs w:val="24"/>
          <w:lang w:eastAsia="en-GB"/>
        </w:rPr>
        <w:t>p</w:t>
      </w:r>
      <w:r w:rsidRPr="000E675D">
        <w:rPr>
          <w:rFonts w:ascii="Arial" w:eastAsia="Times New Roman" w:hAnsi="Arial" w:cs="Arial"/>
          <w:b/>
          <w:color w:val="000000" w:themeColor="text1"/>
          <w:sz w:val="24"/>
          <w:szCs w:val="24"/>
          <w:lang w:eastAsia="en-GB"/>
        </w:rPr>
        <w:t xml:space="preserve">olicy is </w:t>
      </w:r>
      <w:r w:rsidR="00B44429" w:rsidRPr="000E675D">
        <w:rPr>
          <w:rFonts w:ascii="Arial" w:eastAsia="Times New Roman" w:hAnsi="Arial" w:cs="Arial"/>
          <w:b/>
          <w:color w:val="000000" w:themeColor="text1"/>
          <w:sz w:val="24"/>
          <w:szCs w:val="24"/>
          <w:lang w:eastAsia="en-GB"/>
        </w:rPr>
        <w:t>around</w:t>
      </w:r>
      <w:r w:rsidRPr="000E675D">
        <w:rPr>
          <w:rFonts w:ascii="Arial" w:eastAsia="Times New Roman" w:hAnsi="Arial" w:cs="Arial"/>
          <w:b/>
          <w:color w:val="000000" w:themeColor="text1"/>
          <w:sz w:val="24"/>
          <w:szCs w:val="24"/>
          <w:lang w:eastAsia="en-GB"/>
        </w:rPr>
        <w:t xml:space="preserve"> consideration of properties. Diana is not necessarily rude on the phone</w:t>
      </w:r>
      <w:r w:rsidR="00B44429"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but quite assertive</w:t>
      </w:r>
      <w:r w:rsidR="00B44429" w:rsidRPr="000E675D">
        <w:rPr>
          <w:rFonts w:ascii="Arial" w:eastAsia="Times New Roman" w:hAnsi="Arial" w:cs="Arial"/>
          <w:b/>
          <w:color w:val="000000" w:themeColor="text1"/>
          <w:sz w:val="24"/>
          <w:szCs w:val="24"/>
          <w:lang w:eastAsia="en-GB"/>
        </w:rPr>
        <w:t>,</w:t>
      </w:r>
      <w:r w:rsidRPr="000E675D">
        <w:rPr>
          <w:rFonts w:ascii="Arial" w:eastAsia="Times New Roman" w:hAnsi="Arial" w:cs="Arial"/>
          <w:b/>
          <w:color w:val="000000" w:themeColor="text1"/>
          <w:sz w:val="24"/>
          <w:szCs w:val="24"/>
          <w:lang w:eastAsia="en-GB"/>
        </w:rPr>
        <w:t xml:space="preserve"> particularly when she starts to talk about the property issues. She reports she is very busy and just wants this information in a timely manner. She and her </w:t>
      </w:r>
      <w:r w:rsidR="00B44429" w:rsidRPr="000E675D">
        <w:rPr>
          <w:rFonts w:ascii="Arial" w:eastAsia="Times New Roman" w:hAnsi="Arial" w:cs="Arial"/>
          <w:b/>
          <w:color w:val="000000" w:themeColor="text1"/>
          <w:sz w:val="24"/>
          <w:szCs w:val="24"/>
          <w:lang w:eastAsia="en-GB"/>
        </w:rPr>
        <w:t xml:space="preserve">mum </w:t>
      </w:r>
      <w:r w:rsidRPr="000E675D">
        <w:rPr>
          <w:rFonts w:ascii="Arial" w:eastAsia="Times New Roman" w:hAnsi="Arial" w:cs="Arial"/>
          <w:b/>
          <w:color w:val="000000" w:themeColor="text1"/>
          <w:sz w:val="24"/>
          <w:szCs w:val="24"/>
          <w:lang w:eastAsia="en-GB"/>
        </w:rPr>
        <w:t>have come to a decision.</w:t>
      </w:r>
    </w:p>
    <w:p w14:paraId="58A580C4" w14:textId="77777777" w:rsidR="00501E43" w:rsidRPr="000E675D" w:rsidRDefault="00501E43" w:rsidP="00501E43">
      <w:pPr>
        <w:spacing w:before="100" w:beforeAutospacing="1" w:line="240" w:lineRule="auto"/>
        <w:rPr>
          <w:rFonts w:ascii="Arial" w:hAnsi="Arial" w:cs="Arial"/>
          <w:b/>
          <w:color w:val="000000" w:themeColor="text1"/>
          <w:sz w:val="24"/>
          <w:szCs w:val="24"/>
        </w:rPr>
      </w:pPr>
      <w:r w:rsidRPr="000E675D">
        <w:rPr>
          <w:rFonts w:ascii="Arial" w:eastAsia="Times New Roman" w:hAnsi="Arial" w:cs="Arial"/>
          <w:b/>
          <w:color w:val="000000" w:themeColor="text1"/>
          <w:sz w:val="24"/>
          <w:szCs w:val="24"/>
          <w:lang w:eastAsia="en-GB"/>
        </w:rPr>
        <w:t>How do you respond to Diana?</w:t>
      </w:r>
    </w:p>
    <w:p w14:paraId="6049C926" w14:textId="6AB4DC86" w:rsidR="00501E43" w:rsidRPr="000E675D" w:rsidRDefault="00501E43" w:rsidP="00501E43">
      <w:pPr>
        <w:rPr>
          <w:rFonts w:ascii="Arial" w:hAnsi="Arial" w:cs="Arial"/>
          <w:b/>
          <w:color w:val="000000" w:themeColor="text1"/>
          <w:sz w:val="24"/>
          <w:szCs w:val="24"/>
        </w:rPr>
      </w:pPr>
      <w:r w:rsidRPr="000E675D">
        <w:rPr>
          <w:rFonts w:ascii="Arial" w:hAnsi="Arial" w:cs="Arial"/>
          <w:color w:val="000000" w:themeColor="text1"/>
          <w:sz w:val="24"/>
          <w:szCs w:val="24"/>
        </w:rPr>
        <w:t xml:space="preserve">In the feedback it would be interesting to see how many </w:t>
      </w:r>
      <w:proofErr w:type="gramStart"/>
      <w:r w:rsidRPr="000E675D">
        <w:rPr>
          <w:rFonts w:ascii="Arial" w:hAnsi="Arial" w:cs="Arial"/>
          <w:color w:val="000000" w:themeColor="text1"/>
          <w:sz w:val="24"/>
          <w:szCs w:val="24"/>
        </w:rPr>
        <w:t>focus</w:t>
      </w:r>
      <w:proofErr w:type="gramEnd"/>
      <w:r w:rsidRPr="000E675D">
        <w:rPr>
          <w:rFonts w:ascii="Arial" w:hAnsi="Arial" w:cs="Arial"/>
          <w:color w:val="000000" w:themeColor="text1"/>
          <w:sz w:val="24"/>
          <w:szCs w:val="24"/>
        </w:rPr>
        <w:t xml:space="preserve"> a lot on the </w:t>
      </w:r>
      <w:r w:rsidRPr="000E675D">
        <w:rPr>
          <w:rFonts w:ascii="Arial" w:hAnsi="Arial" w:cs="Arial"/>
          <w:b/>
          <w:color w:val="000000" w:themeColor="text1"/>
          <w:sz w:val="24"/>
          <w:szCs w:val="24"/>
        </w:rPr>
        <w:t>consideration of property issue</w:t>
      </w:r>
      <w:r w:rsidR="00B44429"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which is a bit of a red herring.</w:t>
      </w:r>
    </w:p>
    <w:p w14:paraId="09B6B0DE" w14:textId="00D69DB3" w:rsidR="00501E43" w:rsidRPr="000E675D" w:rsidRDefault="00501E43" w:rsidP="00501E43">
      <w:pPr>
        <w:rPr>
          <w:rFonts w:ascii="Arial" w:hAnsi="Arial" w:cs="Arial"/>
          <w:b/>
          <w:color w:val="000000" w:themeColor="text1"/>
          <w:sz w:val="24"/>
          <w:szCs w:val="24"/>
        </w:rPr>
      </w:pPr>
      <w:r w:rsidRPr="000E675D">
        <w:rPr>
          <w:rFonts w:ascii="Arial" w:hAnsi="Arial" w:cs="Arial"/>
          <w:color w:val="000000" w:themeColor="text1"/>
          <w:sz w:val="24"/>
          <w:szCs w:val="24"/>
        </w:rPr>
        <w:t>In facilitating the feedback</w:t>
      </w:r>
      <w:r w:rsidR="00B44429"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it would be opportune to note that knowing where people are coming from can help </w:t>
      </w:r>
      <w:r w:rsidR="007074B2" w:rsidRPr="000E675D">
        <w:rPr>
          <w:rFonts w:ascii="Arial" w:hAnsi="Arial" w:cs="Arial"/>
          <w:color w:val="000000" w:themeColor="text1"/>
          <w:sz w:val="24"/>
          <w:szCs w:val="24"/>
        </w:rPr>
        <w:t xml:space="preserve">with </w:t>
      </w:r>
      <w:r w:rsidRPr="000E675D">
        <w:rPr>
          <w:rFonts w:ascii="Arial" w:hAnsi="Arial" w:cs="Arial"/>
          <w:color w:val="000000" w:themeColor="text1"/>
          <w:sz w:val="24"/>
          <w:szCs w:val="24"/>
        </w:rPr>
        <w:t xml:space="preserve">empathy. </w:t>
      </w:r>
      <w:r w:rsidR="00335388" w:rsidRPr="000E675D">
        <w:rPr>
          <w:rFonts w:ascii="Arial" w:hAnsi="Arial" w:cs="Arial"/>
          <w:color w:val="000000" w:themeColor="text1"/>
          <w:sz w:val="24"/>
          <w:szCs w:val="24"/>
        </w:rPr>
        <w:t>Typically,</w:t>
      </w:r>
      <w:r w:rsidRPr="000E675D">
        <w:rPr>
          <w:rFonts w:ascii="Arial" w:hAnsi="Arial" w:cs="Arial"/>
          <w:color w:val="000000" w:themeColor="text1"/>
          <w:sz w:val="24"/>
          <w:szCs w:val="24"/>
        </w:rPr>
        <w:t xml:space="preserve"> </w:t>
      </w:r>
      <w:proofErr w:type="spellStart"/>
      <w:r w:rsidRPr="000E675D">
        <w:rPr>
          <w:rFonts w:ascii="Arial" w:hAnsi="Arial" w:cs="Arial"/>
          <w:color w:val="000000" w:themeColor="text1"/>
          <w:sz w:val="24"/>
          <w:szCs w:val="24"/>
        </w:rPr>
        <w:t>carers</w:t>
      </w:r>
      <w:proofErr w:type="spellEnd"/>
      <w:r w:rsidRPr="000E675D">
        <w:rPr>
          <w:rFonts w:ascii="Arial" w:hAnsi="Arial" w:cs="Arial"/>
          <w:color w:val="000000" w:themeColor="text1"/>
          <w:sz w:val="24"/>
          <w:szCs w:val="24"/>
        </w:rPr>
        <w:t xml:space="preserve"> report the following issues as being the most difficult things about caring:</w:t>
      </w:r>
    </w:p>
    <w:p w14:paraId="40ABE401" w14:textId="1622DE83"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i</w:t>
      </w:r>
      <w:r w:rsidR="00501E43" w:rsidRPr="000E675D">
        <w:rPr>
          <w:rFonts w:ascii="Arial" w:hAnsi="Arial" w:cs="Arial"/>
          <w:color w:val="000000" w:themeColor="text1"/>
          <w:sz w:val="24"/>
          <w:szCs w:val="24"/>
        </w:rPr>
        <w:t>mpossible for a holiday</w:t>
      </w:r>
    </w:p>
    <w:p w14:paraId="1D56CC6A" w14:textId="02C117B7"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j</w:t>
      </w:r>
      <w:r w:rsidR="00501E43" w:rsidRPr="000E675D">
        <w:rPr>
          <w:rFonts w:ascii="Arial" w:hAnsi="Arial" w:cs="Arial"/>
          <w:color w:val="000000" w:themeColor="text1"/>
          <w:sz w:val="24"/>
          <w:szCs w:val="24"/>
        </w:rPr>
        <w:t>uggling work and family commitments</w:t>
      </w:r>
    </w:p>
    <w:p w14:paraId="25ECAE04" w14:textId="4E0619E7"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f</w:t>
      </w:r>
      <w:r w:rsidR="00501E43" w:rsidRPr="000E675D">
        <w:rPr>
          <w:rFonts w:ascii="Arial" w:hAnsi="Arial" w:cs="Arial"/>
          <w:color w:val="000000" w:themeColor="text1"/>
          <w:sz w:val="24"/>
          <w:szCs w:val="24"/>
        </w:rPr>
        <w:t xml:space="preserve">eeling there is no light at the end of the </w:t>
      </w:r>
      <w:proofErr w:type="gramStart"/>
      <w:r w:rsidR="00501E43" w:rsidRPr="000E675D">
        <w:rPr>
          <w:rFonts w:ascii="Arial" w:hAnsi="Arial" w:cs="Arial"/>
          <w:color w:val="000000" w:themeColor="text1"/>
          <w:sz w:val="24"/>
          <w:szCs w:val="24"/>
        </w:rPr>
        <w:t>tunnel</w:t>
      </w:r>
      <w:proofErr w:type="gramEnd"/>
    </w:p>
    <w:p w14:paraId="03DC8914" w14:textId="70FD63E5"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l</w:t>
      </w:r>
      <w:r w:rsidR="00501E43" w:rsidRPr="000E675D">
        <w:rPr>
          <w:rFonts w:ascii="Arial" w:hAnsi="Arial" w:cs="Arial"/>
          <w:color w:val="000000" w:themeColor="text1"/>
          <w:sz w:val="24"/>
          <w:szCs w:val="24"/>
        </w:rPr>
        <w:t>ack of support from others</w:t>
      </w:r>
      <w:r w:rsidRPr="000E675D">
        <w:rPr>
          <w:rFonts w:ascii="Arial" w:hAnsi="Arial" w:cs="Arial"/>
          <w:color w:val="000000" w:themeColor="text1"/>
          <w:sz w:val="24"/>
          <w:szCs w:val="24"/>
        </w:rPr>
        <w:t>,</w:t>
      </w:r>
      <w:r w:rsidR="00501E43" w:rsidRPr="000E675D">
        <w:rPr>
          <w:rFonts w:ascii="Arial" w:hAnsi="Arial" w:cs="Arial"/>
          <w:color w:val="000000" w:themeColor="text1"/>
          <w:sz w:val="24"/>
          <w:szCs w:val="24"/>
        </w:rPr>
        <w:t xml:space="preserve"> for example</w:t>
      </w:r>
      <w:r w:rsidRPr="000E675D">
        <w:rPr>
          <w:rFonts w:ascii="Arial" w:hAnsi="Arial" w:cs="Arial"/>
          <w:color w:val="000000" w:themeColor="text1"/>
          <w:sz w:val="24"/>
          <w:szCs w:val="24"/>
        </w:rPr>
        <w:t>,</w:t>
      </w:r>
      <w:r w:rsidR="00501E43" w:rsidRPr="000E675D">
        <w:rPr>
          <w:rFonts w:ascii="Arial" w:hAnsi="Arial" w:cs="Arial"/>
          <w:color w:val="000000" w:themeColor="text1"/>
          <w:sz w:val="24"/>
          <w:szCs w:val="24"/>
        </w:rPr>
        <w:t xml:space="preserve"> other family members</w:t>
      </w:r>
    </w:p>
    <w:p w14:paraId="3E836B87" w14:textId="27F47583"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e</w:t>
      </w:r>
      <w:r w:rsidR="00501E43" w:rsidRPr="000E675D">
        <w:rPr>
          <w:rFonts w:ascii="Arial" w:hAnsi="Arial" w:cs="Arial"/>
          <w:color w:val="000000" w:themeColor="text1"/>
          <w:sz w:val="24"/>
          <w:szCs w:val="24"/>
        </w:rPr>
        <w:t>very day/week the same</w:t>
      </w:r>
    </w:p>
    <w:p w14:paraId="52C0FAC6" w14:textId="686F2851"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lastRenderedPageBreak/>
        <w:t>k</w:t>
      </w:r>
      <w:r w:rsidR="00501E43" w:rsidRPr="000E675D">
        <w:rPr>
          <w:rFonts w:ascii="Arial" w:hAnsi="Arial" w:cs="Arial"/>
          <w:color w:val="000000" w:themeColor="text1"/>
          <w:sz w:val="24"/>
          <w:szCs w:val="24"/>
        </w:rPr>
        <w:t>eeping an even temper</w:t>
      </w:r>
    </w:p>
    <w:p w14:paraId="50616AE0" w14:textId="14F1008E"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w</w:t>
      </w:r>
      <w:r w:rsidR="00501E43" w:rsidRPr="000E675D">
        <w:rPr>
          <w:rFonts w:ascii="Arial" w:hAnsi="Arial" w:cs="Arial"/>
          <w:color w:val="000000" w:themeColor="text1"/>
          <w:sz w:val="24"/>
          <w:szCs w:val="24"/>
        </w:rPr>
        <w:t xml:space="preserve">hatever you do is not </w:t>
      </w:r>
      <w:proofErr w:type="gramStart"/>
      <w:r w:rsidR="00501E43" w:rsidRPr="000E675D">
        <w:rPr>
          <w:rFonts w:ascii="Arial" w:hAnsi="Arial" w:cs="Arial"/>
          <w:color w:val="000000" w:themeColor="text1"/>
          <w:sz w:val="24"/>
          <w:szCs w:val="24"/>
        </w:rPr>
        <w:t>enough</w:t>
      </w:r>
      <w:proofErr w:type="gramEnd"/>
    </w:p>
    <w:p w14:paraId="444DF143" w14:textId="5E92159D"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l</w:t>
      </w:r>
      <w:r w:rsidR="00501E43" w:rsidRPr="000E675D">
        <w:rPr>
          <w:rFonts w:ascii="Arial" w:hAnsi="Arial" w:cs="Arial"/>
          <w:color w:val="000000" w:themeColor="text1"/>
          <w:sz w:val="24"/>
          <w:szCs w:val="24"/>
        </w:rPr>
        <w:t>ack of gratitude from the cared for person</w:t>
      </w:r>
    </w:p>
    <w:p w14:paraId="7D2D61AA" w14:textId="2554174E" w:rsidR="00501E43" w:rsidRPr="000E675D" w:rsidRDefault="00A23A22" w:rsidP="00964BF4">
      <w:pPr>
        <w:pStyle w:val="ListParagraph"/>
        <w:numPr>
          <w:ilvl w:val="0"/>
          <w:numId w:val="32"/>
        </w:numPr>
        <w:rPr>
          <w:rFonts w:ascii="Arial" w:hAnsi="Arial" w:cs="Arial"/>
          <w:color w:val="000000" w:themeColor="text1"/>
          <w:sz w:val="24"/>
          <w:szCs w:val="24"/>
        </w:rPr>
      </w:pPr>
      <w:r w:rsidRPr="000E675D">
        <w:rPr>
          <w:rFonts w:ascii="Arial" w:hAnsi="Arial" w:cs="Arial"/>
          <w:color w:val="000000" w:themeColor="text1"/>
          <w:sz w:val="24"/>
          <w:szCs w:val="24"/>
        </w:rPr>
        <w:t>g</w:t>
      </w:r>
      <w:r w:rsidR="00501E43" w:rsidRPr="000E675D">
        <w:rPr>
          <w:rFonts w:ascii="Arial" w:hAnsi="Arial" w:cs="Arial"/>
          <w:color w:val="000000" w:themeColor="text1"/>
          <w:sz w:val="24"/>
          <w:szCs w:val="24"/>
        </w:rPr>
        <w:t xml:space="preserve">uilt. </w:t>
      </w:r>
    </w:p>
    <w:p w14:paraId="5108BE27" w14:textId="73649BF6" w:rsidR="00501E43" w:rsidRPr="000E675D" w:rsidRDefault="00501E43" w:rsidP="00501E43">
      <w:pPr>
        <w:rPr>
          <w:rFonts w:ascii="Arial" w:hAnsi="Arial" w:cs="Arial"/>
          <w:color w:val="000000" w:themeColor="text1"/>
          <w:sz w:val="24"/>
          <w:szCs w:val="24"/>
        </w:rPr>
      </w:pPr>
      <w:r w:rsidRPr="000E675D">
        <w:rPr>
          <w:rFonts w:ascii="Arial" w:hAnsi="Arial" w:cs="Arial"/>
          <w:color w:val="000000" w:themeColor="text1"/>
          <w:sz w:val="24"/>
          <w:szCs w:val="24"/>
        </w:rPr>
        <w:t xml:space="preserve">Remember the 7Cs of </w:t>
      </w:r>
      <w:r w:rsidR="00595F4E" w:rsidRPr="000E675D">
        <w:rPr>
          <w:rFonts w:ascii="Arial" w:hAnsi="Arial" w:cs="Arial"/>
          <w:color w:val="000000" w:themeColor="text1"/>
          <w:sz w:val="24"/>
          <w:szCs w:val="24"/>
        </w:rPr>
        <w:t>c</w:t>
      </w:r>
      <w:r w:rsidRPr="000E675D">
        <w:rPr>
          <w:rFonts w:ascii="Arial" w:hAnsi="Arial" w:cs="Arial"/>
          <w:color w:val="000000" w:themeColor="text1"/>
          <w:sz w:val="24"/>
          <w:szCs w:val="24"/>
        </w:rPr>
        <w:t xml:space="preserve">aring </w:t>
      </w:r>
      <w:r w:rsidR="00595F4E" w:rsidRPr="000E675D">
        <w:rPr>
          <w:rFonts w:ascii="Arial" w:hAnsi="Arial" w:cs="Arial"/>
          <w:color w:val="000000" w:themeColor="text1"/>
          <w:sz w:val="24"/>
          <w:szCs w:val="24"/>
        </w:rPr>
        <w:t>c</w:t>
      </w:r>
      <w:r w:rsidRPr="000E675D">
        <w:rPr>
          <w:rFonts w:ascii="Arial" w:hAnsi="Arial" w:cs="Arial"/>
          <w:color w:val="000000" w:themeColor="text1"/>
          <w:sz w:val="24"/>
          <w:szCs w:val="24"/>
        </w:rPr>
        <w:t>onversations. This is a good example of a conversation that may need some bargaining and negotiation.</w:t>
      </w:r>
    </w:p>
    <w:p w14:paraId="5773C0B3" w14:textId="4A24C73C" w:rsidR="00501E43" w:rsidRPr="000E675D" w:rsidRDefault="00501E43" w:rsidP="00501E43">
      <w:pPr>
        <w:rPr>
          <w:rFonts w:ascii="Arial" w:hAnsi="Arial" w:cs="Arial"/>
          <w:b/>
          <w:color w:val="000000" w:themeColor="text1"/>
          <w:sz w:val="24"/>
          <w:szCs w:val="24"/>
        </w:rPr>
      </w:pPr>
      <w:r w:rsidRPr="000E675D">
        <w:rPr>
          <w:rFonts w:ascii="Arial" w:hAnsi="Arial" w:cs="Arial"/>
          <w:b/>
          <w:color w:val="000000" w:themeColor="text1"/>
          <w:sz w:val="24"/>
          <w:szCs w:val="24"/>
        </w:rPr>
        <w:t>How do you negotiate with someone who has a set agenda/outcome in mind?</w:t>
      </w:r>
    </w:p>
    <w:p w14:paraId="0EB46766" w14:textId="5FAE7E6A" w:rsidR="00501E43" w:rsidRPr="000E675D" w:rsidRDefault="00501E43" w:rsidP="00501E43">
      <w:pPr>
        <w:rPr>
          <w:rFonts w:ascii="Arial" w:hAnsi="Arial" w:cs="Arial"/>
          <w:b/>
          <w:color w:val="000000" w:themeColor="text1"/>
          <w:sz w:val="24"/>
          <w:szCs w:val="24"/>
        </w:rPr>
      </w:pPr>
      <w:r w:rsidRPr="000E675D">
        <w:rPr>
          <w:rFonts w:ascii="Arial" w:hAnsi="Arial" w:cs="Arial"/>
          <w:color w:val="000000" w:themeColor="text1"/>
          <w:sz w:val="24"/>
          <w:szCs w:val="24"/>
        </w:rPr>
        <w:t>Often with busy people</w:t>
      </w:r>
      <w:r w:rsidR="008B473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a good tip is to</w:t>
      </w:r>
      <w:r w:rsidR="008B4734" w:rsidRPr="000E675D">
        <w:rPr>
          <w:rFonts w:ascii="Arial" w:hAnsi="Arial" w:cs="Arial"/>
          <w:color w:val="000000" w:themeColor="text1"/>
          <w:sz w:val="24"/>
          <w:szCs w:val="24"/>
        </w:rPr>
        <w:t xml:space="preserve"> arrange to call</w:t>
      </w:r>
      <w:r w:rsidRPr="000E675D">
        <w:rPr>
          <w:rFonts w:ascii="Arial" w:hAnsi="Arial" w:cs="Arial"/>
          <w:color w:val="000000" w:themeColor="text1"/>
          <w:sz w:val="24"/>
          <w:szCs w:val="24"/>
        </w:rPr>
        <w:t xml:space="preserve"> people back with information at a very specific time and </w:t>
      </w:r>
      <w:r w:rsidR="008B4734" w:rsidRPr="000E675D">
        <w:rPr>
          <w:rFonts w:ascii="Arial" w:hAnsi="Arial" w:cs="Arial"/>
          <w:color w:val="000000" w:themeColor="text1"/>
          <w:sz w:val="24"/>
          <w:szCs w:val="24"/>
        </w:rPr>
        <w:t>making sure you do it</w:t>
      </w:r>
      <w:r w:rsidRPr="000E675D">
        <w:rPr>
          <w:rFonts w:ascii="Arial" w:hAnsi="Arial" w:cs="Arial"/>
          <w:color w:val="000000" w:themeColor="text1"/>
          <w:sz w:val="24"/>
          <w:szCs w:val="24"/>
        </w:rPr>
        <w:t>. During our first conversation with Diana</w:t>
      </w:r>
      <w:r w:rsidR="0074263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we could compromise </w:t>
      </w:r>
      <w:r w:rsidR="00544F95" w:rsidRPr="000E675D">
        <w:rPr>
          <w:rFonts w:ascii="Arial" w:hAnsi="Arial" w:cs="Arial"/>
          <w:color w:val="000000" w:themeColor="text1"/>
          <w:sz w:val="24"/>
          <w:szCs w:val="24"/>
        </w:rPr>
        <w:t>by</w:t>
      </w:r>
      <w:r w:rsidRPr="000E675D">
        <w:rPr>
          <w:rFonts w:ascii="Arial" w:hAnsi="Arial" w:cs="Arial"/>
          <w:color w:val="000000" w:themeColor="text1"/>
          <w:sz w:val="24"/>
          <w:szCs w:val="24"/>
        </w:rPr>
        <w:t xml:space="preserve"> asking her to consider other things and talk </w:t>
      </w:r>
      <w:r w:rsidR="00544F95" w:rsidRPr="000E675D">
        <w:rPr>
          <w:rFonts w:ascii="Arial" w:hAnsi="Arial" w:cs="Arial"/>
          <w:color w:val="000000" w:themeColor="text1"/>
          <w:sz w:val="24"/>
          <w:szCs w:val="24"/>
        </w:rPr>
        <w:t xml:space="preserve">about </w:t>
      </w:r>
      <w:r w:rsidRPr="000E675D">
        <w:rPr>
          <w:rFonts w:ascii="Arial" w:hAnsi="Arial" w:cs="Arial"/>
          <w:color w:val="000000" w:themeColor="text1"/>
          <w:sz w:val="24"/>
          <w:szCs w:val="24"/>
        </w:rPr>
        <w:t>them with her family</w:t>
      </w:r>
      <w:r w:rsidR="00544F95" w:rsidRPr="000E675D">
        <w:rPr>
          <w:rFonts w:ascii="Arial" w:hAnsi="Arial" w:cs="Arial"/>
          <w:color w:val="000000" w:themeColor="text1"/>
          <w:sz w:val="24"/>
          <w:szCs w:val="24"/>
        </w:rPr>
        <w:t>, while we could</w:t>
      </w:r>
      <w:r w:rsidRPr="000E675D">
        <w:rPr>
          <w:rFonts w:ascii="Arial" w:hAnsi="Arial" w:cs="Arial"/>
          <w:color w:val="000000" w:themeColor="text1"/>
          <w:sz w:val="24"/>
          <w:szCs w:val="24"/>
        </w:rPr>
        <w:t xml:space="preserve"> find out some of the information she has asked for. If you say you will ring at 10.30</w:t>
      </w:r>
      <w:r w:rsidR="00640A44" w:rsidRPr="000E675D">
        <w:rPr>
          <w:rFonts w:ascii="Arial" w:hAnsi="Arial" w:cs="Arial"/>
          <w:color w:val="000000" w:themeColor="text1"/>
          <w:sz w:val="24"/>
          <w:szCs w:val="24"/>
        </w:rPr>
        <w:t>am</w:t>
      </w:r>
      <w:r w:rsidRPr="000E675D">
        <w:rPr>
          <w:rFonts w:ascii="Arial" w:hAnsi="Arial" w:cs="Arial"/>
          <w:color w:val="000000" w:themeColor="text1"/>
          <w:sz w:val="24"/>
          <w:szCs w:val="24"/>
        </w:rPr>
        <w:t xml:space="preserve"> on a Wednesday</w:t>
      </w:r>
      <w:r w:rsidR="00640A4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Diana </w:t>
      </w:r>
      <w:r w:rsidR="00640A44" w:rsidRPr="000E675D">
        <w:rPr>
          <w:rFonts w:ascii="Arial" w:hAnsi="Arial" w:cs="Arial"/>
          <w:color w:val="000000" w:themeColor="text1"/>
          <w:sz w:val="24"/>
          <w:szCs w:val="24"/>
        </w:rPr>
        <w:t>sounds like</w:t>
      </w:r>
      <w:r w:rsidRPr="000E675D">
        <w:rPr>
          <w:rFonts w:ascii="Arial" w:hAnsi="Arial" w:cs="Arial"/>
          <w:color w:val="000000" w:themeColor="text1"/>
          <w:sz w:val="24"/>
          <w:szCs w:val="24"/>
        </w:rPr>
        <w:t xml:space="preserve"> the sort of person who will be at the phone at that time and </w:t>
      </w:r>
      <w:r w:rsidR="008B4734" w:rsidRPr="000E675D">
        <w:rPr>
          <w:rFonts w:ascii="Arial" w:hAnsi="Arial" w:cs="Arial"/>
          <w:color w:val="000000" w:themeColor="text1"/>
          <w:sz w:val="24"/>
          <w:szCs w:val="24"/>
        </w:rPr>
        <w:t xml:space="preserve">be </w:t>
      </w:r>
      <w:r w:rsidRPr="000E675D">
        <w:rPr>
          <w:rFonts w:ascii="Arial" w:hAnsi="Arial" w:cs="Arial"/>
          <w:color w:val="000000" w:themeColor="text1"/>
          <w:sz w:val="24"/>
          <w:szCs w:val="24"/>
        </w:rPr>
        <w:t xml:space="preserve">impressed when you ring at precisely </w:t>
      </w:r>
      <w:r w:rsidR="00186332" w:rsidRPr="000E675D">
        <w:rPr>
          <w:rFonts w:ascii="Arial" w:hAnsi="Arial" w:cs="Arial"/>
          <w:color w:val="000000" w:themeColor="text1"/>
          <w:sz w:val="24"/>
          <w:szCs w:val="24"/>
        </w:rPr>
        <w:t xml:space="preserve">that </w:t>
      </w:r>
      <w:r w:rsidRPr="000E675D">
        <w:rPr>
          <w:rFonts w:ascii="Arial" w:hAnsi="Arial" w:cs="Arial"/>
          <w:color w:val="000000" w:themeColor="text1"/>
          <w:sz w:val="24"/>
          <w:szCs w:val="24"/>
        </w:rPr>
        <w:t xml:space="preserve">time. It gets the next conversation off to a better start. </w:t>
      </w:r>
    </w:p>
    <w:p w14:paraId="39EF7BC3" w14:textId="77777777" w:rsidR="005223C7" w:rsidRPr="000E675D" w:rsidRDefault="005223C7" w:rsidP="003130B8">
      <w:pPr>
        <w:tabs>
          <w:tab w:val="left" w:pos="284"/>
        </w:tabs>
        <w:spacing w:after="120" w:line="240" w:lineRule="auto"/>
        <w:ind w:right="-20"/>
        <w:rPr>
          <w:rFonts w:ascii="Arial" w:eastAsia="Frutiger-Light" w:hAnsi="Arial" w:cs="Arial"/>
          <w:color w:val="000000" w:themeColor="text1"/>
          <w:sz w:val="24"/>
          <w:szCs w:val="24"/>
          <w:u w:val="single"/>
        </w:rPr>
      </w:pPr>
    </w:p>
    <w:p w14:paraId="336BBB29" w14:textId="77777777" w:rsidR="005223C7" w:rsidRPr="000E675D" w:rsidRDefault="005223C7">
      <w:pPr>
        <w:widowControl/>
        <w:spacing w:after="0" w:line="240" w:lineRule="auto"/>
        <w:rPr>
          <w:rFonts w:ascii="Arial" w:eastAsia="Frutiger-Light" w:hAnsi="Arial" w:cs="Arial"/>
          <w:color w:val="000000" w:themeColor="text1"/>
          <w:sz w:val="24"/>
          <w:szCs w:val="24"/>
          <w:u w:val="single"/>
        </w:rPr>
      </w:pPr>
      <w:r w:rsidRPr="000E675D">
        <w:rPr>
          <w:rFonts w:ascii="Arial" w:eastAsia="Frutiger-Light" w:hAnsi="Arial" w:cs="Arial"/>
          <w:color w:val="000000" w:themeColor="text1"/>
          <w:sz w:val="24"/>
          <w:szCs w:val="24"/>
          <w:u w:val="single"/>
        </w:rPr>
        <w:br w:type="page"/>
      </w:r>
    </w:p>
    <w:p w14:paraId="46F7ED22" w14:textId="3050A149" w:rsidR="005223C7" w:rsidRPr="000E675D" w:rsidRDefault="005223C7" w:rsidP="00867D13">
      <w:pPr>
        <w:pStyle w:val="Heading2"/>
      </w:pPr>
      <w:r w:rsidRPr="000E675D">
        <w:lastRenderedPageBreak/>
        <w:t xml:space="preserve">More </w:t>
      </w:r>
      <w:r w:rsidR="00186332" w:rsidRPr="000E675D">
        <w:t>c</w:t>
      </w:r>
      <w:r w:rsidRPr="000E675D">
        <w:t xml:space="preserve">ase </w:t>
      </w:r>
      <w:r w:rsidR="00186332" w:rsidRPr="000E675D">
        <w:t>s</w:t>
      </w:r>
      <w:r w:rsidRPr="000E675D">
        <w:t xml:space="preserve">cenarios </w:t>
      </w:r>
    </w:p>
    <w:p w14:paraId="60DA2F83" w14:textId="77777777" w:rsidR="00186332" w:rsidRPr="000E675D" w:rsidRDefault="00186332" w:rsidP="005223C7">
      <w:pPr>
        <w:rPr>
          <w:rFonts w:ascii="Arial" w:hAnsi="Arial" w:cs="Arial"/>
          <w:color w:val="000000" w:themeColor="text1"/>
          <w:sz w:val="24"/>
          <w:szCs w:val="24"/>
        </w:rPr>
      </w:pPr>
    </w:p>
    <w:p w14:paraId="30511801" w14:textId="53EC5961" w:rsidR="005223C7" w:rsidRPr="000E675D" w:rsidRDefault="00186332" w:rsidP="005223C7">
      <w:pPr>
        <w:rPr>
          <w:rFonts w:ascii="Arial" w:hAnsi="Arial" w:cs="Arial"/>
          <w:color w:val="000000" w:themeColor="text1"/>
          <w:sz w:val="24"/>
          <w:szCs w:val="24"/>
        </w:rPr>
      </w:pPr>
      <w:r w:rsidRPr="000E675D">
        <w:rPr>
          <w:rFonts w:ascii="Arial" w:hAnsi="Arial" w:cs="Arial"/>
          <w:color w:val="000000" w:themeColor="text1"/>
          <w:sz w:val="24"/>
          <w:szCs w:val="24"/>
        </w:rPr>
        <w:t>You c</w:t>
      </w:r>
      <w:r w:rsidR="005223C7" w:rsidRPr="000E675D">
        <w:rPr>
          <w:rFonts w:ascii="Arial" w:hAnsi="Arial" w:cs="Arial"/>
          <w:color w:val="000000" w:themeColor="text1"/>
          <w:sz w:val="24"/>
          <w:szCs w:val="24"/>
        </w:rPr>
        <w:t xml:space="preserve">ould use the following </w:t>
      </w:r>
      <w:r w:rsidRPr="000E675D">
        <w:rPr>
          <w:rFonts w:ascii="Arial" w:hAnsi="Arial" w:cs="Arial"/>
          <w:color w:val="000000" w:themeColor="text1"/>
          <w:sz w:val="24"/>
          <w:szCs w:val="24"/>
        </w:rPr>
        <w:t xml:space="preserve">three </w:t>
      </w:r>
      <w:r w:rsidR="005223C7" w:rsidRPr="000E675D">
        <w:rPr>
          <w:rFonts w:ascii="Arial" w:hAnsi="Arial" w:cs="Arial"/>
          <w:color w:val="000000" w:themeColor="text1"/>
          <w:sz w:val="24"/>
          <w:szCs w:val="24"/>
        </w:rPr>
        <w:t xml:space="preserve">scenarios to </w:t>
      </w:r>
      <w:proofErr w:type="spellStart"/>
      <w:r w:rsidR="005223C7" w:rsidRPr="000E675D">
        <w:rPr>
          <w:rFonts w:ascii="Arial" w:hAnsi="Arial" w:cs="Arial"/>
          <w:color w:val="000000" w:themeColor="text1"/>
          <w:sz w:val="24"/>
          <w:szCs w:val="24"/>
        </w:rPr>
        <w:t>practi</w:t>
      </w:r>
      <w:r w:rsidRPr="000E675D">
        <w:rPr>
          <w:rFonts w:ascii="Arial" w:hAnsi="Arial" w:cs="Arial"/>
          <w:color w:val="000000" w:themeColor="text1"/>
          <w:sz w:val="24"/>
          <w:szCs w:val="24"/>
        </w:rPr>
        <w:t>s</w:t>
      </w:r>
      <w:r w:rsidR="005223C7" w:rsidRPr="000E675D">
        <w:rPr>
          <w:rFonts w:ascii="Arial" w:hAnsi="Arial" w:cs="Arial"/>
          <w:color w:val="000000" w:themeColor="text1"/>
          <w:sz w:val="24"/>
          <w:szCs w:val="24"/>
        </w:rPr>
        <w:t>e</w:t>
      </w:r>
      <w:proofErr w:type="spellEnd"/>
      <w:r w:rsidR="005223C7" w:rsidRPr="000E675D">
        <w:rPr>
          <w:rFonts w:ascii="Arial" w:hAnsi="Arial" w:cs="Arial"/>
          <w:color w:val="000000" w:themeColor="text1"/>
          <w:sz w:val="24"/>
          <w:szCs w:val="24"/>
        </w:rPr>
        <w:t xml:space="preserve"> the </w:t>
      </w:r>
      <w:r w:rsidRPr="000E675D">
        <w:rPr>
          <w:rFonts w:ascii="Arial" w:hAnsi="Arial" w:cs="Arial"/>
          <w:color w:val="000000" w:themeColor="text1"/>
          <w:sz w:val="24"/>
          <w:szCs w:val="24"/>
        </w:rPr>
        <w:t xml:space="preserve">five </w:t>
      </w:r>
      <w:r w:rsidR="005223C7" w:rsidRPr="000E675D">
        <w:rPr>
          <w:rFonts w:ascii="Arial" w:hAnsi="Arial" w:cs="Arial"/>
          <w:color w:val="000000" w:themeColor="text1"/>
          <w:sz w:val="24"/>
          <w:szCs w:val="24"/>
        </w:rPr>
        <w:t xml:space="preserve">stages of conversation set out in the slides. </w:t>
      </w:r>
      <w:r w:rsidR="00D326CB" w:rsidRPr="000E675D">
        <w:rPr>
          <w:rFonts w:ascii="Arial" w:hAnsi="Arial" w:cs="Arial"/>
          <w:color w:val="000000" w:themeColor="text1"/>
          <w:sz w:val="24"/>
          <w:szCs w:val="24"/>
        </w:rPr>
        <w:t xml:space="preserve">You could </w:t>
      </w:r>
      <w:r w:rsidR="005223C7" w:rsidRPr="000E675D">
        <w:rPr>
          <w:rFonts w:ascii="Arial" w:hAnsi="Arial" w:cs="Arial"/>
          <w:color w:val="000000" w:themeColor="text1"/>
          <w:sz w:val="24"/>
          <w:szCs w:val="24"/>
        </w:rPr>
        <w:t xml:space="preserve">swap the various roles </w:t>
      </w:r>
      <w:r w:rsidR="009D1439" w:rsidRPr="000E675D">
        <w:rPr>
          <w:rFonts w:ascii="Arial" w:hAnsi="Arial" w:cs="Arial"/>
          <w:color w:val="000000" w:themeColor="text1"/>
          <w:sz w:val="24"/>
          <w:szCs w:val="24"/>
        </w:rPr>
        <w:t xml:space="preserve">(observer, </w:t>
      </w:r>
      <w:proofErr w:type="gramStart"/>
      <w:r w:rsidR="009D1439" w:rsidRPr="000E675D">
        <w:rPr>
          <w:rFonts w:ascii="Arial" w:hAnsi="Arial" w:cs="Arial"/>
          <w:color w:val="000000" w:themeColor="text1"/>
          <w:sz w:val="24"/>
          <w:szCs w:val="24"/>
        </w:rPr>
        <w:t>caller</w:t>
      </w:r>
      <w:proofErr w:type="gramEnd"/>
      <w:r w:rsidR="009D1439" w:rsidRPr="000E675D">
        <w:rPr>
          <w:rFonts w:ascii="Arial" w:hAnsi="Arial" w:cs="Arial"/>
          <w:color w:val="000000" w:themeColor="text1"/>
          <w:sz w:val="24"/>
          <w:szCs w:val="24"/>
        </w:rPr>
        <w:t xml:space="preserve"> and responder) </w:t>
      </w:r>
      <w:r w:rsidR="005223C7" w:rsidRPr="000E675D">
        <w:rPr>
          <w:rFonts w:ascii="Arial" w:hAnsi="Arial" w:cs="Arial"/>
          <w:color w:val="000000" w:themeColor="text1"/>
          <w:sz w:val="24"/>
          <w:szCs w:val="24"/>
        </w:rPr>
        <w:t xml:space="preserve">between the three in </w:t>
      </w:r>
      <w:r w:rsidR="00D326CB" w:rsidRPr="000E675D">
        <w:rPr>
          <w:rFonts w:ascii="Arial" w:hAnsi="Arial" w:cs="Arial"/>
          <w:color w:val="000000" w:themeColor="text1"/>
          <w:sz w:val="24"/>
          <w:szCs w:val="24"/>
        </w:rPr>
        <w:t xml:space="preserve">the </w:t>
      </w:r>
      <w:r w:rsidR="005223C7" w:rsidRPr="000E675D">
        <w:rPr>
          <w:rFonts w:ascii="Arial" w:hAnsi="Arial" w:cs="Arial"/>
          <w:color w:val="000000" w:themeColor="text1"/>
          <w:sz w:val="24"/>
          <w:szCs w:val="24"/>
        </w:rPr>
        <w:t>group</w:t>
      </w:r>
      <w:r w:rsidR="009D1439" w:rsidRPr="000E675D">
        <w:rPr>
          <w:rFonts w:ascii="Arial" w:hAnsi="Arial" w:cs="Arial"/>
          <w:color w:val="000000" w:themeColor="text1"/>
          <w:sz w:val="24"/>
          <w:szCs w:val="24"/>
        </w:rPr>
        <w:t xml:space="preserve">, </w:t>
      </w:r>
      <w:r w:rsidR="005223C7" w:rsidRPr="000E675D">
        <w:rPr>
          <w:rFonts w:ascii="Arial" w:hAnsi="Arial" w:cs="Arial"/>
          <w:color w:val="000000" w:themeColor="text1"/>
          <w:sz w:val="24"/>
          <w:szCs w:val="24"/>
        </w:rPr>
        <w:t>so that everybody gets a chance</w:t>
      </w:r>
      <w:r w:rsidR="009D1439" w:rsidRPr="000E675D">
        <w:rPr>
          <w:rFonts w:ascii="Arial" w:hAnsi="Arial" w:cs="Arial"/>
          <w:color w:val="000000" w:themeColor="text1"/>
          <w:sz w:val="24"/>
          <w:szCs w:val="24"/>
        </w:rPr>
        <w:t xml:space="preserve"> to </w:t>
      </w:r>
      <w:proofErr w:type="spellStart"/>
      <w:r w:rsidR="009D1439" w:rsidRPr="000E675D">
        <w:rPr>
          <w:rFonts w:ascii="Arial" w:hAnsi="Arial" w:cs="Arial"/>
          <w:color w:val="000000" w:themeColor="text1"/>
          <w:sz w:val="24"/>
          <w:szCs w:val="24"/>
        </w:rPr>
        <w:t>practise</w:t>
      </w:r>
      <w:proofErr w:type="spellEnd"/>
      <w:r w:rsidR="005223C7" w:rsidRPr="000E675D">
        <w:rPr>
          <w:rFonts w:ascii="Arial" w:hAnsi="Arial" w:cs="Arial"/>
          <w:color w:val="000000" w:themeColor="text1"/>
          <w:sz w:val="24"/>
          <w:szCs w:val="24"/>
        </w:rPr>
        <w:t xml:space="preserve"> each role.</w:t>
      </w:r>
    </w:p>
    <w:p w14:paraId="2D2DC3FE" w14:textId="77777777" w:rsidR="002005BA" w:rsidRPr="000E675D" w:rsidRDefault="002005BA" w:rsidP="005223C7">
      <w:pPr>
        <w:rPr>
          <w:rFonts w:ascii="Arial" w:hAnsi="Arial" w:cs="Arial"/>
          <w:color w:val="000000" w:themeColor="text1"/>
          <w:sz w:val="24"/>
          <w:szCs w:val="24"/>
        </w:rPr>
      </w:pPr>
    </w:p>
    <w:p w14:paraId="3212B25C" w14:textId="420F81F6" w:rsidR="005223C7" w:rsidRPr="000E675D" w:rsidRDefault="005223C7" w:rsidP="00867D13">
      <w:pPr>
        <w:pStyle w:val="Heading3"/>
      </w:pPr>
      <w:r w:rsidRPr="000E675D">
        <w:t xml:space="preserve">Case </w:t>
      </w:r>
      <w:r w:rsidR="009D1439" w:rsidRPr="000E675D">
        <w:t>s</w:t>
      </w:r>
      <w:r w:rsidRPr="000E675D">
        <w:t>cenario 1</w:t>
      </w:r>
    </w:p>
    <w:p w14:paraId="51DD4E3B" w14:textId="51987DCF"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Claire</w:t>
      </w:r>
      <w:r w:rsidR="009D1439" w:rsidRPr="000E675D">
        <w:rPr>
          <w:rFonts w:ascii="Arial" w:hAnsi="Arial" w:cs="Arial"/>
          <w:bCs/>
          <w:color w:val="000000" w:themeColor="text1"/>
          <w:sz w:val="24"/>
          <w:szCs w:val="24"/>
        </w:rPr>
        <w:t>,</w:t>
      </w:r>
      <w:r w:rsidRPr="000E675D">
        <w:rPr>
          <w:rFonts w:ascii="Arial" w:hAnsi="Arial" w:cs="Arial"/>
          <w:b/>
          <w:color w:val="000000" w:themeColor="text1"/>
          <w:sz w:val="24"/>
          <w:szCs w:val="24"/>
        </w:rPr>
        <w:t xml:space="preserve"> </w:t>
      </w:r>
      <w:r w:rsidRPr="000E675D">
        <w:rPr>
          <w:rFonts w:ascii="Arial" w:hAnsi="Arial" w:cs="Arial"/>
          <w:color w:val="000000" w:themeColor="text1"/>
          <w:sz w:val="24"/>
          <w:szCs w:val="24"/>
        </w:rPr>
        <w:t>a school health nurse</w:t>
      </w:r>
      <w:r w:rsidR="009D1439"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phones up </w:t>
      </w:r>
      <w:r w:rsidR="00335388" w:rsidRPr="000E675D">
        <w:rPr>
          <w:rFonts w:ascii="Arial" w:hAnsi="Arial" w:cs="Arial"/>
          <w:color w:val="000000" w:themeColor="text1"/>
          <w:sz w:val="24"/>
          <w:szCs w:val="24"/>
        </w:rPr>
        <w:t>and says</w:t>
      </w:r>
      <w:r w:rsidRPr="000E675D">
        <w:rPr>
          <w:rFonts w:ascii="Arial" w:hAnsi="Arial" w:cs="Arial"/>
          <w:color w:val="000000" w:themeColor="text1"/>
          <w:sz w:val="24"/>
          <w:szCs w:val="24"/>
        </w:rPr>
        <w:t xml:space="preserve"> she is at her wits end about how to help a family, particularly </w:t>
      </w:r>
      <w:r w:rsidRPr="000E675D">
        <w:rPr>
          <w:rFonts w:ascii="Arial" w:hAnsi="Arial" w:cs="Arial"/>
          <w:b/>
          <w:color w:val="000000" w:themeColor="text1"/>
          <w:sz w:val="24"/>
          <w:szCs w:val="24"/>
        </w:rPr>
        <w:t>Sonia</w:t>
      </w:r>
      <w:r w:rsidRPr="000E675D">
        <w:rPr>
          <w:rFonts w:ascii="Arial" w:hAnsi="Arial" w:cs="Arial"/>
          <w:color w:val="000000" w:themeColor="text1"/>
          <w:sz w:val="24"/>
          <w:szCs w:val="24"/>
        </w:rPr>
        <w:t xml:space="preserve"> with whom she shares a mutual friend and who she thinks is holding a perilous situation together.</w:t>
      </w:r>
    </w:p>
    <w:p w14:paraId="320F04CD" w14:textId="66EB25D7" w:rsidR="005223C7" w:rsidRPr="000E675D" w:rsidRDefault="00335388" w:rsidP="005223C7">
      <w:pPr>
        <w:rPr>
          <w:rFonts w:ascii="Arial" w:hAnsi="Arial" w:cs="Arial"/>
          <w:color w:val="000000" w:themeColor="text1"/>
          <w:sz w:val="24"/>
          <w:szCs w:val="24"/>
        </w:rPr>
      </w:pPr>
      <w:r w:rsidRPr="000E675D">
        <w:rPr>
          <w:rFonts w:ascii="Arial" w:hAnsi="Arial" w:cs="Arial"/>
          <w:b/>
          <w:color w:val="000000" w:themeColor="text1"/>
          <w:sz w:val="24"/>
          <w:szCs w:val="24"/>
        </w:rPr>
        <w:t>Julie</w:t>
      </w:r>
      <w:r w:rsidR="005223C7" w:rsidRPr="000E675D">
        <w:rPr>
          <w:rFonts w:ascii="Arial" w:hAnsi="Arial" w:cs="Arial"/>
          <w:color w:val="000000" w:themeColor="text1"/>
          <w:sz w:val="24"/>
          <w:szCs w:val="24"/>
        </w:rPr>
        <w:t xml:space="preserve"> is the single mother of four boys and two girls: Tom, Ricky, Leo, Charlotte</w:t>
      </w:r>
      <w:r w:rsidR="00221EA2" w:rsidRPr="000E675D">
        <w:rPr>
          <w:rFonts w:ascii="Arial" w:hAnsi="Arial" w:cs="Arial"/>
          <w:color w:val="000000" w:themeColor="text1"/>
          <w:sz w:val="24"/>
          <w:szCs w:val="24"/>
        </w:rPr>
        <w:t>,</w:t>
      </w:r>
      <w:r w:rsidR="005223C7" w:rsidRPr="000E675D">
        <w:rPr>
          <w:rFonts w:ascii="Arial" w:hAnsi="Arial" w:cs="Arial"/>
          <w:color w:val="000000" w:themeColor="text1"/>
          <w:sz w:val="24"/>
          <w:szCs w:val="24"/>
        </w:rPr>
        <w:t xml:space="preserve"> </w:t>
      </w:r>
      <w:proofErr w:type="gramStart"/>
      <w:r w:rsidR="005223C7" w:rsidRPr="000E675D">
        <w:rPr>
          <w:rFonts w:ascii="Arial" w:hAnsi="Arial" w:cs="Arial"/>
          <w:color w:val="000000" w:themeColor="text1"/>
          <w:sz w:val="24"/>
          <w:szCs w:val="24"/>
        </w:rPr>
        <w:t>Kia</w:t>
      </w:r>
      <w:proofErr w:type="gramEnd"/>
      <w:r w:rsidR="005223C7" w:rsidRPr="000E675D">
        <w:rPr>
          <w:rFonts w:ascii="Arial" w:hAnsi="Arial" w:cs="Arial"/>
          <w:color w:val="000000" w:themeColor="text1"/>
          <w:sz w:val="24"/>
          <w:szCs w:val="24"/>
        </w:rPr>
        <w:t xml:space="preserve"> and Donna</w:t>
      </w:r>
      <w:r w:rsidR="00666E54" w:rsidRPr="000E675D">
        <w:rPr>
          <w:rFonts w:ascii="Arial" w:hAnsi="Arial" w:cs="Arial"/>
          <w:color w:val="000000" w:themeColor="text1"/>
          <w:sz w:val="24"/>
          <w:szCs w:val="24"/>
        </w:rPr>
        <w:t>.</w:t>
      </w:r>
      <w:r w:rsidR="005223C7" w:rsidRPr="000E675D">
        <w:rPr>
          <w:rFonts w:ascii="Arial" w:hAnsi="Arial" w:cs="Arial"/>
          <w:color w:val="000000" w:themeColor="text1"/>
          <w:sz w:val="24"/>
          <w:szCs w:val="24"/>
        </w:rPr>
        <w:t xml:space="preserve"> Sonia is the children’s aunt.  </w:t>
      </w:r>
    </w:p>
    <w:p w14:paraId="0537FE60" w14:textId="77777777"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 xml:space="preserve">Claire </w:t>
      </w:r>
      <w:r w:rsidRPr="000E675D">
        <w:rPr>
          <w:rFonts w:ascii="Arial" w:hAnsi="Arial" w:cs="Arial"/>
          <w:color w:val="000000" w:themeColor="text1"/>
          <w:sz w:val="24"/>
          <w:szCs w:val="24"/>
        </w:rPr>
        <w:t xml:space="preserve">thinks the family must be known to social services. </w:t>
      </w:r>
      <w:r w:rsidRPr="000E675D">
        <w:rPr>
          <w:rFonts w:ascii="Arial" w:hAnsi="Arial" w:cs="Arial"/>
          <w:b/>
          <w:color w:val="000000" w:themeColor="text1"/>
          <w:sz w:val="24"/>
          <w:szCs w:val="24"/>
        </w:rPr>
        <w:t>Julie</w:t>
      </w:r>
      <w:r w:rsidRPr="000E675D">
        <w:rPr>
          <w:rFonts w:ascii="Arial" w:hAnsi="Arial" w:cs="Arial"/>
          <w:color w:val="000000" w:themeColor="text1"/>
          <w:sz w:val="24"/>
          <w:szCs w:val="24"/>
        </w:rPr>
        <w:t xml:space="preserve"> has recently been absent from the family home and </w:t>
      </w:r>
      <w:r w:rsidRPr="000E675D">
        <w:rPr>
          <w:rFonts w:ascii="Arial" w:hAnsi="Arial" w:cs="Arial"/>
          <w:b/>
          <w:color w:val="000000" w:themeColor="text1"/>
          <w:sz w:val="24"/>
          <w:szCs w:val="24"/>
        </w:rPr>
        <w:t>Claire</w:t>
      </w:r>
      <w:r w:rsidRPr="000E675D">
        <w:rPr>
          <w:rFonts w:ascii="Arial" w:hAnsi="Arial" w:cs="Arial"/>
          <w:color w:val="000000" w:themeColor="text1"/>
          <w:sz w:val="24"/>
          <w:szCs w:val="24"/>
        </w:rPr>
        <w:t xml:space="preserve"> has heard that she </w:t>
      </w:r>
      <w:proofErr w:type="gramStart"/>
      <w:r w:rsidRPr="000E675D">
        <w:rPr>
          <w:rFonts w:ascii="Arial" w:hAnsi="Arial" w:cs="Arial"/>
          <w:color w:val="000000" w:themeColor="text1"/>
          <w:sz w:val="24"/>
          <w:szCs w:val="24"/>
        </w:rPr>
        <w:t>has been was</w:t>
      </w:r>
      <w:proofErr w:type="gramEnd"/>
      <w:r w:rsidRPr="000E675D">
        <w:rPr>
          <w:rFonts w:ascii="Arial" w:hAnsi="Arial" w:cs="Arial"/>
          <w:color w:val="000000" w:themeColor="text1"/>
          <w:sz w:val="24"/>
          <w:szCs w:val="24"/>
        </w:rPr>
        <w:t xml:space="preserve"> involved in criminal </w:t>
      </w:r>
      <w:proofErr w:type="spellStart"/>
      <w:r w:rsidRPr="000E675D">
        <w:rPr>
          <w:rFonts w:ascii="Arial" w:hAnsi="Arial" w:cs="Arial"/>
          <w:color w:val="000000" w:themeColor="text1"/>
          <w:sz w:val="24"/>
          <w:szCs w:val="24"/>
        </w:rPr>
        <w:t>behaviour</w:t>
      </w:r>
      <w:proofErr w:type="spellEnd"/>
      <w:r w:rsidRPr="000E675D">
        <w:rPr>
          <w:rFonts w:ascii="Arial" w:hAnsi="Arial" w:cs="Arial"/>
          <w:color w:val="000000" w:themeColor="text1"/>
          <w:sz w:val="24"/>
          <w:szCs w:val="24"/>
        </w:rPr>
        <w:t xml:space="preserve"> and suspected prostitution to fund her heroin habit.   </w:t>
      </w:r>
    </w:p>
    <w:p w14:paraId="50264A71" w14:textId="77777777"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 xml:space="preserve">Sonia </w:t>
      </w:r>
      <w:r w:rsidRPr="000E675D">
        <w:rPr>
          <w:rFonts w:ascii="Arial" w:hAnsi="Arial" w:cs="Arial"/>
          <w:color w:val="000000" w:themeColor="text1"/>
          <w:sz w:val="24"/>
          <w:szCs w:val="24"/>
        </w:rPr>
        <w:t xml:space="preserve">is the primary </w:t>
      </w:r>
      <w:proofErr w:type="spellStart"/>
      <w:r w:rsidRPr="000E675D">
        <w:rPr>
          <w:rFonts w:ascii="Arial" w:hAnsi="Arial" w:cs="Arial"/>
          <w:color w:val="000000" w:themeColor="text1"/>
          <w:sz w:val="24"/>
          <w:szCs w:val="24"/>
        </w:rPr>
        <w:t>carer</w:t>
      </w:r>
      <w:proofErr w:type="spellEnd"/>
      <w:r w:rsidRPr="000E675D">
        <w:rPr>
          <w:rFonts w:ascii="Arial" w:hAnsi="Arial" w:cs="Arial"/>
          <w:color w:val="000000" w:themeColor="text1"/>
          <w:sz w:val="24"/>
          <w:szCs w:val="24"/>
        </w:rPr>
        <w:t xml:space="preserve"> of the four boys and two girls.  </w:t>
      </w:r>
    </w:p>
    <w:p w14:paraId="6802B946" w14:textId="53389D14" w:rsidR="005223C7" w:rsidRPr="000E675D" w:rsidRDefault="005223C7" w:rsidP="005223C7">
      <w:pPr>
        <w:rPr>
          <w:rFonts w:ascii="Arial" w:hAnsi="Arial" w:cs="Arial"/>
          <w:color w:val="000000" w:themeColor="text1"/>
          <w:sz w:val="24"/>
          <w:szCs w:val="24"/>
        </w:rPr>
      </w:pPr>
      <w:r w:rsidRPr="000E675D">
        <w:rPr>
          <w:rFonts w:ascii="Arial" w:hAnsi="Arial" w:cs="Arial"/>
          <w:color w:val="000000" w:themeColor="text1"/>
          <w:sz w:val="24"/>
          <w:szCs w:val="24"/>
        </w:rPr>
        <w:t xml:space="preserve">Since last October none of the children </w:t>
      </w:r>
      <w:r w:rsidR="00221EA2" w:rsidRPr="000E675D">
        <w:rPr>
          <w:rFonts w:ascii="Arial" w:hAnsi="Arial" w:cs="Arial"/>
          <w:color w:val="000000" w:themeColor="text1"/>
          <w:sz w:val="24"/>
          <w:szCs w:val="24"/>
        </w:rPr>
        <w:t xml:space="preserve">have been </w:t>
      </w:r>
      <w:r w:rsidRPr="000E675D">
        <w:rPr>
          <w:rFonts w:ascii="Arial" w:hAnsi="Arial" w:cs="Arial"/>
          <w:color w:val="000000" w:themeColor="text1"/>
          <w:sz w:val="24"/>
          <w:szCs w:val="24"/>
        </w:rPr>
        <w:t xml:space="preserve">attending school on a regular basis. </w:t>
      </w:r>
    </w:p>
    <w:p w14:paraId="4B8AA5AB" w14:textId="77777777" w:rsidR="005223C7" w:rsidRPr="000E675D" w:rsidRDefault="005223C7" w:rsidP="005223C7">
      <w:pPr>
        <w:rPr>
          <w:rFonts w:ascii="Arial" w:hAnsi="Arial" w:cs="Arial"/>
          <w:color w:val="000000" w:themeColor="text1"/>
          <w:sz w:val="24"/>
          <w:szCs w:val="24"/>
        </w:rPr>
      </w:pPr>
      <w:r w:rsidRPr="000E675D">
        <w:rPr>
          <w:rFonts w:ascii="Arial" w:hAnsi="Arial" w:cs="Arial"/>
          <w:color w:val="000000" w:themeColor="text1"/>
          <w:sz w:val="24"/>
          <w:szCs w:val="24"/>
        </w:rPr>
        <w:t xml:space="preserve">The youngest child is attending nursery only 10 per cent of the time, and was behind with </w:t>
      </w:r>
      <w:proofErr w:type="spellStart"/>
      <w:r w:rsidRPr="000E675D">
        <w:rPr>
          <w:rFonts w:ascii="Arial" w:hAnsi="Arial" w:cs="Arial"/>
          <w:color w:val="000000" w:themeColor="text1"/>
          <w:sz w:val="24"/>
          <w:szCs w:val="24"/>
        </w:rPr>
        <w:t>immunisations</w:t>
      </w:r>
      <w:proofErr w:type="spellEnd"/>
      <w:r w:rsidRPr="000E675D">
        <w:rPr>
          <w:rFonts w:ascii="Arial" w:hAnsi="Arial" w:cs="Arial"/>
          <w:color w:val="000000" w:themeColor="text1"/>
          <w:sz w:val="24"/>
          <w:szCs w:val="24"/>
        </w:rPr>
        <w:t xml:space="preserve">, which has come to </w:t>
      </w:r>
      <w:r w:rsidRPr="000E675D">
        <w:rPr>
          <w:rFonts w:ascii="Arial" w:hAnsi="Arial" w:cs="Arial"/>
          <w:b/>
          <w:color w:val="000000" w:themeColor="text1"/>
          <w:sz w:val="24"/>
          <w:szCs w:val="24"/>
        </w:rPr>
        <w:t>Claire’s</w:t>
      </w:r>
      <w:r w:rsidRPr="000E675D">
        <w:rPr>
          <w:rFonts w:ascii="Arial" w:hAnsi="Arial" w:cs="Arial"/>
          <w:color w:val="000000" w:themeColor="text1"/>
          <w:sz w:val="24"/>
          <w:szCs w:val="24"/>
        </w:rPr>
        <w:t xml:space="preserve"> attention.  </w:t>
      </w:r>
    </w:p>
    <w:p w14:paraId="210278E6" w14:textId="42199025"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 xml:space="preserve">Clare </w:t>
      </w:r>
      <w:r w:rsidRPr="000E675D">
        <w:rPr>
          <w:rFonts w:ascii="Arial" w:hAnsi="Arial" w:cs="Arial"/>
          <w:color w:val="000000" w:themeColor="text1"/>
          <w:sz w:val="24"/>
          <w:szCs w:val="24"/>
        </w:rPr>
        <w:t xml:space="preserve">has spoken to </w:t>
      </w:r>
      <w:r w:rsidRPr="000E675D">
        <w:rPr>
          <w:rFonts w:ascii="Arial" w:hAnsi="Arial" w:cs="Arial"/>
          <w:b/>
          <w:color w:val="000000" w:themeColor="text1"/>
          <w:sz w:val="24"/>
          <w:szCs w:val="24"/>
        </w:rPr>
        <w:t>Sonia</w:t>
      </w:r>
      <w:r w:rsidR="00FA085A" w:rsidRPr="000E675D">
        <w:rPr>
          <w:rFonts w:ascii="Arial" w:hAnsi="Arial" w:cs="Arial"/>
          <w:b/>
          <w:color w:val="000000" w:themeColor="text1"/>
          <w:sz w:val="24"/>
          <w:szCs w:val="24"/>
        </w:rPr>
        <w:t>,</w:t>
      </w:r>
      <w:r w:rsidRPr="000E675D">
        <w:rPr>
          <w:rFonts w:ascii="Arial" w:hAnsi="Arial" w:cs="Arial"/>
          <w:color w:val="000000" w:themeColor="text1"/>
          <w:sz w:val="24"/>
          <w:szCs w:val="24"/>
        </w:rPr>
        <w:t xml:space="preserve"> who reports there are problems with the </w:t>
      </w:r>
      <w:proofErr w:type="spellStart"/>
      <w:r w:rsidRPr="000E675D">
        <w:rPr>
          <w:rFonts w:ascii="Arial" w:hAnsi="Arial" w:cs="Arial"/>
          <w:color w:val="000000" w:themeColor="text1"/>
          <w:sz w:val="24"/>
          <w:szCs w:val="24"/>
        </w:rPr>
        <w:t>neighbours</w:t>
      </w:r>
      <w:proofErr w:type="spellEnd"/>
      <w:r w:rsidRPr="000E675D">
        <w:rPr>
          <w:rFonts w:ascii="Arial" w:hAnsi="Arial" w:cs="Arial"/>
          <w:color w:val="000000" w:themeColor="text1"/>
          <w:sz w:val="24"/>
          <w:szCs w:val="24"/>
        </w:rPr>
        <w:t xml:space="preserve">. The local community has had enough of </w:t>
      </w:r>
      <w:r w:rsidR="00FA085A" w:rsidRPr="000E675D">
        <w:rPr>
          <w:rFonts w:ascii="Arial" w:hAnsi="Arial" w:cs="Arial"/>
          <w:color w:val="000000" w:themeColor="text1"/>
          <w:sz w:val="24"/>
          <w:szCs w:val="24"/>
        </w:rPr>
        <w:t xml:space="preserve">the </w:t>
      </w:r>
      <w:r w:rsidRPr="000E675D">
        <w:rPr>
          <w:rFonts w:ascii="Arial" w:hAnsi="Arial" w:cs="Arial"/>
          <w:color w:val="000000" w:themeColor="text1"/>
          <w:sz w:val="24"/>
          <w:szCs w:val="24"/>
        </w:rPr>
        <w:t xml:space="preserve">problem </w:t>
      </w:r>
      <w:proofErr w:type="spellStart"/>
      <w:r w:rsidR="00FA085A" w:rsidRPr="000E675D">
        <w:rPr>
          <w:rFonts w:ascii="Arial" w:hAnsi="Arial" w:cs="Arial"/>
          <w:color w:val="000000" w:themeColor="text1"/>
          <w:sz w:val="24"/>
          <w:szCs w:val="24"/>
        </w:rPr>
        <w:t>behaviour</w:t>
      </w:r>
      <w:proofErr w:type="spellEnd"/>
      <w:r w:rsidR="00FA085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in particular by the older boys</w:t>
      </w:r>
      <w:r w:rsidR="00FA085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and some local people have taken matters into their own hands, trying to push the family out of the area by smashing windows in their property.</w:t>
      </w:r>
    </w:p>
    <w:p w14:paraId="76E4D8FB" w14:textId="5527EE86"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 xml:space="preserve">Claire </w:t>
      </w:r>
      <w:r w:rsidRPr="000E675D">
        <w:rPr>
          <w:rFonts w:ascii="Arial" w:hAnsi="Arial" w:cs="Arial"/>
          <w:color w:val="000000" w:themeColor="text1"/>
          <w:sz w:val="24"/>
          <w:szCs w:val="24"/>
        </w:rPr>
        <w:t xml:space="preserve">has concerns about </w:t>
      </w:r>
      <w:r w:rsidR="003202F1" w:rsidRPr="000E675D">
        <w:rPr>
          <w:rFonts w:ascii="Arial" w:hAnsi="Arial" w:cs="Arial"/>
          <w:color w:val="000000" w:themeColor="text1"/>
          <w:sz w:val="24"/>
          <w:szCs w:val="24"/>
        </w:rPr>
        <w:t xml:space="preserve">the </w:t>
      </w:r>
      <w:r w:rsidRPr="000E675D">
        <w:rPr>
          <w:rFonts w:ascii="Arial" w:hAnsi="Arial" w:cs="Arial"/>
          <w:color w:val="000000" w:themeColor="text1"/>
          <w:sz w:val="24"/>
          <w:szCs w:val="24"/>
        </w:rPr>
        <w:t xml:space="preserve">general neglect of the </w:t>
      </w:r>
      <w:proofErr w:type="gramStart"/>
      <w:r w:rsidRPr="000E675D">
        <w:rPr>
          <w:rFonts w:ascii="Arial" w:hAnsi="Arial" w:cs="Arial"/>
          <w:color w:val="000000" w:themeColor="text1"/>
          <w:sz w:val="24"/>
          <w:szCs w:val="24"/>
        </w:rPr>
        <w:t>children</w:t>
      </w:r>
      <w:r w:rsidR="003202F1"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but</w:t>
      </w:r>
      <w:proofErr w:type="gramEnd"/>
      <w:r w:rsidRPr="000E675D">
        <w:rPr>
          <w:rFonts w:ascii="Arial" w:hAnsi="Arial" w:cs="Arial"/>
          <w:color w:val="000000" w:themeColor="text1"/>
          <w:sz w:val="24"/>
          <w:szCs w:val="24"/>
        </w:rPr>
        <w:t xml:space="preserve"> is </w:t>
      </w:r>
      <w:r w:rsidR="003202F1" w:rsidRPr="000E675D">
        <w:rPr>
          <w:rFonts w:ascii="Arial" w:hAnsi="Arial" w:cs="Arial"/>
          <w:color w:val="000000" w:themeColor="text1"/>
          <w:sz w:val="24"/>
          <w:szCs w:val="24"/>
        </w:rPr>
        <w:t>calling</w:t>
      </w:r>
      <w:r w:rsidRPr="000E675D">
        <w:rPr>
          <w:rFonts w:ascii="Arial" w:hAnsi="Arial" w:cs="Arial"/>
          <w:color w:val="000000" w:themeColor="text1"/>
          <w:sz w:val="24"/>
          <w:szCs w:val="24"/>
        </w:rPr>
        <w:t xml:space="preserve"> to </w:t>
      </w:r>
      <w:r w:rsidR="003202F1" w:rsidRPr="000E675D">
        <w:rPr>
          <w:rFonts w:ascii="Arial" w:hAnsi="Arial" w:cs="Arial"/>
          <w:color w:val="000000" w:themeColor="text1"/>
          <w:sz w:val="24"/>
          <w:szCs w:val="24"/>
        </w:rPr>
        <w:t>ask if</w:t>
      </w:r>
      <w:r w:rsidRPr="000E675D">
        <w:rPr>
          <w:rFonts w:ascii="Arial" w:hAnsi="Arial" w:cs="Arial"/>
          <w:color w:val="000000" w:themeColor="text1"/>
          <w:sz w:val="24"/>
          <w:szCs w:val="24"/>
        </w:rPr>
        <w:t xml:space="preserve"> social services can write a letter of support to help </w:t>
      </w:r>
      <w:r w:rsidR="003202F1" w:rsidRPr="000E675D">
        <w:rPr>
          <w:rFonts w:ascii="Arial" w:hAnsi="Arial" w:cs="Arial"/>
          <w:color w:val="000000" w:themeColor="text1"/>
          <w:sz w:val="24"/>
          <w:szCs w:val="24"/>
        </w:rPr>
        <w:t xml:space="preserve">with </w:t>
      </w:r>
      <w:r w:rsidRPr="000E675D">
        <w:rPr>
          <w:rFonts w:ascii="Arial" w:hAnsi="Arial" w:cs="Arial"/>
          <w:color w:val="000000" w:themeColor="text1"/>
          <w:sz w:val="24"/>
          <w:szCs w:val="24"/>
        </w:rPr>
        <w:t xml:space="preserve">rehousing the family.  </w:t>
      </w:r>
    </w:p>
    <w:p w14:paraId="446515B0" w14:textId="77777777" w:rsidR="005223C7" w:rsidRPr="000E675D" w:rsidRDefault="005223C7" w:rsidP="005223C7">
      <w:pPr>
        <w:rPr>
          <w:rFonts w:ascii="Arial" w:hAnsi="Arial" w:cs="Arial"/>
          <w:b/>
          <w:color w:val="000000" w:themeColor="text1"/>
          <w:sz w:val="24"/>
          <w:szCs w:val="24"/>
        </w:rPr>
      </w:pPr>
      <w:r w:rsidRPr="000E675D">
        <w:rPr>
          <w:rFonts w:ascii="Arial" w:hAnsi="Arial" w:cs="Arial"/>
          <w:b/>
          <w:color w:val="000000" w:themeColor="text1"/>
          <w:sz w:val="24"/>
          <w:szCs w:val="24"/>
        </w:rPr>
        <w:t>How would you advise Claire?</w:t>
      </w:r>
    </w:p>
    <w:p w14:paraId="74FDC831" w14:textId="0EB391F4" w:rsidR="005223C7" w:rsidRPr="000E675D" w:rsidRDefault="005223C7" w:rsidP="005223C7">
      <w:pPr>
        <w:rPr>
          <w:rFonts w:ascii="Arial" w:hAnsi="Arial" w:cs="Arial"/>
          <w:b/>
          <w:color w:val="000000" w:themeColor="text1"/>
          <w:sz w:val="24"/>
          <w:szCs w:val="24"/>
        </w:rPr>
      </w:pPr>
      <w:r w:rsidRPr="000E675D">
        <w:rPr>
          <w:rFonts w:ascii="Arial" w:hAnsi="Arial" w:cs="Arial"/>
          <w:color w:val="000000" w:themeColor="text1"/>
          <w:sz w:val="24"/>
          <w:szCs w:val="24"/>
        </w:rPr>
        <w:t>In the response</w:t>
      </w:r>
      <w:r w:rsidR="003202F1"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a key issue will be to understand what changes there have been, what has worked well in the past</w:t>
      </w:r>
      <w:r w:rsidR="005B281C" w:rsidRPr="000E675D">
        <w:rPr>
          <w:rFonts w:ascii="Arial" w:hAnsi="Arial" w:cs="Arial"/>
          <w:color w:val="000000" w:themeColor="text1"/>
          <w:sz w:val="24"/>
          <w:szCs w:val="24"/>
        </w:rPr>
        <w:t xml:space="preserve"> and </w:t>
      </w:r>
      <w:r w:rsidRPr="000E675D">
        <w:rPr>
          <w:rFonts w:ascii="Arial" w:hAnsi="Arial" w:cs="Arial"/>
          <w:color w:val="000000" w:themeColor="text1"/>
          <w:sz w:val="24"/>
          <w:szCs w:val="24"/>
        </w:rPr>
        <w:t>what involvement</w:t>
      </w:r>
      <w:r w:rsidR="005B281C" w:rsidRPr="000E675D">
        <w:rPr>
          <w:rFonts w:ascii="Arial" w:hAnsi="Arial" w:cs="Arial"/>
          <w:color w:val="000000" w:themeColor="text1"/>
          <w:sz w:val="24"/>
          <w:szCs w:val="24"/>
        </w:rPr>
        <w:t xml:space="preserve"> </w:t>
      </w:r>
      <w:r w:rsidRPr="000E675D">
        <w:rPr>
          <w:rFonts w:ascii="Arial" w:hAnsi="Arial" w:cs="Arial"/>
          <w:color w:val="000000" w:themeColor="text1"/>
          <w:sz w:val="24"/>
          <w:szCs w:val="24"/>
        </w:rPr>
        <w:t>other agencies</w:t>
      </w:r>
      <w:r w:rsidR="005B281C" w:rsidRPr="000E675D">
        <w:rPr>
          <w:rFonts w:ascii="Arial" w:hAnsi="Arial" w:cs="Arial"/>
          <w:color w:val="000000" w:themeColor="text1"/>
          <w:sz w:val="24"/>
          <w:szCs w:val="24"/>
        </w:rPr>
        <w:t xml:space="preserve"> have</w:t>
      </w:r>
      <w:r w:rsidRPr="000E675D">
        <w:rPr>
          <w:rFonts w:ascii="Arial" w:hAnsi="Arial" w:cs="Arial"/>
          <w:color w:val="000000" w:themeColor="text1"/>
          <w:sz w:val="24"/>
          <w:szCs w:val="24"/>
        </w:rPr>
        <w:t xml:space="preserve"> had</w:t>
      </w:r>
      <w:r w:rsidR="005B281C" w:rsidRPr="000E675D">
        <w:rPr>
          <w:rFonts w:ascii="Arial" w:hAnsi="Arial" w:cs="Arial"/>
          <w:color w:val="000000" w:themeColor="text1"/>
          <w:sz w:val="24"/>
          <w:szCs w:val="24"/>
        </w:rPr>
        <w:t xml:space="preserve">. </w:t>
      </w:r>
      <w:r w:rsidRPr="000E675D">
        <w:rPr>
          <w:rFonts w:ascii="Arial" w:hAnsi="Arial" w:cs="Arial"/>
          <w:color w:val="000000" w:themeColor="text1"/>
          <w:sz w:val="24"/>
          <w:szCs w:val="24"/>
        </w:rPr>
        <w:t>There is also something about jumping to conclusions and the role of other agencies in supporting the family.</w:t>
      </w:r>
    </w:p>
    <w:p w14:paraId="46F5F60A" w14:textId="77777777" w:rsidR="005223C7" w:rsidRPr="000E675D" w:rsidRDefault="005223C7" w:rsidP="005223C7">
      <w:pPr>
        <w:rPr>
          <w:rFonts w:ascii="Arial" w:hAnsi="Arial" w:cs="Arial"/>
          <w:b/>
          <w:color w:val="000000" w:themeColor="text1"/>
          <w:sz w:val="24"/>
          <w:szCs w:val="24"/>
        </w:rPr>
      </w:pPr>
    </w:p>
    <w:p w14:paraId="64ECA962" w14:textId="77777777" w:rsidR="005223C7" w:rsidRPr="000E675D" w:rsidRDefault="005223C7" w:rsidP="003130B8">
      <w:pPr>
        <w:tabs>
          <w:tab w:val="left" w:pos="284"/>
        </w:tabs>
        <w:spacing w:after="120" w:line="240" w:lineRule="auto"/>
        <w:ind w:right="-20"/>
        <w:rPr>
          <w:rFonts w:ascii="Arial" w:eastAsia="Frutiger-Light" w:hAnsi="Arial" w:cs="Arial"/>
          <w:color w:val="000000" w:themeColor="text1"/>
          <w:sz w:val="24"/>
          <w:szCs w:val="24"/>
          <w:u w:val="single"/>
        </w:rPr>
      </w:pPr>
    </w:p>
    <w:p w14:paraId="662B06F1" w14:textId="77777777" w:rsidR="005223C7" w:rsidRPr="000E675D" w:rsidRDefault="005223C7">
      <w:pPr>
        <w:widowControl/>
        <w:spacing w:after="0" w:line="240" w:lineRule="auto"/>
        <w:rPr>
          <w:rFonts w:ascii="Arial" w:eastAsia="Frutiger-Light" w:hAnsi="Arial" w:cs="Arial"/>
          <w:color w:val="000000" w:themeColor="text1"/>
          <w:sz w:val="24"/>
          <w:szCs w:val="24"/>
          <w:u w:val="single"/>
        </w:rPr>
      </w:pPr>
      <w:r w:rsidRPr="000E675D">
        <w:rPr>
          <w:rFonts w:ascii="Arial" w:eastAsia="Frutiger-Light" w:hAnsi="Arial" w:cs="Arial"/>
          <w:color w:val="000000" w:themeColor="text1"/>
          <w:sz w:val="24"/>
          <w:szCs w:val="24"/>
          <w:u w:val="single"/>
        </w:rPr>
        <w:br w:type="page"/>
      </w:r>
    </w:p>
    <w:p w14:paraId="1BB62C70" w14:textId="19F2FFBB" w:rsidR="005223C7" w:rsidRPr="000E675D" w:rsidRDefault="005223C7" w:rsidP="00867D13">
      <w:pPr>
        <w:pStyle w:val="Heading3"/>
      </w:pPr>
      <w:r w:rsidRPr="000E675D">
        <w:lastRenderedPageBreak/>
        <w:t xml:space="preserve">Case </w:t>
      </w:r>
      <w:r w:rsidR="005B281C" w:rsidRPr="000E675D">
        <w:t>s</w:t>
      </w:r>
      <w:r w:rsidRPr="000E675D">
        <w:t>cenario 2</w:t>
      </w:r>
    </w:p>
    <w:p w14:paraId="68E99E1C" w14:textId="72A02C88"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Gary (aged 62</w:t>
      </w:r>
      <w:r w:rsidR="004423EA" w:rsidRPr="000E675D">
        <w:rPr>
          <w:rFonts w:ascii="Arial" w:hAnsi="Arial" w:cs="Arial"/>
          <w:b/>
          <w:color w:val="000000" w:themeColor="text1"/>
          <w:sz w:val="24"/>
          <w:szCs w:val="24"/>
        </w:rPr>
        <w:t xml:space="preserve">) </w:t>
      </w:r>
      <w:r w:rsidR="004423EA" w:rsidRPr="000E675D">
        <w:rPr>
          <w:rFonts w:ascii="Arial" w:hAnsi="Arial" w:cs="Arial"/>
          <w:bCs/>
          <w:color w:val="000000" w:themeColor="text1"/>
          <w:sz w:val="24"/>
          <w:szCs w:val="24"/>
        </w:rPr>
        <w:t>and</w:t>
      </w:r>
      <w:r w:rsidR="004423EA" w:rsidRPr="000E675D">
        <w:rPr>
          <w:rFonts w:ascii="Arial" w:hAnsi="Arial" w:cs="Arial"/>
          <w:b/>
          <w:color w:val="000000" w:themeColor="text1"/>
          <w:sz w:val="24"/>
          <w:szCs w:val="24"/>
        </w:rPr>
        <w:t xml:space="preserve"> </w:t>
      </w:r>
      <w:r w:rsidRPr="000E675D">
        <w:rPr>
          <w:rFonts w:ascii="Arial" w:hAnsi="Arial" w:cs="Arial"/>
          <w:b/>
          <w:color w:val="000000" w:themeColor="text1"/>
          <w:sz w:val="24"/>
          <w:szCs w:val="24"/>
        </w:rPr>
        <w:t>Helen (aged 56)</w:t>
      </w:r>
      <w:r w:rsidRPr="000E675D">
        <w:rPr>
          <w:rFonts w:ascii="Arial" w:hAnsi="Arial" w:cs="Arial"/>
          <w:color w:val="000000" w:themeColor="text1"/>
          <w:sz w:val="24"/>
          <w:szCs w:val="24"/>
        </w:rPr>
        <w:t xml:space="preserve"> live together. </w:t>
      </w:r>
      <w:r w:rsidRPr="000E675D">
        <w:rPr>
          <w:rFonts w:ascii="Arial" w:hAnsi="Arial" w:cs="Arial"/>
          <w:b/>
          <w:color w:val="000000" w:themeColor="text1"/>
          <w:sz w:val="24"/>
          <w:szCs w:val="24"/>
        </w:rPr>
        <w:t>Helen</w:t>
      </w:r>
      <w:r w:rsidRPr="000E675D">
        <w:rPr>
          <w:rFonts w:ascii="Arial" w:hAnsi="Arial" w:cs="Arial"/>
          <w:color w:val="000000" w:themeColor="text1"/>
          <w:sz w:val="24"/>
          <w:szCs w:val="24"/>
        </w:rPr>
        <w:t xml:space="preserve"> phones up. She tells you </w:t>
      </w:r>
      <w:r w:rsidRPr="000E675D">
        <w:rPr>
          <w:rFonts w:ascii="Arial" w:hAnsi="Arial" w:cs="Arial"/>
          <w:b/>
          <w:color w:val="000000" w:themeColor="text1"/>
          <w:sz w:val="24"/>
          <w:szCs w:val="24"/>
        </w:rPr>
        <w:t xml:space="preserve">Gary </w:t>
      </w:r>
      <w:r w:rsidRPr="000E675D">
        <w:rPr>
          <w:rFonts w:ascii="Arial" w:hAnsi="Arial" w:cs="Arial"/>
          <w:color w:val="000000" w:themeColor="text1"/>
          <w:sz w:val="24"/>
          <w:szCs w:val="24"/>
        </w:rPr>
        <w:t>is an active man</w:t>
      </w:r>
      <w:r w:rsidR="004423E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who is a keen gardener and a season ticket holder for Swansea City FC. In recent years</w:t>
      </w:r>
      <w:r w:rsidR="004423E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he has developed some mobility problems and has become increasingly frustrated at his inability to do</w:t>
      </w:r>
      <w:r w:rsidR="004423EA" w:rsidRPr="000E675D">
        <w:rPr>
          <w:rFonts w:ascii="Arial" w:hAnsi="Arial" w:cs="Arial"/>
          <w:color w:val="000000" w:themeColor="text1"/>
          <w:sz w:val="24"/>
          <w:szCs w:val="24"/>
        </w:rPr>
        <w:t xml:space="preserve"> the</w:t>
      </w:r>
      <w:r w:rsidRPr="000E675D">
        <w:rPr>
          <w:rFonts w:ascii="Arial" w:hAnsi="Arial" w:cs="Arial"/>
          <w:color w:val="000000" w:themeColor="text1"/>
          <w:sz w:val="24"/>
          <w:szCs w:val="24"/>
        </w:rPr>
        <w:t xml:space="preserve"> things he normally does. He takes medication to relieve pain in his joints. He has a mobility scooter</w:t>
      </w:r>
      <w:r w:rsidR="00145F17"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but their driveway and pavement nearby has so many holes and bumps in it he </w:t>
      </w:r>
      <w:proofErr w:type="gramStart"/>
      <w:r w:rsidRPr="000E675D">
        <w:rPr>
          <w:rFonts w:ascii="Arial" w:hAnsi="Arial" w:cs="Arial"/>
          <w:color w:val="000000" w:themeColor="text1"/>
          <w:sz w:val="24"/>
          <w:szCs w:val="24"/>
        </w:rPr>
        <w:t>can’t</w:t>
      </w:r>
      <w:proofErr w:type="gramEnd"/>
      <w:r w:rsidRPr="000E675D">
        <w:rPr>
          <w:rFonts w:ascii="Arial" w:hAnsi="Arial" w:cs="Arial"/>
          <w:color w:val="000000" w:themeColor="text1"/>
          <w:sz w:val="24"/>
          <w:szCs w:val="24"/>
        </w:rPr>
        <w:t xml:space="preserve"> negotiate that </w:t>
      </w:r>
      <w:r w:rsidR="00335388" w:rsidRPr="000E675D">
        <w:rPr>
          <w:rFonts w:ascii="Arial" w:hAnsi="Arial" w:cs="Arial"/>
          <w:color w:val="000000" w:themeColor="text1"/>
          <w:sz w:val="24"/>
          <w:szCs w:val="24"/>
        </w:rPr>
        <w:t>anymore</w:t>
      </w:r>
      <w:r w:rsidRPr="000E675D">
        <w:rPr>
          <w:rFonts w:ascii="Arial" w:hAnsi="Arial" w:cs="Arial"/>
          <w:color w:val="000000" w:themeColor="text1"/>
          <w:sz w:val="24"/>
          <w:szCs w:val="24"/>
        </w:rPr>
        <w:t>.</w:t>
      </w:r>
    </w:p>
    <w:p w14:paraId="6563899D" w14:textId="2B56B044"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Helen</w:t>
      </w:r>
      <w:r w:rsidRPr="000E675D">
        <w:rPr>
          <w:rFonts w:ascii="Arial" w:hAnsi="Arial" w:cs="Arial"/>
          <w:color w:val="000000" w:themeColor="text1"/>
          <w:sz w:val="24"/>
          <w:szCs w:val="24"/>
        </w:rPr>
        <w:t xml:space="preserve"> tells you he has not been drinking for 10 years since she threatened to leave him if he </w:t>
      </w:r>
      <w:proofErr w:type="gramStart"/>
      <w:r w:rsidRPr="000E675D">
        <w:rPr>
          <w:rFonts w:ascii="Arial" w:hAnsi="Arial" w:cs="Arial"/>
          <w:color w:val="000000" w:themeColor="text1"/>
          <w:sz w:val="24"/>
          <w:szCs w:val="24"/>
        </w:rPr>
        <w:t>didn’t</w:t>
      </w:r>
      <w:proofErr w:type="gramEnd"/>
      <w:r w:rsidRPr="000E675D">
        <w:rPr>
          <w:rFonts w:ascii="Arial" w:hAnsi="Arial" w:cs="Arial"/>
          <w:color w:val="000000" w:themeColor="text1"/>
          <w:sz w:val="24"/>
          <w:szCs w:val="24"/>
        </w:rPr>
        <w:t xml:space="preserve"> get help but that recently, he has started to drink spirits heavily in the evening for ‘medicinal’ purposes and gets angry with her when she raises the issue. In the last month</w:t>
      </w:r>
      <w:r w:rsidR="00145F17"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she has found him asleep on the floor in front of the fire on many occasions in the night and when she wakes him</w:t>
      </w:r>
      <w:r w:rsidR="000819D5"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he is verbally abusive to her. When she has managed to talk to </w:t>
      </w:r>
      <w:r w:rsidRPr="000E675D">
        <w:rPr>
          <w:rFonts w:ascii="Arial" w:hAnsi="Arial" w:cs="Arial"/>
          <w:b/>
          <w:color w:val="000000" w:themeColor="text1"/>
          <w:sz w:val="24"/>
          <w:szCs w:val="24"/>
        </w:rPr>
        <w:t xml:space="preserve">Gary </w:t>
      </w:r>
      <w:r w:rsidR="00666BE2" w:rsidRPr="000E675D">
        <w:rPr>
          <w:rFonts w:ascii="Arial" w:hAnsi="Arial" w:cs="Arial"/>
          <w:color w:val="000000" w:themeColor="text1"/>
          <w:sz w:val="24"/>
          <w:szCs w:val="24"/>
        </w:rPr>
        <w:t xml:space="preserve">about </w:t>
      </w:r>
      <w:r w:rsidRPr="000E675D">
        <w:rPr>
          <w:rFonts w:ascii="Arial" w:hAnsi="Arial" w:cs="Arial"/>
          <w:color w:val="000000" w:themeColor="text1"/>
          <w:sz w:val="24"/>
          <w:szCs w:val="24"/>
        </w:rPr>
        <w:t>the subject</w:t>
      </w:r>
      <w:r w:rsidR="00666BE2"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he </w:t>
      </w:r>
      <w:r w:rsidR="00666BE2" w:rsidRPr="000E675D">
        <w:rPr>
          <w:rFonts w:ascii="Arial" w:hAnsi="Arial" w:cs="Arial"/>
          <w:color w:val="000000" w:themeColor="text1"/>
          <w:sz w:val="24"/>
          <w:szCs w:val="24"/>
        </w:rPr>
        <w:t xml:space="preserve">has </w:t>
      </w:r>
      <w:r w:rsidRPr="000E675D">
        <w:rPr>
          <w:rFonts w:ascii="Arial" w:hAnsi="Arial" w:cs="Arial"/>
          <w:color w:val="000000" w:themeColor="text1"/>
          <w:sz w:val="24"/>
          <w:szCs w:val="24"/>
        </w:rPr>
        <w:t>become tearful and sa</w:t>
      </w:r>
      <w:r w:rsidR="00666BE2" w:rsidRPr="000E675D">
        <w:rPr>
          <w:rFonts w:ascii="Arial" w:hAnsi="Arial" w:cs="Arial"/>
          <w:color w:val="000000" w:themeColor="text1"/>
          <w:sz w:val="24"/>
          <w:szCs w:val="24"/>
        </w:rPr>
        <w:t>id</w:t>
      </w:r>
      <w:r w:rsidRPr="000E675D">
        <w:rPr>
          <w:rFonts w:ascii="Arial" w:hAnsi="Arial" w:cs="Arial"/>
          <w:color w:val="000000" w:themeColor="text1"/>
          <w:sz w:val="24"/>
          <w:szCs w:val="24"/>
        </w:rPr>
        <w:t xml:space="preserve"> he </w:t>
      </w:r>
      <w:proofErr w:type="gramStart"/>
      <w:r w:rsidRPr="000E675D">
        <w:rPr>
          <w:rFonts w:ascii="Arial" w:hAnsi="Arial" w:cs="Arial"/>
          <w:color w:val="000000" w:themeColor="text1"/>
          <w:sz w:val="24"/>
          <w:szCs w:val="24"/>
        </w:rPr>
        <w:t>doesn’t</w:t>
      </w:r>
      <w:proofErr w:type="gramEnd"/>
      <w:r w:rsidRPr="000E675D">
        <w:rPr>
          <w:rFonts w:ascii="Arial" w:hAnsi="Arial" w:cs="Arial"/>
          <w:color w:val="000000" w:themeColor="text1"/>
          <w:sz w:val="24"/>
          <w:szCs w:val="24"/>
        </w:rPr>
        <w:t xml:space="preserve"> want her to leave him but he’s not coping. </w:t>
      </w:r>
      <w:proofErr w:type="gramStart"/>
      <w:r w:rsidRPr="000E675D">
        <w:rPr>
          <w:rFonts w:ascii="Arial" w:hAnsi="Arial" w:cs="Arial"/>
          <w:color w:val="000000" w:themeColor="text1"/>
          <w:sz w:val="24"/>
          <w:szCs w:val="24"/>
        </w:rPr>
        <w:t>He’s</w:t>
      </w:r>
      <w:proofErr w:type="gramEnd"/>
      <w:r w:rsidRPr="000E675D">
        <w:rPr>
          <w:rFonts w:ascii="Arial" w:hAnsi="Arial" w:cs="Arial"/>
          <w:color w:val="000000" w:themeColor="text1"/>
          <w:sz w:val="24"/>
          <w:szCs w:val="24"/>
        </w:rPr>
        <w:t xml:space="preserve"> worried he’s going mad and is frightened of his increasing disabilities. </w:t>
      </w:r>
      <w:r w:rsidRPr="000E675D">
        <w:rPr>
          <w:rFonts w:ascii="Arial" w:hAnsi="Arial" w:cs="Arial"/>
          <w:b/>
          <w:color w:val="000000" w:themeColor="text1"/>
          <w:sz w:val="24"/>
          <w:szCs w:val="24"/>
        </w:rPr>
        <w:t>Helen</w:t>
      </w:r>
      <w:r w:rsidRPr="000E675D">
        <w:rPr>
          <w:rFonts w:ascii="Arial" w:hAnsi="Arial" w:cs="Arial"/>
          <w:color w:val="000000" w:themeColor="text1"/>
          <w:sz w:val="24"/>
          <w:szCs w:val="24"/>
        </w:rPr>
        <w:t xml:space="preserve"> is desperate for some support and she does not know what to do. During the phone conversation</w:t>
      </w:r>
      <w:r w:rsidR="009F532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you hear a male voice in the background making the following comments</w:t>
      </w:r>
      <w:r w:rsidR="009F532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“Why do you have to fuss all the time</w:t>
      </w:r>
      <w:r w:rsidR="009F5324" w:rsidRPr="000E675D">
        <w:rPr>
          <w:rFonts w:ascii="Arial" w:hAnsi="Arial" w:cs="Arial"/>
          <w:color w:val="000000" w:themeColor="text1"/>
          <w:sz w:val="24"/>
          <w:szCs w:val="24"/>
        </w:rPr>
        <w:t>?</w:t>
      </w:r>
      <w:r w:rsidRPr="000E675D">
        <w:rPr>
          <w:rFonts w:ascii="Arial" w:hAnsi="Arial" w:cs="Arial"/>
          <w:color w:val="000000" w:themeColor="text1"/>
          <w:sz w:val="24"/>
          <w:szCs w:val="24"/>
        </w:rPr>
        <w:t>”</w:t>
      </w:r>
      <w:r w:rsidR="009F532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w:t>
      </w:r>
      <w:r w:rsidR="00531F4F" w:rsidRPr="000E675D">
        <w:rPr>
          <w:rFonts w:ascii="Arial" w:hAnsi="Arial" w:cs="Arial"/>
          <w:color w:val="000000" w:themeColor="text1"/>
          <w:sz w:val="24"/>
          <w:szCs w:val="24"/>
        </w:rPr>
        <w:t>“</w:t>
      </w:r>
      <w:r w:rsidRPr="000E675D">
        <w:rPr>
          <w:rFonts w:ascii="Arial" w:hAnsi="Arial" w:cs="Arial"/>
          <w:color w:val="000000" w:themeColor="text1"/>
          <w:sz w:val="24"/>
          <w:szCs w:val="24"/>
        </w:rPr>
        <w:t>What are you ringing them for</w:t>
      </w:r>
      <w:r w:rsidR="009F5324" w:rsidRPr="000E675D">
        <w:rPr>
          <w:rFonts w:ascii="Arial" w:hAnsi="Arial" w:cs="Arial"/>
          <w:color w:val="000000" w:themeColor="text1"/>
          <w:sz w:val="24"/>
          <w:szCs w:val="24"/>
        </w:rPr>
        <w:t>?</w:t>
      </w:r>
      <w:r w:rsidRPr="000E675D">
        <w:rPr>
          <w:rFonts w:ascii="Arial" w:hAnsi="Arial" w:cs="Arial"/>
          <w:color w:val="000000" w:themeColor="text1"/>
          <w:sz w:val="24"/>
          <w:szCs w:val="24"/>
        </w:rPr>
        <w:t>” and “bloody typical”</w:t>
      </w:r>
      <w:r w:rsidR="009F5324" w:rsidRPr="000E675D">
        <w:rPr>
          <w:rFonts w:ascii="Arial" w:hAnsi="Arial" w:cs="Arial"/>
          <w:color w:val="000000" w:themeColor="text1"/>
          <w:sz w:val="24"/>
          <w:szCs w:val="24"/>
        </w:rPr>
        <w:t>.</w:t>
      </w:r>
    </w:p>
    <w:p w14:paraId="36A32606" w14:textId="77777777" w:rsidR="005223C7" w:rsidRPr="000E675D" w:rsidRDefault="005223C7" w:rsidP="005223C7">
      <w:pPr>
        <w:rPr>
          <w:rFonts w:ascii="Arial" w:hAnsi="Arial" w:cs="Arial"/>
          <w:b/>
          <w:color w:val="000000" w:themeColor="text1"/>
          <w:sz w:val="24"/>
          <w:szCs w:val="24"/>
        </w:rPr>
      </w:pPr>
      <w:r w:rsidRPr="000E675D">
        <w:rPr>
          <w:rFonts w:ascii="Arial" w:hAnsi="Arial" w:cs="Arial"/>
          <w:b/>
          <w:color w:val="000000" w:themeColor="text1"/>
          <w:sz w:val="24"/>
          <w:szCs w:val="24"/>
        </w:rPr>
        <w:t>How do you manage the conversation?</w:t>
      </w:r>
    </w:p>
    <w:p w14:paraId="2BF693CA" w14:textId="03AC808F" w:rsidR="005223C7" w:rsidRPr="000E675D" w:rsidRDefault="005223C7" w:rsidP="005223C7">
      <w:pPr>
        <w:rPr>
          <w:rFonts w:ascii="Arial" w:hAnsi="Arial" w:cs="Arial"/>
          <w:color w:val="000000" w:themeColor="text1"/>
          <w:sz w:val="24"/>
          <w:szCs w:val="24"/>
        </w:rPr>
      </w:pPr>
      <w:r w:rsidRPr="000E675D">
        <w:rPr>
          <w:rFonts w:ascii="Arial" w:hAnsi="Arial" w:cs="Arial"/>
          <w:color w:val="000000" w:themeColor="text1"/>
          <w:sz w:val="24"/>
          <w:szCs w:val="24"/>
        </w:rPr>
        <w:t>In terms of a response</w:t>
      </w:r>
      <w:r w:rsidR="009F5324"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there are issues </w:t>
      </w:r>
      <w:r w:rsidR="006149C3" w:rsidRPr="000E675D">
        <w:rPr>
          <w:rFonts w:ascii="Arial" w:hAnsi="Arial" w:cs="Arial"/>
          <w:color w:val="000000" w:themeColor="text1"/>
          <w:sz w:val="24"/>
          <w:szCs w:val="24"/>
        </w:rPr>
        <w:t>about</w:t>
      </w:r>
      <w:r w:rsidRPr="000E675D">
        <w:rPr>
          <w:rFonts w:ascii="Arial" w:hAnsi="Arial" w:cs="Arial"/>
          <w:color w:val="000000" w:themeColor="text1"/>
          <w:sz w:val="24"/>
          <w:szCs w:val="24"/>
        </w:rPr>
        <w:t xml:space="preserve"> what worked well in past</w:t>
      </w:r>
      <w:r w:rsidR="006149C3" w:rsidRPr="000E675D">
        <w:rPr>
          <w:rFonts w:ascii="Arial" w:hAnsi="Arial" w:cs="Arial"/>
          <w:color w:val="000000" w:themeColor="text1"/>
          <w:sz w:val="24"/>
          <w:szCs w:val="24"/>
        </w:rPr>
        <w:t xml:space="preserve"> and</w:t>
      </w:r>
      <w:r w:rsidRPr="000E675D">
        <w:rPr>
          <w:rFonts w:ascii="Arial" w:hAnsi="Arial" w:cs="Arial"/>
          <w:color w:val="000000" w:themeColor="text1"/>
          <w:sz w:val="24"/>
          <w:szCs w:val="24"/>
        </w:rPr>
        <w:t xml:space="preserve"> what has changed. </w:t>
      </w:r>
      <w:r w:rsidR="006149C3" w:rsidRPr="000E675D">
        <w:rPr>
          <w:rFonts w:ascii="Arial" w:hAnsi="Arial" w:cs="Arial"/>
          <w:color w:val="000000" w:themeColor="text1"/>
          <w:sz w:val="24"/>
          <w:szCs w:val="24"/>
        </w:rPr>
        <w:t>T</w:t>
      </w:r>
      <w:r w:rsidRPr="000E675D">
        <w:rPr>
          <w:rFonts w:ascii="Arial" w:hAnsi="Arial" w:cs="Arial"/>
          <w:color w:val="000000" w:themeColor="text1"/>
          <w:sz w:val="24"/>
          <w:szCs w:val="24"/>
        </w:rPr>
        <w:t xml:space="preserve">he </w:t>
      </w:r>
      <w:r w:rsidRPr="000E675D">
        <w:rPr>
          <w:rFonts w:ascii="Arial" w:hAnsi="Arial" w:cs="Arial"/>
          <w:b/>
          <w:color w:val="000000" w:themeColor="text1"/>
          <w:sz w:val="24"/>
          <w:szCs w:val="24"/>
        </w:rPr>
        <w:t xml:space="preserve">driveway </w:t>
      </w:r>
      <w:r w:rsidRPr="000E675D">
        <w:rPr>
          <w:rFonts w:ascii="Arial" w:hAnsi="Arial" w:cs="Arial"/>
          <w:color w:val="000000" w:themeColor="text1"/>
          <w:sz w:val="24"/>
          <w:szCs w:val="24"/>
        </w:rPr>
        <w:t>is a</w:t>
      </w:r>
      <w:r w:rsidR="006149C3" w:rsidRPr="000E675D">
        <w:rPr>
          <w:rFonts w:ascii="Arial" w:hAnsi="Arial" w:cs="Arial"/>
          <w:color w:val="000000" w:themeColor="text1"/>
          <w:sz w:val="24"/>
          <w:szCs w:val="24"/>
        </w:rPr>
        <w:t>n</w:t>
      </w:r>
      <w:r w:rsidRPr="000E675D">
        <w:rPr>
          <w:rFonts w:ascii="Arial" w:hAnsi="Arial" w:cs="Arial"/>
          <w:color w:val="000000" w:themeColor="text1"/>
          <w:sz w:val="24"/>
          <w:szCs w:val="24"/>
        </w:rPr>
        <w:t xml:space="preserve"> example </w:t>
      </w:r>
      <w:r w:rsidR="00FD24BA" w:rsidRPr="000E675D">
        <w:rPr>
          <w:rFonts w:ascii="Arial" w:hAnsi="Arial" w:cs="Arial"/>
          <w:color w:val="000000" w:themeColor="text1"/>
          <w:sz w:val="24"/>
          <w:szCs w:val="24"/>
        </w:rPr>
        <w:t xml:space="preserve">of </w:t>
      </w:r>
      <w:r w:rsidR="006149C3" w:rsidRPr="000E675D">
        <w:rPr>
          <w:rFonts w:ascii="Arial" w:hAnsi="Arial" w:cs="Arial"/>
          <w:color w:val="000000" w:themeColor="text1"/>
          <w:sz w:val="24"/>
          <w:szCs w:val="24"/>
        </w:rPr>
        <w:t xml:space="preserve">the </w:t>
      </w:r>
      <w:r w:rsidRPr="000E675D">
        <w:rPr>
          <w:rFonts w:ascii="Arial" w:hAnsi="Arial" w:cs="Arial"/>
          <w:color w:val="000000" w:themeColor="text1"/>
          <w:sz w:val="24"/>
          <w:szCs w:val="24"/>
        </w:rPr>
        <w:t xml:space="preserve">many things </w:t>
      </w:r>
      <w:r w:rsidR="006149C3" w:rsidRPr="000E675D">
        <w:rPr>
          <w:rFonts w:ascii="Arial" w:hAnsi="Arial" w:cs="Arial"/>
          <w:color w:val="000000" w:themeColor="text1"/>
          <w:sz w:val="24"/>
          <w:szCs w:val="24"/>
        </w:rPr>
        <w:t xml:space="preserve">that </w:t>
      </w:r>
      <w:r w:rsidRPr="000E675D">
        <w:rPr>
          <w:rFonts w:ascii="Arial" w:hAnsi="Arial" w:cs="Arial"/>
          <w:color w:val="000000" w:themeColor="text1"/>
          <w:sz w:val="24"/>
          <w:szCs w:val="24"/>
        </w:rPr>
        <w:t xml:space="preserve">could be solved </w:t>
      </w:r>
      <w:r w:rsidR="0077674D" w:rsidRPr="000E675D">
        <w:rPr>
          <w:rFonts w:ascii="Arial" w:hAnsi="Arial" w:cs="Arial"/>
          <w:color w:val="000000" w:themeColor="text1"/>
          <w:sz w:val="24"/>
          <w:szCs w:val="24"/>
        </w:rPr>
        <w:t xml:space="preserve">simply </w:t>
      </w:r>
      <w:r w:rsidRPr="000E675D">
        <w:rPr>
          <w:rFonts w:ascii="Arial" w:hAnsi="Arial" w:cs="Arial"/>
          <w:color w:val="000000" w:themeColor="text1"/>
          <w:sz w:val="24"/>
          <w:szCs w:val="24"/>
        </w:rPr>
        <w:t xml:space="preserve">elsewhere rather than </w:t>
      </w:r>
      <w:r w:rsidR="0077674D" w:rsidRPr="000E675D">
        <w:rPr>
          <w:rFonts w:ascii="Arial" w:hAnsi="Arial" w:cs="Arial"/>
          <w:color w:val="000000" w:themeColor="text1"/>
          <w:sz w:val="24"/>
          <w:szCs w:val="24"/>
        </w:rPr>
        <w:t>through</w:t>
      </w:r>
      <w:r w:rsidRPr="000E675D">
        <w:rPr>
          <w:rFonts w:ascii="Arial" w:hAnsi="Arial" w:cs="Arial"/>
          <w:color w:val="000000" w:themeColor="text1"/>
          <w:sz w:val="24"/>
          <w:szCs w:val="24"/>
        </w:rPr>
        <w:t xml:space="preserve"> social services. It will be interesting to see if people attempt to draw </w:t>
      </w:r>
      <w:r w:rsidRPr="000E675D">
        <w:rPr>
          <w:rFonts w:ascii="Arial" w:hAnsi="Arial" w:cs="Arial"/>
          <w:b/>
          <w:color w:val="000000" w:themeColor="text1"/>
          <w:sz w:val="24"/>
          <w:szCs w:val="24"/>
        </w:rPr>
        <w:t xml:space="preserve">Gary </w:t>
      </w:r>
      <w:r w:rsidRPr="000E675D">
        <w:rPr>
          <w:rFonts w:ascii="Arial" w:hAnsi="Arial" w:cs="Arial"/>
          <w:color w:val="000000" w:themeColor="text1"/>
          <w:sz w:val="24"/>
          <w:szCs w:val="24"/>
        </w:rPr>
        <w:t>into the conversation.</w:t>
      </w:r>
    </w:p>
    <w:p w14:paraId="2D907D88" w14:textId="77777777" w:rsidR="005223C7" w:rsidRPr="000E675D" w:rsidRDefault="005223C7" w:rsidP="003130B8">
      <w:pPr>
        <w:tabs>
          <w:tab w:val="left" w:pos="284"/>
        </w:tabs>
        <w:spacing w:after="120" w:line="240" w:lineRule="auto"/>
        <w:ind w:right="-20"/>
        <w:rPr>
          <w:rFonts w:ascii="Arial" w:eastAsia="Frutiger-Light" w:hAnsi="Arial" w:cs="Arial"/>
          <w:color w:val="000000" w:themeColor="text1"/>
          <w:sz w:val="24"/>
          <w:szCs w:val="24"/>
          <w:u w:val="single"/>
        </w:rPr>
      </w:pPr>
    </w:p>
    <w:p w14:paraId="19050950" w14:textId="0BCCB309" w:rsidR="005223C7" w:rsidRPr="000E675D" w:rsidRDefault="005223C7" w:rsidP="00867D13">
      <w:pPr>
        <w:pStyle w:val="Heading3"/>
        <w:rPr>
          <w:u w:val="single"/>
        </w:rPr>
      </w:pPr>
      <w:r w:rsidRPr="000E675D">
        <w:t xml:space="preserve">Case </w:t>
      </w:r>
      <w:r w:rsidR="00FD24BA" w:rsidRPr="000E675D">
        <w:t>s</w:t>
      </w:r>
      <w:r w:rsidRPr="000E675D">
        <w:t>cenario 3</w:t>
      </w:r>
    </w:p>
    <w:p w14:paraId="34113B6E" w14:textId="46FD25E1"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Donna</w:t>
      </w:r>
      <w:r w:rsidRPr="000E675D">
        <w:rPr>
          <w:rFonts w:ascii="Arial" w:hAnsi="Arial" w:cs="Arial"/>
          <w:color w:val="000000" w:themeColor="text1"/>
          <w:sz w:val="24"/>
          <w:szCs w:val="24"/>
        </w:rPr>
        <w:t xml:space="preserve"> rings up. </w:t>
      </w:r>
      <w:r w:rsidRPr="000E675D">
        <w:rPr>
          <w:rFonts w:ascii="Arial" w:hAnsi="Arial" w:cs="Arial"/>
          <w:b/>
          <w:color w:val="000000" w:themeColor="text1"/>
          <w:sz w:val="24"/>
          <w:szCs w:val="24"/>
        </w:rPr>
        <w:t>She has three children</w:t>
      </w:r>
      <w:r w:rsidR="00A37F64" w:rsidRPr="000E675D">
        <w:rPr>
          <w:rFonts w:ascii="Arial" w:hAnsi="Arial" w:cs="Arial"/>
          <w:b/>
          <w:color w:val="000000" w:themeColor="text1"/>
          <w:sz w:val="24"/>
          <w:szCs w:val="24"/>
        </w:rPr>
        <w:t>:</w:t>
      </w:r>
      <w:r w:rsidRPr="000E675D">
        <w:rPr>
          <w:rFonts w:ascii="Arial" w:hAnsi="Arial" w:cs="Arial"/>
          <w:b/>
          <w:color w:val="000000" w:themeColor="text1"/>
          <w:sz w:val="24"/>
          <w:szCs w:val="24"/>
        </w:rPr>
        <w:t xml:space="preserve"> Anna who is 16 years </w:t>
      </w:r>
      <w:r w:rsidR="00A37F64" w:rsidRPr="000E675D">
        <w:rPr>
          <w:rFonts w:ascii="Arial" w:hAnsi="Arial" w:cs="Arial"/>
          <w:b/>
          <w:color w:val="000000" w:themeColor="text1"/>
          <w:sz w:val="24"/>
          <w:szCs w:val="24"/>
        </w:rPr>
        <w:t>old</w:t>
      </w:r>
      <w:r w:rsidRPr="000E675D">
        <w:rPr>
          <w:rFonts w:ascii="Arial" w:hAnsi="Arial" w:cs="Arial"/>
          <w:b/>
          <w:color w:val="000000" w:themeColor="text1"/>
          <w:sz w:val="24"/>
          <w:szCs w:val="24"/>
        </w:rPr>
        <w:t xml:space="preserve">, Josh who is 13 </w:t>
      </w:r>
      <w:r w:rsidRPr="000E675D">
        <w:rPr>
          <w:rFonts w:ascii="Arial" w:hAnsi="Arial" w:cs="Arial"/>
          <w:bCs/>
          <w:color w:val="000000" w:themeColor="text1"/>
          <w:sz w:val="24"/>
          <w:szCs w:val="24"/>
        </w:rPr>
        <w:t>and</w:t>
      </w:r>
      <w:r w:rsidRPr="000E675D">
        <w:rPr>
          <w:rFonts w:ascii="Arial" w:hAnsi="Arial" w:cs="Arial"/>
          <w:b/>
          <w:color w:val="000000" w:themeColor="text1"/>
          <w:sz w:val="24"/>
          <w:szCs w:val="24"/>
        </w:rPr>
        <w:t xml:space="preserve"> Emily who is nine. </w:t>
      </w:r>
      <w:r w:rsidRPr="000E675D">
        <w:rPr>
          <w:rFonts w:ascii="Arial" w:hAnsi="Arial" w:cs="Arial"/>
          <w:color w:val="000000" w:themeColor="text1"/>
          <w:sz w:val="24"/>
          <w:szCs w:val="24"/>
        </w:rPr>
        <w:t xml:space="preserve">Josh has autism and some </w:t>
      </w:r>
      <w:proofErr w:type="spellStart"/>
      <w:r w:rsidRPr="000E675D">
        <w:rPr>
          <w:rFonts w:ascii="Arial" w:hAnsi="Arial" w:cs="Arial"/>
          <w:color w:val="000000" w:themeColor="text1"/>
          <w:sz w:val="24"/>
          <w:szCs w:val="24"/>
        </w:rPr>
        <w:t>behavioural</w:t>
      </w:r>
      <w:proofErr w:type="spellEnd"/>
      <w:r w:rsidRPr="000E675D">
        <w:rPr>
          <w:rFonts w:ascii="Arial" w:hAnsi="Arial" w:cs="Arial"/>
          <w:color w:val="000000" w:themeColor="text1"/>
          <w:sz w:val="24"/>
          <w:szCs w:val="24"/>
        </w:rPr>
        <w:t xml:space="preserve"> difficulties. He attends the local comprehensive school and staff have noticed how over the last few months he has become more </w:t>
      </w:r>
      <w:proofErr w:type="gramStart"/>
      <w:r w:rsidRPr="000E675D">
        <w:rPr>
          <w:rFonts w:ascii="Arial" w:hAnsi="Arial" w:cs="Arial"/>
          <w:color w:val="000000" w:themeColor="text1"/>
          <w:sz w:val="24"/>
          <w:szCs w:val="24"/>
        </w:rPr>
        <w:t>withdrawn</w:t>
      </w:r>
      <w:proofErr w:type="gramEnd"/>
      <w:r w:rsidRPr="000E675D">
        <w:rPr>
          <w:rFonts w:ascii="Arial" w:hAnsi="Arial" w:cs="Arial"/>
          <w:color w:val="000000" w:themeColor="text1"/>
          <w:sz w:val="24"/>
          <w:szCs w:val="24"/>
        </w:rPr>
        <w:t xml:space="preserve"> and his confidence and interests seem to have diminished. </w:t>
      </w:r>
    </w:p>
    <w:p w14:paraId="1421C2B4" w14:textId="544B95F2" w:rsidR="005223C7" w:rsidRPr="000E675D" w:rsidRDefault="005223C7" w:rsidP="005223C7">
      <w:pPr>
        <w:rPr>
          <w:rFonts w:ascii="Arial" w:hAnsi="Arial" w:cs="Arial"/>
          <w:color w:val="000000" w:themeColor="text1"/>
          <w:sz w:val="24"/>
          <w:szCs w:val="24"/>
        </w:rPr>
      </w:pPr>
      <w:r w:rsidRPr="000E675D">
        <w:rPr>
          <w:rFonts w:ascii="Arial" w:hAnsi="Arial" w:cs="Arial"/>
          <w:b/>
          <w:color w:val="000000" w:themeColor="text1"/>
          <w:sz w:val="24"/>
          <w:szCs w:val="24"/>
        </w:rPr>
        <w:t xml:space="preserve">Josh’s </w:t>
      </w:r>
      <w:r w:rsidR="00A37F64" w:rsidRPr="000E675D">
        <w:rPr>
          <w:rFonts w:ascii="Arial" w:hAnsi="Arial" w:cs="Arial"/>
          <w:b/>
          <w:color w:val="000000" w:themeColor="text1"/>
          <w:sz w:val="24"/>
          <w:szCs w:val="24"/>
        </w:rPr>
        <w:t xml:space="preserve">mum </w:t>
      </w:r>
      <w:r w:rsidRPr="000E675D">
        <w:rPr>
          <w:rFonts w:ascii="Arial" w:hAnsi="Arial" w:cs="Arial"/>
          <w:b/>
          <w:color w:val="000000" w:themeColor="text1"/>
          <w:sz w:val="24"/>
          <w:szCs w:val="24"/>
        </w:rPr>
        <w:t xml:space="preserve">is the main </w:t>
      </w:r>
      <w:proofErr w:type="spellStart"/>
      <w:r w:rsidRPr="000E675D">
        <w:rPr>
          <w:rFonts w:ascii="Arial" w:hAnsi="Arial" w:cs="Arial"/>
          <w:b/>
          <w:color w:val="000000" w:themeColor="text1"/>
          <w:sz w:val="24"/>
          <w:szCs w:val="24"/>
        </w:rPr>
        <w:t>carer</w:t>
      </w:r>
      <w:proofErr w:type="spellEnd"/>
      <w:r w:rsidRPr="000E675D">
        <w:rPr>
          <w:rFonts w:ascii="Arial" w:hAnsi="Arial" w:cs="Arial"/>
          <w:b/>
          <w:color w:val="000000" w:themeColor="text1"/>
          <w:sz w:val="24"/>
          <w:szCs w:val="24"/>
        </w:rPr>
        <w:t xml:space="preserve"> for her son</w:t>
      </w:r>
      <w:r w:rsidRPr="000E675D">
        <w:rPr>
          <w:rFonts w:ascii="Arial" w:hAnsi="Arial" w:cs="Arial"/>
          <w:color w:val="000000" w:themeColor="text1"/>
          <w:sz w:val="24"/>
          <w:szCs w:val="24"/>
        </w:rPr>
        <w:t xml:space="preserve">. </w:t>
      </w:r>
      <w:r w:rsidRPr="000E675D">
        <w:rPr>
          <w:rFonts w:ascii="Arial" w:hAnsi="Arial" w:cs="Arial"/>
          <w:b/>
          <w:color w:val="000000" w:themeColor="text1"/>
          <w:sz w:val="24"/>
          <w:szCs w:val="24"/>
        </w:rPr>
        <w:t>Her husband</w:t>
      </w:r>
      <w:r w:rsidRPr="000E675D">
        <w:rPr>
          <w:rFonts w:ascii="Arial" w:hAnsi="Arial" w:cs="Arial"/>
          <w:color w:val="000000" w:themeColor="text1"/>
          <w:sz w:val="24"/>
          <w:szCs w:val="24"/>
        </w:rPr>
        <w:t xml:space="preserve"> works away a lot and</w:t>
      </w:r>
      <w:r w:rsidR="000A42B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in </w:t>
      </w:r>
      <w:r w:rsidRPr="000E675D">
        <w:rPr>
          <w:rFonts w:ascii="Arial" w:hAnsi="Arial" w:cs="Arial"/>
          <w:b/>
          <w:color w:val="000000" w:themeColor="text1"/>
          <w:sz w:val="24"/>
          <w:szCs w:val="24"/>
        </w:rPr>
        <w:t xml:space="preserve">Donna’s </w:t>
      </w:r>
      <w:r w:rsidRPr="000E675D">
        <w:rPr>
          <w:rFonts w:ascii="Arial" w:hAnsi="Arial" w:cs="Arial"/>
          <w:color w:val="000000" w:themeColor="text1"/>
          <w:sz w:val="24"/>
          <w:szCs w:val="24"/>
        </w:rPr>
        <w:t>words</w:t>
      </w:r>
      <w:r w:rsidR="000A42BA"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has never really known what to do with </w:t>
      </w:r>
      <w:r w:rsidRPr="000E675D">
        <w:rPr>
          <w:rFonts w:ascii="Arial" w:hAnsi="Arial" w:cs="Arial"/>
          <w:b/>
          <w:color w:val="000000" w:themeColor="text1"/>
          <w:sz w:val="24"/>
          <w:szCs w:val="24"/>
        </w:rPr>
        <w:t>Josh.</w:t>
      </w:r>
      <w:r w:rsidRPr="000E675D">
        <w:rPr>
          <w:rFonts w:ascii="Arial" w:hAnsi="Arial" w:cs="Arial"/>
          <w:color w:val="000000" w:themeColor="text1"/>
          <w:sz w:val="24"/>
          <w:szCs w:val="24"/>
        </w:rPr>
        <w:t xml:space="preserve"> The only help of sorts is </w:t>
      </w:r>
      <w:r w:rsidR="00E906F4" w:rsidRPr="000E675D">
        <w:rPr>
          <w:rFonts w:ascii="Arial" w:hAnsi="Arial" w:cs="Arial"/>
          <w:color w:val="000000" w:themeColor="text1"/>
          <w:sz w:val="24"/>
          <w:szCs w:val="24"/>
        </w:rPr>
        <w:t>from</w:t>
      </w:r>
      <w:r w:rsidRPr="000E675D">
        <w:rPr>
          <w:rFonts w:ascii="Arial" w:hAnsi="Arial" w:cs="Arial"/>
          <w:color w:val="000000" w:themeColor="text1"/>
          <w:sz w:val="24"/>
          <w:szCs w:val="24"/>
        </w:rPr>
        <w:t xml:space="preserve"> </w:t>
      </w:r>
      <w:r w:rsidRPr="000E675D">
        <w:rPr>
          <w:rFonts w:ascii="Arial" w:hAnsi="Arial" w:cs="Arial"/>
          <w:b/>
          <w:color w:val="000000" w:themeColor="text1"/>
          <w:sz w:val="24"/>
          <w:szCs w:val="24"/>
        </w:rPr>
        <w:t>Anna</w:t>
      </w:r>
      <w:r w:rsidR="00E906F4" w:rsidRPr="000E675D">
        <w:rPr>
          <w:rFonts w:ascii="Arial" w:hAnsi="Arial" w:cs="Arial"/>
          <w:b/>
          <w:color w:val="000000" w:themeColor="text1"/>
          <w:sz w:val="24"/>
          <w:szCs w:val="24"/>
        </w:rPr>
        <w:t>, who</w:t>
      </w:r>
      <w:r w:rsidRPr="000E675D">
        <w:rPr>
          <w:rFonts w:ascii="Arial" w:hAnsi="Arial" w:cs="Arial"/>
          <w:b/>
          <w:color w:val="000000" w:themeColor="text1"/>
          <w:sz w:val="24"/>
          <w:szCs w:val="24"/>
        </w:rPr>
        <w:t xml:space="preserve"> stays in with Josh </w:t>
      </w:r>
      <w:r w:rsidR="00E906F4" w:rsidRPr="000E675D">
        <w:rPr>
          <w:rFonts w:ascii="Arial" w:hAnsi="Arial" w:cs="Arial"/>
          <w:color w:val="000000" w:themeColor="text1"/>
          <w:sz w:val="24"/>
          <w:szCs w:val="24"/>
        </w:rPr>
        <w:t xml:space="preserve">to </w:t>
      </w:r>
      <w:r w:rsidRPr="000E675D">
        <w:rPr>
          <w:rFonts w:ascii="Arial" w:hAnsi="Arial" w:cs="Arial"/>
          <w:color w:val="000000" w:themeColor="text1"/>
          <w:sz w:val="24"/>
          <w:szCs w:val="24"/>
        </w:rPr>
        <w:t>allow</w:t>
      </w:r>
      <w:r w:rsidRPr="000E675D">
        <w:rPr>
          <w:rFonts w:ascii="Arial" w:hAnsi="Arial" w:cs="Arial"/>
          <w:b/>
          <w:color w:val="000000" w:themeColor="text1"/>
          <w:sz w:val="24"/>
          <w:szCs w:val="24"/>
        </w:rPr>
        <w:t xml:space="preserve"> Donna</w:t>
      </w:r>
      <w:r w:rsidRPr="000E675D">
        <w:rPr>
          <w:rFonts w:ascii="Arial" w:hAnsi="Arial" w:cs="Arial"/>
          <w:color w:val="000000" w:themeColor="text1"/>
          <w:sz w:val="24"/>
          <w:szCs w:val="24"/>
        </w:rPr>
        <w:t xml:space="preserve"> time to go out and do things</w:t>
      </w:r>
      <w:r w:rsidR="005C5093"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w:t>
      </w:r>
      <w:r w:rsidR="005C5093" w:rsidRPr="000E675D">
        <w:rPr>
          <w:rFonts w:ascii="Arial" w:hAnsi="Arial" w:cs="Arial"/>
          <w:color w:val="000000" w:themeColor="text1"/>
          <w:sz w:val="24"/>
          <w:szCs w:val="24"/>
        </w:rPr>
        <w:t xml:space="preserve">where </w:t>
      </w:r>
      <w:r w:rsidRPr="000E675D">
        <w:rPr>
          <w:rFonts w:ascii="Arial" w:hAnsi="Arial" w:cs="Arial"/>
          <w:color w:val="000000" w:themeColor="text1"/>
          <w:sz w:val="24"/>
          <w:szCs w:val="24"/>
        </w:rPr>
        <w:t xml:space="preserve">she is often accompanied by </w:t>
      </w:r>
      <w:r w:rsidRPr="000E675D">
        <w:rPr>
          <w:rFonts w:ascii="Arial" w:hAnsi="Arial" w:cs="Arial"/>
          <w:b/>
          <w:color w:val="000000" w:themeColor="text1"/>
          <w:sz w:val="24"/>
          <w:szCs w:val="24"/>
        </w:rPr>
        <w:t>Emily.</w:t>
      </w:r>
      <w:r w:rsidRPr="000E675D">
        <w:rPr>
          <w:rFonts w:ascii="Arial" w:hAnsi="Arial" w:cs="Arial"/>
          <w:color w:val="000000" w:themeColor="text1"/>
          <w:sz w:val="24"/>
          <w:szCs w:val="24"/>
        </w:rPr>
        <w:t xml:space="preserve"> She herself has noticed that over the last year </w:t>
      </w:r>
      <w:r w:rsidR="00A07A82" w:rsidRPr="000E675D">
        <w:rPr>
          <w:rFonts w:ascii="Arial" w:hAnsi="Arial" w:cs="Arial"/>
          <w:color w:val="000000" w:themeColor="text1"/>
          <w:sz w:val="24"/>
          <w:szCs w:val="24"/>
        </w:rPr>
        <w:t xml:space="preserve">that </w:t>
      </w:r>
      <w:r w:rsidRPr="000E675D">
        <w:rPr>
          <w:rFonts w:ascii="Arial" w:hAnsi="Arial" w:cs="Arial"/>
          <w:b/>
          <w:color w:val="000000" w:themeColor="text1"/>
          <w:sz w:val="24"/>
          <w:szCs w:val="24"/>
        </w:rPr>
        <w:t>Josh</w:t>
      </w:r>
      <w:r w:rsidRPr="000E675D">
        <w:rPr>
          <w:rFonts w:ascii="Arial" w:hAnsi="Arial" w:cs="Arial"/>
          <w:color w:val="000000" w:themeColor="text1"/>
          <w:sz w:val="24"/>
          <w:szCs w:val="24"/>
        </w:rPr>
        <w:t xml:space="preserve"> has become more withdrawn than </w:t>
      </w:r>
      <w:proofErr w:type="gramStart"/>
      <w:r w:rsidRPr="000E675D">
        <w:rPr>
          <w:rFonts w:ascii="Arial" w:hAnsi="Arial" w:cs="Arial"/>
          <w:color w:val="000000" w:themeColor="text1"/>
          <w:sz w:val="24"/>
          <w:szCs w:val="24"/>
        </w:rPr>
        <w:t>normal</w:t>
      </w:r>
      <w:r w:rsidR="00A07A82"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but</w:t>
      </w:r>
      <w:proofErr w:type="gramEnd"/>
      <w:r w:rsidRPr="000E675D">
        <w:rPr>
          <w:rFonts w:ascii="Arial" w:hAnsi="Arial" w:cs="Arial"/>
          <w:color w:val="000000" w:themeColor="text1"/>
          <w:sz w:val="24"/>
          <w:szCs w:val="24"/>
        </w:rPr>
        <w:t xml:space="preserve"> has put this down </w:t>
      </w:r>
      <w:r w:rsidR="00A07A82" w:rsidRPr="000E675D">
        <w:rPr>
          <w:rFonts w:ascii="Arial" w:hAnsi="Arial" w:cs="Arial"/>
          <w:color w:val="000000" w:themeColor="text1"/>
          <w:sz w:val="24"/>
          <w:szCs w:val="24"/>
        </w:rPr>
        <w:t>to his</w:t>
      </w:r>
      <w:r w:rsidRPr="000E675D">
        <w:rPr>
          <w:rFonts w:ascii="Arial" w:hAnsi="Arial" w:cs="Arial"/>
          <w:color w:val="000000" w:themeColor="text1"/>
          <w:sz w:val="24"/>
          <w:szCs w:val="24"/>
        </w:rPr>
        <w:t xml:space="preserve"> being a teenager. </w:t>
      </w:r>
      <w:r w:rsidRPr="000E675D">
        <w:rPr>
          <w:rFonts w:ascii="Arial" w:hAnsi="Arial" w:cs="Arial"/>
          <w:b/>
          <w:color w:val="000000" w:themeColor="text1"/>
          <w:sz w:val="24"/>
          <w:szCs w:val="24"/>
        </w:rPr>
        <w:t xml:space="preserve">Josh </w:t>
      </w:r>
      <w:r w:rsidRPr="000E675D">
        <w:rPr>
          <w:rFonts w:ascii="Arial" w:hAnsi="Arial" w:cs="Arial"/>
          <w:color w:val="000000" w:themeColor="text1"/>
          <w:sz w:val="24"/>
          <w:szCs w:val="24"/>
        </w:rPr>
        <w:t xml:space="preserve">used to love going out with his </w:t>
      </w:r>
      <w:r w:rsidR="00A07A82" w:rsidRPr="000E675D">
        <w:rPr>
          <w:rFonts w:ascii="Arial" w:hAnsi="Arial" w:cs="Arial"/>
          <w:b/>
          <w:color w:val="000000" w:themeColor="text1"/>
          <w:sz w:val="24"/>
          <w:szCs w:val="24"/>
        </w:rPr>
        <w:t>m</w:t>
      </w:r>
      <w:r w:rsidRPr="000E675D">
        <w:rPr>
          <w:rFonts w:ascii="Arial" w:hAnsi="Arial" w:cs="Arial"/>
          <w:b/>
          <w:color w:val="000000" w:themeColor="text1"/>
          <w:sz w:val="24"/>
          <w:szCs w:val="24"/>
        </w:rPr>
        <w:t>um</w:t>
      </w:r>
      <w:r w:rsidRPr="000E675D">
        <w:rPr>
          <w:rFonts w:ascii="Arial" w:hAnsi="Arial" w:cs="Arial"/>
          <w:color w:val="000000" w:themeColor="text1"/>
          <w:sz w:val="24"/>
          <w:szCs w:val="24"/>
        </w:rPr>
        <w:t xml:space="preserve"> and </w:t>
      </w:r>
      <w:r w:rsidR="00A07A82" w:rsidRPr="000E675D">
        <w:rPr>
          <w:rFonts w:ascii="Arial" w:hAnsi="Arial" w:cs="Arial"/>
          <w:color w:val="000000" w:themeColor="text1"/>
          <w:sz w:val="24"/>
          <w:szCs w:val="24"/>
        </w:rPr>
        <w:t xml:space="preserve">was </w:t>
      </w:r>
      <w:r w:rsidRPr="000E675D">
        <w:rPr>
          <w:rFonts w:ascii="Arial" w:hAnsi="Arial" w:cs="Arial"/>
          <w:color w:val="000000" w:themeColor="text1"/>
          <w:sz w:val="24"/>
          <w:szCs w:val="24"/>
        </w:rPr>
        <w:t xml:space="preserve">particularly interested in motorsport and cars. He now prefers to stay in. </w:t>
      </w:r>
      <w:r w:rsidRPr="000E675D">
        <w:rPr>
          <w:rFonts w:ascii="Arial" w:hAnsi="Arial" w:cs="Arial"/>
          <w:b/>
          <w:color w:val="000000" w:themeColor="text1"/>
          <w:sz w:val="24"/>
          <w:szCs w:val="24"/>
        </w:rPr>
        <w:t>Donna</w:t>
      </w:r>
      <w:r w:rsidRPr="000E675D">
        <w:rPr>
          <w:rFonts w:ascii="Arial" w:hAnsi="Arial" w:cs="Arial"/>
          <w:color w:val="000000" w:themeColor="text1"/>
          <w:sz w:val="24"/>
          <w:szCs w:val="24"/>
        </w:rPr>
        <w:t xml:space="preserve"> feels that</w:t>
      </w:r>
      <w:r w:rsidR="00121FDB" w:rsidRPr="000E675D">
        <w:rPr>
          <w:rFonts w:ascii="Arial" w:hAnsi="Arial" w:cs="Arial"/>
          <w:color w:val="000000" w:themeColor="text1"/>
          <w:sz w:val="24"/>
          <w:szCs w:val="24"/>
        </w:rPr>
        <w:t>, by</w:t>
      </w:r>
      <w:r w:rsidRPr="000E675D">
        <w:rPr>
          <w:rFonts w:ascii="Arial" w:hAnsi="Arial" w:cs="Arial"/>
          <w:color w:val="000000" w:themeColor="text1"/>
          <w:sz w:val="24"/>
          <w:szCs w:val="24"/>
        </w:rPr>
        <w:t xml:space="preserve"> constantly </w:t>
      </w:r>
      <w:r w:rsidR="00121FDB" w:rsidRPr="000E675D">
        <w:rPr>
          <w:rFonts w:ascii="Arial" w:hAnsi="Arial" w:cs="Arial"/>
          <w:color w:val="000000" w:themeColor="text1"/>
          <w:sz w:val="24"/>
          <w:szCs w:val="24"/>
        </w:rPr>
        <w:t xml:space="preserve">focusing </w:t>
      </w:r>
      <w:r w:rsidRPr="000E675D">
        <w:rPr>
          <w:rFonts w:ascii="Arial" w:hAnsi="Arial" w:cs="Arial"/>
          <w:color w:val="000000" w:themeColor="text1"/>
          <w:sz w:val="24"/>
          <w:szCs w:val="24"/>
        </w:rPr>
        <w:t>her energ</w:t>
      </w:r>
      <w:r w:rsidR="00121FDB" w:rsidRPr="000E675D">
        <w:rPr>
          <w:rFonts w:ascii="Arial" w:hAnsi="Arial" w:cs="Arial"/>
          <w:color w:val="000000" w:themeColor="text1"/>
          <w:sz w:val="24"/>
          <w:szCs w:val="24"/>
        </w:rPr>
        <w:t>y</w:t>
      </w:r>
      <w:r w:rsidRPr="000E675D">
        <w:rPr>
          <w:rFonts w:ascii="Arial" w:hAnsi="Arial" w:cs="Arial"/>
          <w:color w:val="000000" w:themeColor="text1"/>
          <w:sz w:val="24"/>
          <w:szCs w:val="24"/>
        </w:rPr>
        <w:t xml:space="preserve"> </w:t>
      </w:r>
      <w:r w:rsidR="00121FDB" w:rsidRPr="000E675D">
        <w:rPr>
          <w:rFonts w:ascii="Arial" w:hAnsi="Arial" w:cs="Arial"/>
          <w:color w:val="000000" w:themeColor="text1"/>
          <w:sz w:val="24"/>
          <w:szCs w:val="24"/>
        </w:rPr>
        <w:t xml:space="preserve">on </w:t>
      </w:r>
      <w:r w:rsidRPr="000E675D">
        <w:rPr>
          <w:rFonts w:ascii="Arial" w:hAnsi="Arial" w:cs="Arial"/>
          <w:color w:val="000000" w:themeColor="text1"/>
          <w:sz w:val="24"/>
          <w:szCs w:val="24"/>
        </w:rPr>
        <w:t>trying to make Josh happier</w:t>
      </w:r>
      <w:r w:rsidR="00121FDB"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 her </w:t>
      </w:r>
      <w:r w:rsidRPr="000E675D">
        <w:rPr>
          <w:rFonts w:ascii="Arial" w:hAnsi="Arial" w:cs="Arial"/>
          <w:b/>
          <w:color w:val="000000" w:themeColor="text1"/>
          <w:sz w:val="24"/>
          <w:szCs w:val="24"/>
        </w:rPr>
        <w:t>daughters</w:t>
      </w:r>
      <w:r w:rsidRPr="000E675D">
        <w:rPr>
          <w:rFonts w:ascii="Arial" w:hAnsi="Arial" w:cs="Arial"/>
          <w:color w:val="000000" w:themeColor="text1"/>
          <w:sz w:val="24"/>
          <w:szCs w:val="24"/>
        </w:rPr>
        <w:t xml:space="preserve"> are suffering. </w:t>
      </w:r>
      <w:r w:rsidRPr="000E675D">
        <w:rPr>
          <w:rFonts w:ascii="Arial" w:hAnsi="Arial" w:cs="Arial"/>
          <w:b/>
          <w:color w:val="000000" w:themeColor="text1"/>
          <w:sz w:val="24"/>
          <w:szCs w:val="24"/>
        </w:rPr>
        <w:t>Donna</w:t>
      </w:r>
      <w:r w:rsidRPr="000E675D">
        <w:rPr>
          <w:rFonts w:ascii="Arial" w:hAnsi="Arial" w:cs="Arial"/>
          <w:color w:val="000000" w:themeColor="text1"/>
          <w:sz w:val="24"/>
          <w:szCs w:val="24"/>
        </w:rPr>
        <w:t xml:space="preserve"> confides</w:t>
      </w:r>
      <w:r w:rsidR="001D5ED9" w:rsidRPr="000E675D">
        <w:rPr>
          <w:rFonts w:ascii="Arial" w:hAnsi="Arial" w:cs="Arial"/>
          <w:color w:val="000000" w:themeColor="text1"/>
          <w:sz w:val="24"/>
          <w:szCs w:val="24"/>
        </w:rPr>
        <w:t xml:space="preserve"> that</w:t>
      </w:r>
      <w:r w:rsidRPr="000E675D">
        <w:rPr>
          <w:rFonts w:ascii="Arial" w:hAnsi="Arial" w:cs="Arial"/>
          <w:color w:val="000000" w:themeColor="text1"/>
          <w:sz w:val="24"/>
          <w:szCs w:val="24"/>
        </w:rPr>
        <w:t xml:space="preserve"> she has </w:t>
      </w:r>
      <w:r w:rsidR="001D5ED9" w:rsidRPr="000E675D">
        <w:rPr>
          <w:rFonts w:ascii="Arial" w:hAnsi="Arial" w:cs="Arial"/>
          <w:color w:val="000000" w:themeColor="text1"/>
          <w:sz w:val="24"/>
          <w:szCs w:val="24"/>
        </w:rPr>
        <w:t xml:space="preserve">also </w:t>
      </w:r>
      <w:r w:rsidRPr="000E675D">
        <w:rPr>
          <w:rFonts w:ascii="Arial" w:hAnsi="Arial" w:cs="Arial"/>
          <w:color w:val="000000" w:themeColor="text1"/>
          <w:sz w:val="24"/>
          <w:szCs w:val="24"/>
        </w:rPr>
        <w:t>had problems with “bi</w:t>
      </w:r>
      <w:r w:rsidR="001D5ED9" w:rsidRPr="000E675D">
        <w:rPr>
          <w:rFonts w:ascii="Arial" w:hAnsi="Arial" w:cs="Arial"/>
          <w:color w:val="000000" w:themeColor="text1"/>
          <w:sz w:val="24"/>
          <w:szCs w:val="24"/>
        </w:rPr>
        <w:t>-</w:t>
      </w:r>
      <w:r w:rsidRPr="000E675D">
        <w:rPr>
          <w:rFonts w:ascii="Arial" w:hAnsi="Arial" w:cs="Arial"/>
          <w:color w:val="000000" w:themeColor="text1"/>
          <w:sz w:val="24"/>
          <w:szCs w:val="24"/>
        </w:rPr>
        <w:t xml:space="preserve">polar issues” and anxiety in the past .She says that in all honesty her main reason for ringing was that she thinks it </w:t>
      </w:r>
      <w:proofErr w:type="gramStart"/>
      <w:r w:rsidRPr="000E675D">
        <w:rPr>
          <w:rFonts w:ascii="Arial" w:hAnsi="Arial" w:cs="Arial"/>
          <w:color w:val="000000" w:themeColor="text1"/>
          <w:sz w:val="24"/>
          <w:szCs w:val="24"/>
        </w:rPr>
        <w:t>wouldn’t</w:t>
      </w:r>
      <w:proofErr w:type="gramEnd"/>
      <w:r w:rsidRPr="000E675D">
        <w:rPr>
          <w:rFonts w:ascii="Arial" w:hAnsi="Arial" w:cs="Arial"/>
          <w:color w:val="000000" w:themeColor="text1"/>
          <w:sz w:val="24"/>
          <w:szCs w:val="24"/>
        </w:rPr>
        <w:t xml:space="preserve"> look good if she hadn’t,</w:t>
      </w:r>
      <w:r w:rsidR="00DE4418" w:rsidRPr="000E675D">
        <w:rPr>
          <w:rFonts w:ascii="Arial" w:hAnsi="Arial" w:cs="Arial"/>
          <w:color w:val="000000" w:themeColor="text1"/>
          <w:sz w:val="24"/>
          <w:szCs w:val="24"/>
        </w:rPr>
        <w:t xml:space="preserve"> </w:t>
      </w:r>
      <w:r w:rsidRPr="000E675D">
        <w:rPr>
          <w:rFonts w:ascii="Arial" w:hAnsi="Arial" w:cs="Arial"/>
          <w:color w:val="000000" w:themeColor="text1"/>
          <w:sz w:val="24"/>
          <w:szCs w:val="24"/>
        </w:rPr>
        <w:t xml:space="preserve">particularly if the school had </w:t>
      </w:r>
      <w:r w:rsidR="00DE4418" w:rsidRPr="000E675D">
        <w:rPr>
          <w:rFonts w:ascii="Arial" w:hAnsi="Arial" w:cs="Arial"/>
          <w:color w:val="000000" w:themeColor="text1"/>
          <w:sz w:val="24"/>
          <w:szCs w:val="24"/>
        </w:rPr>
        <w:t>been in touch</w:t>
      </w:r>
      <w:r w:rsidRPr="000E675D">
        <w:rPr>
          <w:rFonts w:ascii="Arial" w:hAnsi="Arial" w:cs="Arial"/>
          <w:color w:val="000000" w:themeColor="text1"/>
          <w:sz w:val="24"/>
          <w:szCs w:val="24"/>
        </w:rPr>
        <w:t>.</w:t>
      </w:r>
    </w:p>
    <w:p w14:paraId="6E3741C3" w14:textId="4CE91675" w:rsidR="005223C7" w:rsidRPr="000E675D" w:rsidRDefault="005223C7" w:rsidP="005223C7">
      <w:pPr>
        <w:rPr>
          <w:rFonts w:ascii="Arial" w:hAnsi="Arial" w:cs="Arial"/>
          <w:color w:val="000000" w:themeColor="text1"/>
          <w:sz w:val="24"/>
          <w:szCs w:val="24"/>
        </w:rPr>
      </w:pPr>
      <w:r w:rsidRPr="000E675D">
        <w:rPr>
          <w:rFonts w:ascii="Arial" w:hAnsi="Arial" w:cs="Arial"/>
          <w:color w:val="000000" w:themeColor="text1"/>
          <w:sz w:val="24"/>
          <w:szCs w:val="24"/>
        </w:rPr>
        <w:t>Feedback should reinforce</w:t>
      </w:r>
      <w:r w:rsidR="00DE4418" w:rsidRPr="000E675D">
        <w:rPr>
          <w:rFonts w:ascii="Arial" w:hAnsi="Arial" w:cs="Arial"/>
          <w:color w:val="000000" w:themeColor="text1"/>
          <w:sz w:val="24"/>
          <w:szCs w:val="24"/>
        </w:rPr>
        <w:t xml:space="preserve"> the</w:t>
      </w:r>
      <w:r w:rsidRPr="000E675D">
        <w:rPr>
          <w:rFonts w:ascii="Arial" w:hAnsi="Arial" w:cs="Arial"/>
          <w:color w:val="000000" w:themeColor="text1"/>
          <w:sz w:val="24"/>
          <w:szCs w:val="24"/>
        </w:rPr>
        <w:t xml:space="preserve"> </w:t>
      </w:r>
      <w:r w:rsidRPr="000E675D">
        <w:rPr>
          <w:rFonts w:ascii="Arial" w:hAnsi="Arial" w:cs="Arial"/>
          <w:b/>
          <w:color w:val="000000" w:themeColor="text1"/>
          <w:sz w:val="24"/>
          <w:szCs w:val="24"/>
        </w:rPr>
        <w:t>areas of learning noted earlier</w:t>
      </w:r>
      <w:r w:rsidRPr="000E675D">
        <w:rPr>
          <w:rFonts w:ascii="Arial" w:hAnsi="Arial" w:cs="Arial"/>
          <w:color w:val="000000" w:themeColor="text1"/>
          <w:sz w:val="24"/>
          <w:szCs w:val="24"/>
        </w:rPr>
        <w:t>. There is also something about avoiding the rush to fix the situation.</w:t>
      </w:r>
    </w:p>
    <w:p w14:paraId="58E2D5E4" w14:textId="5B00F55A" w:rsidR="00ED30B0" w:rsidRPr="000E675D" w:rsidRDefault="00ED30B0" w:rsidP="00867D13">
      <w:pPr>
        <w:pStyle w:val="Heading1"/>
        <w:rPr>
          <w:sz w:val="24"/>
          <w:szCs w:val="24"/>
        </w:rPr>
      </w:pPr>
      <w:r w:rsidRPr="000E675D">
        <w:rPr>
          <w:rFonts w:eastAsia="Frutiger-Light"/>
          <w:sz w:val="24"/>
          <w:szCs w:val="24"/>
        </w:rPr>
        <w:br w:type="page"/>
      </w:r>
      <w:r w:rsidR="00356903" w:rsidRPr="000E675D">
        <w:lastRenderedPageBreak/>
        <w:t>S</w:t>
      </w:r>
      <w:r w:rsidR="00DE4418" w:rsidRPr="000E675D">
        <w:t xml:space="preserve">ection </w:t>
      </w:r>
      <w:r w:rsidRPr="000E675D">
        <w:t>6</w:t>
      </w:r>
    </w:p>
    <w:p w14:paraId="11347601" w14:textId="291B9A96" w:rsidR="00474FF1" w:rsidRPr="000E675D" w:rsidRDefault="00ED30B0" w:rsidP="00867D13">
      <w:pPr>
        <w:pStyle w:val="Heading2"/>
      </w:pPr>
      <w:r w:rsidRPr="000E675D">
        <w:t>E</w:t>
      </w:r>
      <w:r w:rsidR="00DE4418" w:rsidRPr="000E675D">
        <w:t>valuation and personal action plan</w:t>
      </w:r>
    </w:p>
    <w:p w14:paraId="7B6D7911" w14:textId="77777777" w:rsidR="00DE4418" w:rsidRPr="000E675D" w:rsidRDefault="00DE4418" w:rsidP="00076763">
      <w:pPr>
        <w:rPr>
          <w:color w:val="000000" w:themeColor="text1"/>
        </w:rPr>
      </w:pPr>
    </w:p>
    <w:p w14:paraId="3A8E1C25" w14:textId="77777777" w:rsidR="008313CA" w:rsidRPr="000E675D" w:rsidRDefault="008313CA" w:rsidP="00867D13">
      <w:pPr>
        <w:spacing w:after="0" w:line="225" w:lineRule="exact"/>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 mo</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m</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ng</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y</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u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e l</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pacing w:val="-1"/>
          <w:sz w:val="24"/>
          <w:szCs w:val="24"/>
        </w:rPr>
        <w:t>rn</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19"/>
          <w:sz w:val="24"/>
          <w:szCs w:val="24"/>
        </w:rPr>
        <w:t>y</w:t>
      </w:r>
      <w:r w:rsidRPr="000E675D">
        <w:rPr>
          <w:rFonts w:ascii="Arial" w:eastAsia="Frutiger-Light" w:hAnsi="Arial" w:cs="Arial"/>
          <w:color w:val="000000" w:themeColor="text1"/>
          <w:sz w:val="24"/>
          <w:szCs w:val="24"/>
        </w:rPr>
        <w:t>?</w:t>
      </w:r>
    </w:p>
    <w:p w14:paraId="78DA82BE" w14:textId="77777777" w:rsidR="008313CA" w:rsidRPr="000E675D" w:rsidRDefault="008313CA" w:rsidP="008313CA">
      <w:pPr>
        <w:spacing w:before="6" w:after="0" w:line="170" w:lineRule="exact"/>
        <w:rPr>
          <w:rFonts w:ascii="Arial" w:hAnsi="Arial" w:cs="Arial"/>
          <w:color w:val="000000" w:themeColor="text1"/>
          <w:sz w:val="24"/>
          <w:szCs w:val="24"/>
        </w:rPr>
      </w:pPr>
    </w:p>
    <w:p w14:paraId="71D6A1EA" w14:textId="683EDAF0" w:rsidR="008313CA" w:rsidRPr="000E675D" w:rsidRDefault="006E290C" w:rsidP="008313CA">
      <w:pPr>
        <w:spacing w:before="54" w:after="0" w:line="240" w:lineRule="auto"/>
        <w:ind w:left="207" w:right="-20"/>
        <w:rPr>
          <w:rFonts w:ascii="Arial" w:eastAsia="Frutiger-Light" w:hAnsi="Arial" w:cs="Arial"/>
          <w:color w:val="000000" w:themeColor="text1"/>
          <w:sz w:val="24"/>
          <w:szCs w:val="24"/>
        </w:rPr>
      </w:pPr>
      <w:r w:rsidRPr="000E675D">
        <w:rPr>
          <w:rFonts w:ascii="Arial" w:eastAsia="Frutiger-Light" w:hAnsi="Arial" w:cs="Arial"/>
          <w:noProof/>
          <w:color w:val="000000" w:themeColor="text1"/>
          <w:spacing w:val="-14"/>
          <w:sz w:val="24"/>
          <w:szCs w:val="24"/>
        </w:rPr>
        <mc:AlternateContent>
          <mc:Choice Requires="wps">
            <w:drawing>
              <wp:anchor distT="0" distB="0" distL="114300" distR="114300" simplePos="0" relativeHeight="251658243" behindDoc="1" locked="0" layoutInCell="1" allowOverlap="1" wp14:anchorId="4E620E31" wp14:editId="6B535EC7">
                <wp:simplePos x="0" y="0"/>
                <wp:positionH relativeFrom="column">
                  <wp:posOffset>97155</wp:posOffset>
                </wp:positionH>
                <wp:positionV relativeFrom="paragraph">
                  <wp:posOffset>76051</wp:posOffset>
                </wp:positionV>
                <wp:extent cx="1270" cy="3552830"/>
                <wp:effectExtent l="0" t="0" r="11430" b="15875"/>
                <wp:wrapNone/>
                <wp:docPr id="264" name="Freeform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3552830"/>
                        </a:xfrm>
                        <a:custGeom>
                          <a:avLst/>
                          <a:gdLst>
                            <a:gd name="T0" fmla="+- 0 -134 -5730"/>
                            <a:gd name="T1" fmla="*/ -134 h 5596"/>
                            <a:gd name="T2" fmla="+- 0 -5730 -5730"/>
                            <a:gd name="T3" fmla="*/ -5730 h 5596"/>
                          </a:gdLst>
                          <a:ahLst/>
                          <a:cxnLst>
                            <a:cxn ang="0">
                              <a:pos x="0" y="T1"/>
                            </a:cxn>
                            <a:cxn ang="0">
                              <a:pos x="0" y="T3"/>
                            </a:cxn>
                          </a:cxnLst>
                          <a:rect l="0" t="0" r="r" b="b"/>
                          <a:pathLst>
                            <a:path h="5596">
                              <a:moveTo>
                                <a:pt x="0" y="5596"/>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25BA6D03">
              <v:shape id="Freeform 223" style="position:absolute;margin-left:7.65pt;margin-top:6pt;width:.1pt;height:279.75pt;z-index:-251658237;visibility:visible;mso-wrap-style:square;mso-wrap-distance-left:9pt;mso-wrap-distance-top:0;mso-wrap-distance-right:9pt;mso-wrap-distance-bottom:0;mso-position-horizontal:absolute;mso-position-horizontal-relative:text;mso-position-vertical:absolute;mso-position-vertical-relative:text;v-text-anchor:top" coordsize="1270,5596" o:spid="_x0000_s1026" filled="f" strokecolor="#363e99" strokeweight="1pt" path="m,5596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" w14:anchorId="37E05566">
                <v:path arrowok="t" o:connecttype="custom" o:connectlocs="0,-85075;0,-3637905" o:connectangles="0,0"/>
              </v:shape>
            </w:pict>
          </mc:Fallback>
        </mc:AlternateContent>
      </w:r>
      <w:r w:rsidRPr="000E675D">
        <w:rPr>
          <w:rFonts w:ascii="Arial" w:eastAsia="Frutiger-Light" w:hAnsi="Arial" w:cs="Arial"/>
          <w:noProof/>
          <w:color w:val="000000" w:themeColor="text1"/>
          <w:spacing w:val="-14"/>
          <w:sz w:val="24"/>
          <w:szCs w:val="24"/>
        </w:rPr>
        <mc:AlternateContent>
          <mc:Choice Requires="wpg">
            <w:drawing>
              <wp:anchor distT="0" distB="0" distL="114300" distR="114300" simplePos="0" relativeHeight="251658242" behindDoc="1" locked="0" layoutInCell="1" allowOverlap="1" wp14:anchorId="43CC7A6D" wp14:editId="4D207989">
                <wp:simplePos x="0" y="0"/>
                <wp:positionH relativeFrom="column">
                  <wp:posOffset>91963</wp:posOffset>
                </wp:positionH>
                <wp:positionV relativeFrom="paragraph">
                  <wp:posOffset>75938</wp:posOffset>
                </wp:positionV>
                <wp:extent cx="6298565" cy="1270"/>
                <wp:effectExtent l="0" t="0" r="13335" b="11430"/>
                <wp:wrapNone/>
                <wp:docPr id="261" name="Group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1270"/>
                          <a:chOff x="1417" y="-5740"/>
                          <a:chExt cx="9919" cy="2"/>
                        </a:xfrm>
                      </wpg:grpSpPr>
                      <wps:wsp>
                        <wps:cNvPr id="262" name="Freeform 221"/>
                        <wps:cNvSpPr>
                          <a:spLocks/>
                        </wps:cNvSpPr>
                        <wps:spPr bwMode="auto">
                          <a:xfrm>
                            <a:off x="1417" y="-5740"/>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4ABDB6F2">
              <v:group id="Group 220" style="position:absolute;margin-left:7.25pt;margin-top:6pt;width:495.95pt;height:.1pt;z-index:-251658238" coordsize="9919,2" coordorigin="1417,-5740" o:spid="_x0000_s1026" w14:anchorId="0A638A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">
                <v:shape id="Freeform 221" style="position:absolute;left:1417;top:-5740;width:9919;height:2;visibility:visible;mso-wrap-style:square;v-text-anchor:top" coordsize="9919,2" o:spid="_x0000_s1027" filled="f" strokecolor="#363e99" strokeweight="1pt" path="m,l9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">
                  <v:path arrowok="t" o:connecttype="custom" o:connectlocs="0,0;9920,0" o:connectangles="0,0"/>
                </v:shape>
              </v:group>
            </w:pict>
          </mc:Fallback>
        </mc:AlternateContent>
      </w:r>
      <w:r w:rsidRPr="000E675D">
        <w:rPr>
          <w:rFonts w:ascii="Arial" w:eastAsia="Frutiger-Light" w:hAnsi="Arial" w:cs="Arial"/>
          <w:noProof/>
          <w:color w:val="000000" w:themeColor="text1"/>
          <w:spacing w:val="-14"/>
          <w:sz w:val="24"/>
          <w:szCs w:val="24"/>
        </w:rPr>
        <mc:AlternateContent>
          <mc:Choice Requires="wpg">
            <w:drawing>
              <wp:anchor distT="0" distB="0" distL="114300" distR="114300" simplePos="0" relativeHeight="251658244" behindDoc="1" locked="0" layoutInCell="1" allowOverlap="1" wp14:anchorId="7D0D5BBD" wp14:editId="71E35136">
                <wp:simplePos x="0" y="0"/>
                <wp:positionH relativeFrom="column">
                  <wp:posOffset>6384813</wp:posOffset>
                </wp:positionH>
                <wp:positionV relativeFrom="paragraph">
                  <wp:posOffset>82287</wp:posOffset>
                </wp:positionV>
                <wp:extent cx="1270" cy="3552830"/>
                <wp:effectExtent l="0" t="0" r="11430" b="15875"/>
                <wp:wrapNone/>
                <wp:docPr id="265" name="Group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552830"/>
                          <a:chOff x="11327" y="-5730"/>
                          <a:chExt cx="2" cy="5596"/>
                        </a:xfrm>
                      </wpg:grpSpPr>
                      <wps:wsp>
                        <wps:cNvPr id="266" name="Freeform 225"/>
                        <wps:cNvSpPr>
                          <a:spLocks/>
                        </wps:cNvSpPr>
                        <wps:spPr bwMode="auto">
                          <a:xfrm>
                            <a:off x="11327" y="-5730"/>
                            <a:ext cx="2" cy="5596"/>
                          </a:xfrm>
                          <a:custGeom>
                            <a:avLst/>
                            <a:gdLst>
                              <a:gd name="T0" fmla="+- 0 -134 -5730"/>
                              <a:gd name="T1" fmla="*/ -134 h 5596"/>
                              <a:gd name="T2" fmla="+- 0 -5730 -5730"/>
                              <a:gd name="T3" fmla="*/ -5730 h 5596"/>
                            </a:gdLst>
                            <a:ahLst/>
                            <a:cxnLst>
                              <a:cxn ang="0">
                                <a:pos x="0" y="T1"/>
                              </a:cxn>
                              <a:cxn ang="0">
                                <a:pos x="0" y="T3"/>
                              </a:cxn>
                            </a:cxnLst>
                            <a:rect l="0" t="0" r="r" b="b"/>
                            <a:pathLst>
                              <a:path h="5596">
                                <a:moveTo>
                                  <a:pt x="0" y="5596"/>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7068D1C7">
              <v:group id="Group 224" style="position:absolute;margin-left:502.75pt;margin-top:6.5pt;width:.1pt;height:279.75pt;z-index:-251658236" coordsize="2,5596" coordorigin="11327,-5730" o:spid="_x0000_s1026" w14:anchorId="08EC84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">
                <v:shape id="Freeform 225" style="position:absolute;left:11327;top:-5730;width:2;height:5596;visibility:visible;mso-wrap-style:square;v-text-anchor:top" coordsize="2,5596" o:spid="_x0000_s1027" filled="f" strokecolor="#363e99" strokeweight="1pt" path="m,5596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">
                  <v:path arrowok="t" o:connecttype="custom" o:connectlocs="0,-134;0,-5730" o:connectangles="0,0"/>
                </v:shape>
              </v:group>
            </w:pict>
          </mc:Fallback>
        </mc:AlternateContent>
      </w:r>
      <w:r w:rsidR="008313CA" w:rsidRPr="000E675D">
        <w:rPr>
          <w:rFonts w:ascii="Arial" w:eastAsia="Frutiger-Light" w:hAnsi="Arial" w:cs="Arial"/>
          <w:color w:val="000000" w:themeColor="text1"/>
          <w:spacing w:val="-14"/>
          <w:sz w:val="24"/>
          <w:szCs w:val="24"/>
        </w:rPr>
        <w:t>1.</w:t>
      </w:r>
    </w:p>
    <w:p w14:paraId="520E879E" w14:textId="77777777" w:rsidR="008313CA" w:rsidRPr="000E675D" w:rsidRDefault="008313CA" w:rsidP="008313CA">
      <w:pPr>
        <w:spacing w:after="0" w:line="200" w:lineRule="exact"/>
        <w:rPr>
          <w:rFonts w:ascii="Arial" w:hAnsi="Arial" w:cs="Arial"/>
          <w:color w:val="000000" w:themeColor="text1"/>
          <w:sz w:val="24"/>
          <w:szCs w:val="24"/>
        </w:rPr>
      </w:pPr>
    </w:p>
    <w:p w14:paraId="12758ABF" w14:textId="77777777" w:rsidR="008313CA" w:rsidRPr="000E675D" w:rsidRDefault="008313CA" w:rsidP="008313CA">
      <w:pPr>
        <w:spacing w:after="0" w:line="200" w:lineRule="exact"/>
        <w:rPr>
          <w:rFonts w:ascii="Arial" w:hAnsi="Arial" w:cs="Arial"/>
          <w:color w:val="000000" w:themeColor="text1"/>
          <w:sz w:val="24"/>
          <w:szCs w:val="24"/>
        </w:rPr>
      </w:pPr>
    </w:p>
    <w:p w14:paraId="42588CC4" w14:textId="77777777" w:rsidR="008313CA" w:rsidRPr="000E675D" w:rsidRDefault="008313CA" w:rsidP="008313CA">
      <w:pPr>
        <w:spacing w:after="0" w:line="200" w:lineRule="exact"/>
        <w:rPr>
          <w:rFonts w:ascii="Arial" w:hAnsi="Arial" w:cs="Arial"/>
          <w:color w:val="000000" w:themeColor="text1"/>
          <w:sz w:val="24"/>
          <w:szCs w:val="24"/>
        </w:rPr>
      </w:pPr>
    </w:p>
    <w:p w14:paraId="5A1D0AB3" w14:textId="77777777" w:rsidR="008313CA" w:rsidRPr="000E675D" w:rsidRDefault="008313CA" w:rsidP="008313CA">
      <w:pPr>
        <w:spacing w:after="0" w:line="200" w:lineRule="exact"/>
        <w:rPr>
          <w:rFonts w:ascii="Arial" w:hAnsi="Arial" w:cs="Arial"/>
          <w:color w:val="000000" w:themeColor="text1"/>
          <w:sz w:val="24"/>
          <w:szCs w:val="24"/>
        </w:rPr>
      </w:pPr>
    </w:p>
    <w:p w14:paraId="27306A84" w14:textId="77777777" w:rsidR="008313CA" w:rsidRPr="000E675D" w:rsidRDefault="008313CA" w:rsidP="008313CA">
      <w:pPr>
        <w:spacing w:after="0" w:line="200" w:lineRule="exact"/>
        <w:rPr>
          <w:rFonts w:ascii="Arial" w:hAnsi="Arial" w:cs="Arial"/>
          <w:color w:val="000000" w:themeColor="text1"/>
          <w:sz w:val="24"/>
          <w:szCs w:val="24"/>
        </w:rPr>
      </w:pPr>
    </w:p>
    <w:p w14:paraId="07731C9A" w14:textId="77777777" w:rsidR="008313CA" w:rsidRPr="000E675D" w:rsidRDefault="008313CA" w:rsidP="008313CA">
      <w:pPr>
        <w:spacing w:after="0" w:line="200" w:lineRule="exact"/>
        <w:rPr>
          <w:rFonts w:ascii="Arial" w:hAnsi="Arial" w:cs="Arial"/>
          <w:color w:val="000000" w:themeColor="text1"/>
          <w:sz w:val="24"/>
          <w:szCs w:val="24"/>
        </w:rPr>
      </w:pPr>
    </w:p>
    <w:p w14:paraId="661D00D5" w14:textId="77777777" w:rsidR="008313CA" w:rsidRPr="000E675D" w:rsidRDefault="008313CA" w:rsidP="008313CA">
      <w:pPr>
        <w:spacing w:after="0" w:line="200" w:lineRule="exact"/>
        <w:rPr>
          <w:rFonts w:ascii="Arial" w:hAnsi="Arial" w:cs="Arial"/>
          <w:color w:val="000000" w:themeColor="text1"/>
          <w:sz w:val="24"/>
          <w:szCs w:val="24"/>
        </w:rPr>
      </w:pPr>
    </w:p>
    <w:p w14:paraId="01B5D0C3" w14:textId="77777777" w:rsidR="008313CA" w:rsidRPr="000E675D" w:rsidRDefault="008313CA" w:rsidP="008313CA">
      <w:pPr>
        <w:spacing w:before="17" w:after="0" w:line="240" w:lineRule="exact"/>
        <w:rPr>
          <w:rFonts w:ascii="Arial" w:hAnsi="Arial" w:cs="Arial"/>
          <w:color w:val="000000" w:themeColor="text1"/>
          <w:sz w:val="24"/>
          <w:szCs w:val="24"/>
        </w:rPr>
      </w:pPr>
    </w:p>
    <w:p w14:paraId="3716731A" w14:textId="77777777" w:rsidR="008313CA" w:rsidRPr="000E675D" w:rsidRDefault="008313CA" w:rsidP="008313CA">
      <w:pPr>
        <w:spacing w:after="0" w:line="240" w:lineRule="auto"/>
        <w:ind w:left="207"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7"/>
          <w:sz w:val="24"/>
          <w:szCs w:val="24"/>
        </w:rPr>
        <w:t>2.</w:t>
      </w:r>
    </w:p>
    <w:p w14:paraId="734A7101" w14:textId="77777777" w:rsidR="008313CA" w:rsidRPr="000E675D" w:rsidRDefault="008313CA" w:rsidP="008313CA">
      <w:pPr>
        <w:spacing w:after="0" w:line="200" w:lineRule="exact"/>
        <w:rPr>
          <w:rFonts w:ascii="Arial" w:hAnsi="Arial" w:cs="Arial"/>
          <w:color w:val="000000" w:themeColor="text1"/>
          <w:sz w:val="24"/>
          <w:szCs w:val="24"/>
        </w:rPr>
      </w:pPr>
    </w:p>
    <w:p w14:paraId="09DE2BED" w14:textId="77777777" w:rsidR="008313CA" w:rsidRPr="000E675D" w:rsidRDefault="008313CA" w:rsidP="008313CA">
      <w:pPr>
        <w:spacing w:after="0" w:line="200" w:lineRule="exact"/>
        <w:rPr>
          <w:rFonts w:ascii="Arial" w:hAnsi="Arial" w:cs="Arial"/>
          <w:color w:val="000000" w:themeColor="text1"/>
          <w:sz w:val="24"/>
          <w:szCs w:val="24"/>
        </w:rPr>
      </w:pPr>
    </w:p>
    <w:p w14:paraId="2B47E09E" w14:textId="77777777" w:rsidR="008313CA" w:rsidRPr="000E675D" w:rsidRDefault="008313CA" w:rsidP="008313CA">
      <w:pPr>
        <w:spacing w:after="0" w:line="200" w:lineRule="exact"/>
        <w:rPr>
          <w:rFonts w:ascii="Arial" w:hAnsi="Arial" w:cs="Arial"/>
          <w:color w:val="000000" w:themeColor="text1"/>
          <w:sz w:val="24"/>
          <w:szCs w:val="24"/>
        </w:rPr>
      </w:pPr>
    </w:p>
    <w:p w14:paraId="7F80C5BE" w14:textId="77777777" w:rsidR="008313CA" w:rsidRPr="000E675D" w:rsidRDefault="008313CA" w:rsidP="008313CA">
      <w:pPr>
        <w:spacing w:after="0" w:line="200" w:lineRule="exact"/>
        <w:rPr>
          <w:rFonts w:ascii="Arial" w:hAnsi="Arial" w:cs="Arial"/>
          <w:color w:val="000000" w:themeColor="text1"/>
          <w:sz w:val="24"/>
          <w:szCs w:val="24"/>
        </w:rPr>
      </w:pPr>
    </w:p>
    <w:p w14:paraId="0A2EFAA5" w14:textId="77777777" w:rsidR="008313CA" w:rsidRPr="000E675D" w:rsidRDefault="008313CA" w:rsidP="008313CA">
      <w:pPr>
        <w:spacing w:after="0" w:line="200" w:lineRule="exact"/>
        <w:rPr>
          <w:rFonts w:ascii="Arial" w:hAnsi="Arial" w:cs="Arial"/>
          <w:color w:val="000000" w:themeColor="text1"/>
          <w:sz w:val="24"/>
          <w:szCs w:val="24"/>
        </w:rPr>
      </w:pPr>
    </w:p>
    <w:p w14:paraId="47523FB7" w14:textId="77777777" w:rsidR="008313CA" w:rsidRPr="000E675D" w:rsidRDefault="008313CA" w:rsidP="008313CA">
      <w:pPr>
        <w:spacing w:after="0" w:line="200" w:lineRule="exact"/>
        <w:rPr>
          <w:rFonts w:ascii="Arial" w:hAnsi="Arial" w:cs="Arial"/>
          <w:color w:val="000000" w:themeColor="text1"/>
          <w:sz w:val="24"/>
          <w:szCs w:val="24"/>
        </w:rPr>
      </w:pPr>
    </w:p>
    <w:p w14:paraId="39633D07" w14:textId="77777777" w:rsidR="008313CA" w:rsidRPr="000E675D" w:rsidRDefault="008313CA" w:rsidP="008313CA">
      <w:pPr>
        <w:spacing w:after="0" w:line="200" w:lineRule="exact"/>
        <w:rPr>
          <w:rFonts w:ascii="Arial" w:hAnsi="Arial" w:cs="Arial"/>
          <w:color w:val="000000" w:themeColor="text1"/>
          <w:sz w:val="24"/>
          <w:szCs w:val="24"/>
        </w:rPr>
      </w:pPr>
    </w:p>
    <w:p w14:paraId="2F28FE73" w14:textId="77777777" w:rsidR="008313CA" w:rsidRPr="000E675D" w:rsidRDefault="008313CA" w:rsidP="008313CA">
      <w:pPr>
        <w:spacing w:before="17" w:after="0" w:line="240" w:lineRule="exact"/>
        <w:rPr>
          <w:rFonts w:ascii="Arial" w:hAnsi="Arial" w:cs="Arial"/>
          <w:color w:val="000000" w:themeColor="text1"/>
          <w:sz w:val="24"/>
          <w:szCs w:val="24"/>
        </w:rPr>
      </w:pPr>
    </w:p>
    <w:p w14:paraId="52B65180" w14:textId="77777777" w:rsidR="008313CA" w:rsidRPr="000E675D" w:rsidRDefault="008313CA" w:rsidP="008313CA">
      <w:pPr>
        <w:spacing w:after="0" w:line="240" w:lineRule="auto"/>
        <w:ind w:left="207"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4"/>
          <w:sz w:val="24"/>
          <w:szCs w:val="24"/>
        </w:rPr>
        <w:t>3.</w:t>
      </w:r>
    </w:p>
    <w:p w14:paraId="37617F88" w14:textId="77777777" w:rsidR="008313CA" w:rsidRPr="000E675D" w:rsidRDefault="008313CA" w:rsidP="008313CA">
      <w:pPr>
        <w:spacing w:after="0" w:line="200" w:lineRule="exact"/>
        <w:rPr>
          <w:rFonts w:ascii="Arial" w:hAnsi="Arial" w:cs="Arial"/>
          <w:color w:val="000000" w:themeColor="text1"/>
          <w:sz w:val="24"/>
          <w:szCs w:val="24"/>
        </w:rPr>
      </w:pPr>
    </w:p>
    <w:p w14:paraId="32664AB1" w14:textId="77777777" w:rsidR="008313CA" w:rsidRPr="000E675D" w:rsidRDefault="008313CA" w:rsidP="008313CA">
      <w:pPr>
        <w:spacing w:after="0" w:line="200" w:lineRule="exact"/>
        <w:rPr>
          <w:rFonts w:ascii="Arial" w:hAnsi="Arial" w:cs="Arial"/>
          <w:color w:val="000000" w:themeColor="text1"/>
          <w:sz w:val="24"/>
          <w:szCs w:val="24"/>
        </w:rPr>
      </w:pPr>
    </w:p>
    <w:p w14:paraId="194C2A51" w14:textId="77777777" w:rsidR="008313CA" w:rsidRPr="000E675D" w:rsidRDefault="008313CA" w:rsidP="008313CA">
      <w:pPr>
        <w:spacing w:after="0" w:line="200" w:lineRule="exact"/>
        <w:rPr>
          <w:rFonts w:ascii="Arial" w:hAnsi="Arial" w:cs="Arial"/>
          <w:color w:val="000000" w:themeColor="text1"/>
          <w:sz w:val="24"/>
          <w:szCs w:val="24"/>
        </w:rPr>
      </w:pPr>
    </w:p>
    <w:p w14:paraId="1A0019E1" w14:textId="77777777" w:rsidR="008313CA" w:rsidRPr="000E675D" w:rsidRDefault="008313CA" w:rsidP="008313CA">
      <w:pPr>
        <w:spacing w:after="0" w:line="200" w:lineRule="exact"/>
        <w:rPr>
          <w:rFonts w:ascii="Arial" w:hAnsi="Arial" w:cs="Arial"/>
          <w:color w:val="000000" w:themeColor="text1"/>
          <w:sz w:val="24"/>
          <w:szCs w:val="24"/>
        </w:rPr>
      </w:pPr>
    </w:p>
    <w:p w14:paraId="10ED85E9" w14:textId="77777777" w:rsidR="008313CA" w:rsidRPr="000E675D" w:rsidRDefault="008313CA" w:rsidP="008313CA">
      <w:pPr>
        <w:spacing w:after="0" w:line="200" w:lineRule="exact"/>
        <w:rPr>
          <w:rFonts w:ascii="Arial" w:hAnsi="Arial" w:cs="Arial"/>
          <w:color w:val="000000" w:themeColor="text1"/>
          <w:sz w:val="24"/>
          <w:szCs w:val="24"/>
        </w:rPr>
      </w:pPr>
    </w:p>
    <w:p w14:paraId="033705D4" w14:textId="77777777" w:rsidR="008313CA" w:rsidRPr="000E675D" w:rsidRDefault="008313CA" w:rsidP="008313CA">
      <w:pPr>
        <w:spacing w:after="0" w:line="200" w:lineRule="exact"/>
        <w:rPr>
          <w:rFonts w:ascii="Arial" w:hAnsi="Arial" w:cs="Arial"/>
          <w:color w:val="000000" w:themeColor="text1"/>
          <w:sz w:val="24"/>
          <w:szCs w:val="24"/>
        </w:rPr>
      </w:pPr>
    </w:p>
    <w:p w14:paraId="70E742BF" w14:textId="77777777" w:rsidR="008313CA" w:rsidRPr="000E675D" w:rsidRDefault="008313CA" w:rsidP="008313CA">
      <w:pPr>
        <w:spacing w:after="0" w:line="200" w:lineRule="exact"/>
        <w:rPr>
          <w:rFonts w:ascii="Arial" w:hAnsi="Arial" w:cs="Arial"/>
          <w:color w:val="000000" w:themeColor="text1"/>
          <w:sz w:val="24"/>
          <w:szCs w:val="24"/>
        </w:rPr>
      </w:pPr>
    </w:p>
    <w:p w14:paraId="72F88416" w14:textId="590F0E1A" w:rsidR="008313CA" w:rsidRPr="000E675D" w:rsidRDefault="006E290C" w:rsidP="008313CA">
      <w:pPr>
        <w:spacing w:before="7" w:after="0" w:line="260" w:lineRule="exact"/>
        <w:rPr>
          <w:rFonts w:ascii="Arial" w:hAnsi="Arial" w:cs="Arial"/>
          <w:color w:val="000000" w:themeColor="text1"/>
          <w:sz w:val="24"/>
          <w:szCs w:val="24"/>
        </w:rPr>
      </w:pPr>
      <w:r w:rsidRPr="000E675D">
        <w:rPr>
          <w:rFonts w:ascii="Arial" w:hAnsi="Arial" w:cs="Arial"/>
          <w:noProof/>
          <w:color w:val="000000" w:themeColor="text1"/>
          <w:sz w:val="24"/>
          <w:szCs w:val="24"/>
        </w:rPr>
        <mc:AlternateContent>
          <mc:Choice Requires="wpg">
            <w:drawing>
              <wp:anchor distT="0" distB="0" distL="114300" distR="114300" simplePos="0" relativeHeight="251658245" behindDoc="1" locked="0" layoutInCell="1" allowOverlap="1" wp14:anchorId="319CF3B5" wp14:editId="38AF79A8">
                <wp:simplePos x="0" y="0"/>
                <wp:positionH relativeFrom="column">
                  <wp:posOffset>91963</wp:posOffset>
                </wp:positionH>
                <wp:positionV relativeFrom="paragraph">
                  <wp:posOffset>88005</wp:posOffset>
                </wp:positionV>
                <wp:extent cx="6298565" cy="1270"/>
                <wp:effectExtent l="0" t="0" r="13335" b="11430"/>
                <wp:wrapNone/>
                <wp:docPr id="267"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1270"/>
                          <a:chOff x="1417" y="-124"/>
                          <a:chExt cx="9919" cy="2"/>
                        </a:xfrm>
                      </wpg:grpSpPr>
                      <wps:wsp>
                        <wps:cNvPr id="268" name="Freeform 227"/>
                        <wps:cNvSpPr>
                          <a:spLocks/>
                        </wps:cNvSpPr>
                        <wps:spPr bwMode="auto">
                          <a:xfrm>
                            <a:off x="1417" y="-124"/>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4CCC5ADC">
              <v:group id="Group 226" style="position:absolute;margin-left:7.25pt;margin-top:6.95pt;width:495.95pt;height:.1pt;z-index:-251658235" coordsize="9919,2" coordorigin="1417,-124" o:spid="_x0000_s1026" w14:anchorId="409B7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">
                <v:shape id="Freeform 227" style="position:absolute;left:1417;top:-124;width:9919;height:2;visibility:visible;mso-wrap-style:square;v-text-anchor:top" coordsize="9919,2" o:spid="_x0000_s1027" filled="f" strokecolor="#363e99" strokeweight="1pt" path="m,l9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">
                  <v:path arrowok="t" o:connecttype="custom" o:connectlocs="0,0;9920,0" o:connectangles="0,0"/>
                </v:shape>
              </v:group>
            </w:pict>
          </mc:Fallback>
        </mc:AlternateContent>
      </w:r>
    </w:p>
    <w:p w14:paraId="42F023B9" w14:textId="77777777" w:rsidR="008313CA" w:rsidRPr="000E675D" w:rsidRDefault="008313CA" w:rsidP="008313CA">
      <w:pPr>
        <w:spacing w:after="0" w:line="225" w:lineRule="exact"/>
        <w:ind w:left="117"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y</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u go</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p</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l</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17"/>
          <w:sz w:val="24"/>
          <w:szCs w:val="24"/>
        </w:rPr>
        <w:t>n</w:t>
      </w:r>
      <w:r w:rsidRPr="000E675D">
        <w:rPr>
          <w:rFonts w:ascii="Arial" w:eastAsia="Frutiger-Light" w:hAnsi="Arial" w:cs="Arial"/>
          <w:color w:val="000000" w:themeColor="text1"/>
          <w:sz w:val="24"/>
          <w:szCs w:val="24"/>
        </w:rPr>
        <w:t>?</w:t>
      </w:r>
    </w:p>
    <w:p w14:paraId="1197410F" w14:textId="4F3D77F7" w:rsidR="008313CA" w:rsidRPr="000E675D" w:rsidRDefault="00704D10" w:rsidP="008313CA">
      <w:pPr>
        <w:spacing w:before="5" w:after="0" w:line="170" w:lineRule="exact"/>
        <w:rPr>
          <w:rFonts w:ascii="Arial" w:hAnsi="Arial" w:cs="Arial"/>
          <w:color w:val="000000" w:themeColor="text1"/>
          <w:sz w:val="24"/>
          <w:szCs w:val="24"/>
        </w:rPr>
      </w:pPr>
      <w:r w:rsidRPr="000E675D">
        <w:rPr>
          <w:rFonts w:ascii="Arial" w:hAnsi="Arial" w:cs="Arial"/>
          <w:noProof/>
          <w:color w:val="000000" w:themeColor="text1"/>
          <w:sz w:val="24"/>
          <w:szCs w:val="24"/>
          <w:lang w:val="en-GB" w:eastAsia="en-GB"/>
        </w:rPr>
        <mc:AlternateContent>
          <mc:Choice Requires="wpg">
            <w:drawing>
              <wp:anchor distT="0" distB="0" distL="114300" distR="114300" simplePos="0" relativeHeight="251658246" behindDoc="1" locked="0" layoutInCell="1" allowOverlap="1" wp14:anchorId="2032C181" wp14:editId="3EDAF161">
                <wp:simplePos x="0" y="0"/>
                <wp:positionH relativeFrom="page">
                  <wp:posOffset>449580</wp:posOffset>
                </wp:positionH>
                <wp:positionV relativeFrom="paragraph">
                  <wp:posOffset>86995</wp:posOffset>
                </wp:positionV>
                <wp:extent cx="6311265" cy="1374140"/>
                <wp:effectExtent l="1905" t="1270" r="1905" b="5715"/>
                <wp:wrapNone/>
                <wp:docPr id="27" name="Group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1265" cy="1374140"/>
                          <a:chOff x="1407" y="377"/>
                          <a:chExt cx="9939" cy="2164"/>
                        </a:xfrm>
                      </wpg:grpSpPr>
                      <wpg:grpSp>
                        <wpg:cNvPr id="28" name="Group 229"/>
                        <wpg:cNvGrpSpPr>
                          <a:grpSpLocks/>
                        </wpg:cNvGrpSpPr>
                        <wpg:grpSpPr bwMode="auto">
                          <a:xfrm>
                            <a:off x="1417" y="387"/>
                            <a:ext cx="9919" cy="2"/>
                            <a:chOff x="1417" y="387"/>
                            <a:chExt cx="9919" cy="2"/>
                          </a:xfrm>
                        </wpg:grpSpPr>
                        <wps:wsp>
                          <wps:cNvPr id="29" name="Freeform 230"/>
                          <wps:cNvSpPr>
                            <a:spLocks/>
                          </wps:cNvSpPr>
                          <wps:spPr bwMode="auto">
                            <a:xfrm>
                              <a:off x="1417" y="387"/>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31"/>
                        <wpg:cNvGrpSpPr>
                          <a:grpSpLocks/>
                        </wpg:cNvGrpSpPr>
                        <wpg:grpSpPr bwMode="auto">
                          <a:xfrm>
                            <a:off x="1427" y="397"/>
                            <a:ext cx="2" cy="2124"/>
                            <a:chOff x="1427" y="397"/>
                            <a:chExt cx="2" cy="2124"/>
                          </a:xfrm>
                        </wpg:grpSpPr>
                        <wps:wsp>
                          <wps:cNvPr id="31" name="Freeform 232"/>
                          <wps:cNvSpPr>
                            <a:spLocks/>
                          </wps:cNvSpPr>
                          <wps:spPr bwMode="auto">
                            <a:xfrm>
                              <a:off x="1427" y="397"/>
                              <a:ext cx="2" cy="2124"/>
                            </a:xfrm>
                            <a:custGeom>
                              <a:avLst/>
                              <a:gdLst>
                                <a:gd name="T0" fmla="+- 0 2521 397"/>
                                <a:gd name="T1" fmla="*/ 2521 h 2124"/>
                                <a:gd name="T2" fmla="+- 0 397 397"/>
                                <a:gd name="T3" fmla="*/ 397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 name="Group 233"/>
                        <wpg:cNvGrpSpPr>
                          <a:grpSpLocks/>
                        </wpg:cNvGrpSpPr>
                        <wpg:grpSpPr bwMode="auto">
                          <a:xfrm>
                            <a:off x="11327" y="397"/>
                            <a:ext cx="2" cy="2124"/>
                            <a:chOff x="11327" y="397"/>
                            <a:chExt cx="2" cy="2124"/>
                          </a:xfrm>
                        </wpg:grpSpPr>
                        <wps:wsp>
                          <wps:cNvPr id="257" name="Freeform 234"/>
                          <wps:cNvSpPr>
                            <a:spLocks/>
                          </wps:cNvSpPr>
                          <wps:spPr bwMode="auto">
                            <a:xfrm>
                              <a:off x="11327" y="397"/>
                              <a:ext cx="2" cy="2124"/>
                            </a:xfrm>
                            <a:custGeom>
                              <a:avLst/>
                              <a:gdLst>
                                <a:gd name="T0" fmla="+- 0 2521 397"/>
                                <a:gd name="T1" fmla="*/ 2521 h 2124"/>
                                <a:gd name="T2" fmla="+- 0 397 397"/>
                                <a:gd name="T3" fmla="*/ 397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35"/>
                        <wpg:cNvGrpSpPr>
                          <a:grpSpLocks/>
                        </wpg:cNvGrpSpPr>
                        <wpg:grpSpPr bwMode="auto">
                          <a:xfrm>
                            <a:off x="1417" y="2531"/>
                            <a:ext cx="9919" cy="2"/>
                            <a:chOff x="1417" y="2531"/>
                            <a:chExt cx="9919" cy="2"/>
                          </a:xfrm>
                        </wpg:grpSpPr>
                        <wps:wsp>
                          <wps:cNvPr id="259" name="Freeform 236"/>
                          <wps:cNvSpPr>
                            <a:spLocks/>
                          </wps:cNvSpPr>
                          <wps:spPr bwMode="auto">
                            <a:xfrm>
                              <a:off x="1417" y="2531"/>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adec="http://schemas.microsoft.com/office/drawing/2017/decorative" xmlns:a14="http://schemas.microsoft.com/office/drawing/2010/main" xmlns:pic="http://schemas.openxmlformats.org/drawingml/2006/picture" xmlns:a="http://schemas.openxmlformats.org/drawingml/2006/main">
            <w:pict w14:anchorId="328A9BE3">
              <v:group id="Group 228" style="position:absolute;margin-left:35.4pt;margin-top:6.85pt;width:496.95pt;height:108.2pt;z-index:-251658234;mso-position-horizontal-relative:page" coordsize="9939,2164" coordorigin="1407,377" o:spid="_x0000_s1026" w14:anchorId="0B7B2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">
                <v:group id="Group 229" style="position:absolute;left:1417;top:387;width:9919;height:2" coordsize="9919,2" coordorigin="1417,387"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30" style="position:absolute;left:1417;top:387;width:9919;height:2;visibility:visible;mso-wrap-style:square;v-text-anchor:top" coordsize="9919,2" o:spid="_x0000_s1028" filled="f" strokecolor="#363e99" strokeweight="1pt" path="m,l9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">
                    <v:path arrowok="t" o:connecttype="custom" o:connectlocs="0,0;9920,0" o:connectangles="0,0"/>
                  </v:shape>
                </v:group>
                <v:group id="Group 231" style="position:absolute;left:1427;top:397;width:2;height:2124" coordsize="2,2124" coordorigin="1427,397" o:spid="_x0000_s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32" style="position:absolute;left:1427;top:397;width:2;height:2124;visibility:visible;mso-wrap-style:square;v-text-anchor:top" coordsize="2,2124" o:spid="_x0000_s1030" filled="f" strokecolor="#363e99" strokeweight="1pt" path="m,212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">
                    <v:path arrowok="t" o:connecttype="custom" o:connectlocs="0,2521;0,397" o:connectangles="0,0"/>
                  </v:shape>
                </v:group>
                <v:group id="Group 233" style="position:absolute;left:11327;top:397;width:2;height:2124" coordsize="2,2124" coordorigin="11327,397" o:spid="_x0000_s10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234" style="position:absolute;left:11327;top:397;width:2;height:2124;visibility:visible;mso-wrap-style:square;v-text-anchor:top" coordsize="2,2124" o:spid="_x0000_s1032" filled="f" strokecolor="#363e99" strokeweight="1pt" path="m,212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">
                    <v:path arrowok="t" o:connecttype="custom" o:connectlocs="0,2521;0,397" o:connectangles="0,0"/>
                  </v:shape>
                </v:group>
                <v:group id="Group 235" style="position:absolute;left:1417;top:2531;width:9919;height:2" coordsize="9919,2" coordorigin="1417,2531" o:spid="_x0000_s1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236" style="position:absolute;left:1417;top:2531;width:9919;height:2;visibility:visible;mso-wrap-style:square;v-text-anchor:top" coordsize="9919,2" o:spid="_x0000_s1034" filled="f" strokecolor="#363e99" strokeweight="1pt" path="m,l9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">
                    <v:path arrowok="t" o:connecttype="custom" o:connectlocs="0,0;9920,0" o:connectangles="0,0"/>
                  </v:shape>
                </v:group>
                <w10:wrap anchorx="page"/>
              </v:group>
            </w:pict>
          </mc:Fallback>
        </mc:AlternateContent>
      </w:r>
    </w:p>
    <w:p w14:paraId="72A78F8C" w14:textId="77777777" w:rsidR="008313CA" w:rsidRPr="000E675D" w:rsidRDefault="008313CA" w:rsidP="008313CA">
      <w:pPr>
        <w:spacing w:after="0" w:line="200" w:lineRule="exact"/>
        <w:rPr>
          <w:rFonts w:ascii="Arial" w:hAnsi="Arial" w:cs="Arial"/>
          <w:color w:val="000000" w:themeColor="text1"/>
          <w:sz w:val="24"/>
          <w:szCs w:val="24"/>
        </w:rPr>
      </w:pPr>
    </w:p>
    <w:p w14:paraId="213AE96B" w14:textId="77777777" w:rsidR="008313CA" w:rsidRPr="000E675D" w:rsidRDefault="008313CA" w:rsidP="008313CA">
      <w:pPr>
        <w:spacing w:after="0" w:line="200" w:lineRule="exact"/>
        <w:rPr>
          <w:rFonts w:ascii="Arial" w:hAnsi="Arial" w:cs="Arial"/>
          <w:color w:val="000000" w:themeColor="text1"/>
          <w:sz w:val="24"/>
          <w:szCs w:val="24"/>
        </w:rPr>
      </w:pPr>
    </w:p>
    <w:p w14:paraId="6C197593" w14:textId="77777777" w:rsidR="008313CA" w:rsidRPr="000E675D" w:rsidRDefault="008313CA" w:rsidP="008313CA">
      <w:pPr>
        <w:spacing w:after="0" w:line="200" w:lineRule="exact"/>
        <w:rPr>
          <w:rFonts w:ascii="Arial" w:hAnsi="Arial" w:cs="Arial"/>
          <w:color w:val="000000" w:themeColor="text1"/>
          <w:sz w:val="24"/>
          <w:szCs w:val="24"/>
        </w:rPr>
      </w:pPr>
    </w:p>
    <w:p w14:paraId="27C08216" w14:textId="77777777" w:rsidR="008313CA" w:rsidRPr="000E675D" w:rsidRDefault="008313CA" w:rsidP="008313CA">
      <w:pPr>
        <w:spacing w:after="0" w:line="200" w:lineRule="exact"/>
        <w:rPr>
          <w:rFonts w:ascii="Arial" w:hAnsi="Arial" w:cs="Arial"/>
          <w:color w:val="000000" w:themeColor="text1"/>
          <w:sz w:val="24"/>
          <w:szCs w:val="24"/>
        </w:rPr>
      </w:pPr>
    </w:p>
    <w:p w14:paraId="1F4B5F3C" w14:textId="77777777" w:rsidR="008313CA" w:rsidRPr="000E675D" w:rsidRDefault="008313CA" w:rsidP="008313CA">
      <w:pPr>
        <w:spacing w:after="0" w:line="200" w:lineRule="exact"/>
        <w:rPr>
          <w:rFonts w:ascii="Arial" w:hAnsi="Arial" w:cs="Arial"/>
          <w:color w:val="000000" w:themeColor="text1"/>
          <w:sz w:val="24"/>
          <w:szCs w:val="24"/>
        </w:rPr>
      </w:pPr>
    </w:p>
    <w:p w14:paraId="29914116" w14:textId="77777777" w:rsidR="008313CA" w:rsidRPr="000E675D" w:rsidRDefault="008313CA" w:rsidP="008313CA">
      <w:pPr>
        <w:spacing w:after="0" w:line="200" w:lineRule="exact"/>
        <w:rPr>
          <w:rFonts w:ascii="Arial" w:hAnsi="Arial" w:cs="Arial"/>
          <w:color w:val="000000" w:themeColor="text1"/>
          <w:sz w:val="24"/>
          <w:szCs w:val="24"/>
        </w:rPr>
      </w:pPr>
    </w:p>
    <w:p w14:paraId="447ABCFD" w14:textId="77777777" w:rsidR="008313CA" w:rsidRPr="000E675D" w:rsidRDefault="008313CA" w:rsidP="008313CA">
      <w:pPr>
        <w:spacing w:after="0" w:line="200" w:lineRule="exact"/>
        <w:rPr>
          <w:rFonts w:ascii="Arial" w:hAnsi="Arial" w:cs="Arial"/>
          <w:color w:val="000000" w:themeColor="text1"/>
          <w:sz w:val="24"/>
          <w:szCs w:val="24"/>
        </w:rPr>
      </w:pPr>
    </w:p>
    <w:p w14:paraId="33B10124" w14:textId="77777777" w:rsidR="008313CA" w:rsidRPr="000E675D" w:rsidRDefault="008313CA" w:rsidP="008313CA">
      <w:pPr>
        <w:spacing w:after="0" w:line="200" w:lineRule="exact"/>
        <w:rPr>
          <w:rFonts w:ascii="Arial" w:hAnsi="Arial" w:cs="Arial"/>
          <w:color w:val="000000" w:themeColor="text1"/>
          <w:sz w:val="24"/>
          <w:szCs w:val="24"/>
        </w:rPr>
      </w:pPr>
    </w:p>
    <w:p w14:paraId="288583A4" w14:textId="77777777" w:rsidR="008313CA" w:rsidRPr="000E675D" w:rsidRDefault="008313CA" w:rsidP="008313CA">
      <w:pPr>
        <w:spacing w:after="0" w:line="200" w:lineRule="exact"/>
        <w:rPr>
          <w:rFonts w:ascii="Arial" w:hAnsi="Arial" w:cs="Arial"/>
          <w:color w:val="000000" w:themeColor="text1"/>
          <w:sz w:val="24"/>
          <w:szCs w:val="24"/>
        </w:rPr>
      </w:pPr>
    </w:p>
    <w:p w14:paraId="251801F2" w14:textId="77777777" w:rsidR="008313CA" w:rsidRPr="000E675D" w:rsidRDefault="008313CA" w:rsidP="008313CA">
      <w:pPr>
        <w:spacing w:after="0" w:line="200" w:lineRule="exact"/>
        <w:rPr>
          <w:rFonts w:ascii="Arial" w:hAnsi="Arial" w:cs="Arial"/>
          <w:color w:val="000000" w:themeColor="text1"/>
          <w:sz w:val="24"/>
          <w:szCs w:val="24"/>
        </w:rPr>
      </w:pPr>
    </w:p>
    <w:p w14:paraId="250F72D0" w14:textId="77777777" w:rsidR="008313CA" w:rsidRPr="000E675D" w:rsidRDefault="008313CA" w:rsidP="008313CA">
      <w:pPr>
        <w:spacing w:after="0" w:line="200" w:lineRule="exact"/>
        <w:rPr>
          <w:rFonts w:ascii="Arial" w:hAnsi="Arial" w:cs="Arial"/>
          <w:color w:val="000000" w:themeColor="text1"/>
          <w:sz w:val="24"/>
          <w:szCs w:val="24"/>
        </w:rPr>
      </w:pPr>
    </w:p>
    <w:p w14:paraId="5CB45D7E" w14:textId="77777777" w:rsidR="008313CA" w:rsidRPr="000E675D" w:rsidRDefault="008313CA" w:rsidP="008313CA">
      <w:pPr>
        <w:spacing w:before="54" w:after="0" w:line="225" w:lineRule="exact"/>
        <w:ind w:left="117"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f</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z w:val="24"/>
          <w:szCs w:val="24"/>
        </w:rPr>
        <w:t>p w</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y</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u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6"/>
          <w:sz w:val="24"/>
          <w:szCs w:val="24"/>
        </w:rPr>
        <w:t>d</w:t>
      </w:r>
      <w:r w:rsidRPr="000E675D">
        <w:rPr>
          <w:rFonts w:ascii="Arial" w:eastAsia="Frutiger-Light" w:hAnsi="Arial" w:cs="Arial"/>
          <w:color w:val="000000" w:themeColor="text1"/>
          <w:sz w:val="24"/>
          <w:szCs w:val="24"/>
        </w:rPr>
        <w:t>?</w:t>
      </w:r>
    </w:p>
    <w:p w14:paraId="0E739301" w14:textId="6B0C4EF4" w:rsidR="008313CA" w:rsidRPr="000E675D" w:rsidRDefault="006E290C" w:rsidP="008313CA">
      <w:pPr>
        <w:spacing w:after="0" w:line="200" w:lineRule="exact"/>
        <w:rPr>
          <w:rFonts w:ascii="Arial" w:hAnsi="Arial" w:cs="Arial"/>
          <w:color w:val="000000" w:themeColor="text1"/>
          <w:sz w:val="24"/>
          <w:szCs w:val="24"/>
        </w:rPr>
      </w:pPr>
      <w:r w:rsidRPr="000E675D">
        <w:rPr>
          <w:rFonts w:ascii="Arial" w:hAnsi="Arial" w:cs="Arial"/>
          <w:noProof/>
          <w:color w:val="000000" w:themeColor="text1"/>
          <w:sz w:val="24"/>
          <w:szCs w:val="24"/>
        </w:rPr>
        <mc:AlternateContent>
          <mc:Choice Requires="wpg">
            <w:drawing>
              <wp:anchor distT="0" distB="0" distL="114300" distR="114300" simplePos="0" relativeHeight="251658247" behindDoc="1" locked="0" layoutInCell="1" allowOverlap="1" wp14:anchorId="449474AE" wp14:editId="53970945">
                <wp:simplePos x="0" y="0"/>
                <wp:positionH relativeFrom="column">
                  <wp:posOffset>91963</wp:posOffset>
                </wp:positionH>
                <wp:positionV relativeFrom="paragraph">
                  <wp:posOffset>98948</wp:posOffset>
                </wp:positionV>
                <wp:extent cx="6298565" cy="1270"/>
                <wp:effectExtent l="0" t="0" r="13335" b="11430"/>
                <wp:wrapNone/>
                <wp:docPr id="270" name="Group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1270"/>
                          <a:chOff x="1417" y="441"/>
                          <a:chExt cx="9919" cy="2"/>
                        </a:xfrm>
                      </wpg:grpSpPr>
                      <wps:wsp>
                        <wps:cNvPr id="271" name="Freeform 239"/>
                        <wps:cNvSpPr>
                          <a:spLocks/>
                        </wps:cNvSpPr>
                        <wps:spPr bwMode="auto">
                          <a:xfrm>
                            <a:off x="1417" y="441"/>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2DAF0EF2">
              <v:group id="Group 238" style="position:absolute;margin-left:7.25pt;margin-top:7.8pt;width:495.95pt;height:.1pt;z-index:-251658233" coordsize="9919,2" coordorigin="1417,441" o:spid="_x0000_s1026" w14:anchorId="7E6ECE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">
                <v:shape id="Freeform 239" style="position:absolute;left:1417;top:441;width:9919;height:2;visibility:visible;mso-wrap-style:square;v-text-anchor:top" coordsize="9919,2" o:spid="_x0000_s1027" filled="f" strokecolor="#363e99" strokeweight="1pt" path="m,l9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">
                  <v:path arrowok="t" o:connecttype="custom" o:connectlocs="0,0;9920,0" o:connectangles="0,0"/>
                </v:shape>
              </v:group>
            </w:pict>
          </mc:Fallback>
        </mc:AlternateContent>
      </w:r>
      <w:r w:rsidRPr="000E675D">
        <w:rPr>
          <w:rFonts w:ascii="Arial" w:hAnsi="Arial" w:cs="Arial"/>
          <w:noProof/>
          <w:color w:val="000000" w:themeColor="text1"/>
          <w:sz w:val="24"/>
          <w:szCs w:val="24"/>
        </w:rPr>
        <mc:AlternateContent>
          <mc:Choice Requires="wpg">
            <w:drawing>
              <wp:anchor distT="0" distB="0" distL="114300" distR="114300" simplePos="0" relativeHeight="251658248" behindDoc="1" locked="0" layoutInCell="1" allowOverlap="1" wp14:anchorId="707EF348" wp14:editId="706AFDC9">
                <wp:simplePos x="0" y="0"/>
                <wp:positionH relativeFrom="column">
                  <wp:posOffset>98313</wp:posOffset>
                </wp:positionH>
                <wp:positionV relativeFrom="paragraph">
                  <wp:posOffset>105298</wp:posOffset>
                </wp:positionV>
                <wp:extent cx="1270" cy="1348740"/>
                <wp:effectExtent l="0" t="0" r="11430" b="10160"/>
                <wp:wrapNone/>
                <wp:docPr id="272" name="Group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48740"/>
                          <a:chOff x="1427" y="451"/>
                          <a:chExt cx="2" cy="2124"/>
                        </a:xfrm>
                      </wpg:grpSpPr>
                      <wps:wsp>
                        <wps:cNvPr id="273" name="Freeform 241"/>
                        <wps:cNvSpPr>
                          <a:spLocks/>
                        </wps:cNvSpPr>
                        <wps:spPr bwMode="auto">
                          <a:xfrm>
                            <a:off x="1427" y="451"/>
                            <a:ext cx="2" cy="2124"/>
                          </a:xfrm>
                          <a:custGeom>
                            <a:avLst/>
                            <a:gdLst>
                              <a:gd name="T0" fmla="+- 0 2575 451"/>
                              <a:gd name="T1" fmla="*/ 2575 h 2124"/>
                              <a:gd name="T2" fmla="+- 0 451 451"/>
                              <a:gd name="T3" fmla="*/ 451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374D7B91">
              <v:group id="Group 240" style="position:absolute;margin-left:7.75pt;margin-top:8.3pt;width:.1pt;height:106.2pt;z-index:-251658232" coordsize="2,2124" coordorigin="1427,451" o:spid="_x0000_s1026" w14:anchorId="60D70F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">
                <v:shape id="Freeform 241" style="position:absolute;left:1427;top:451;width:2;height:2124;visibility:visible;mso-wrap-style:square;v-text-anchor:top" coordsize="2,2124" o:spid="_x0000_s1027" filled="f" strokecolor="#363e99" strokeweight="1pt" path="m,212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">
                  <v:path arrowok="t" o:connecttype="custom" o:connectlocs="0,2575;0,451" o:connectangles="0,0"/>
                </v:shape>
              </v:group>
            </w:pict>
          </mc:Fallback>
        </mc:AlternateContent>
      </w:r>
      <w:r w:rsidRPr="000E675D">
        <w:rPr>
          <w:rFonts w:ascii="Arial" w:hAnsi="Arial" w:cs="Arial"/>
          <w:noProof/>
          <w:color w:val="000000" w:themeColor="text1"/>
          <w:sz w:val="24"/>
          <w:szCs w:val="24"/>
        </w:rPr>
        <mc:AlternateContent>
          <mc:Choice Requires="wpg">
            <w:drawing>
              <wp:anchor distT="0" distB="0" distL="114300" distR="114300" simplePos="0" relativeHeight="251658249" behindDoc="1" locked="0" layoutInCell="1" allowOverlap="1" wp14:anchorId="523DE232" wp14:editId="644B82A4">
                <wp:simplePos x="0" y="0"/>
                <wp:positionH relativeFrom="column">
                  <wp:posOffset>6384813</wp:posOffset>
                </wp:positionH>
                <wp:positionV relativeFrom="paragraph">
                  <wp:posOffset>105298</wp:posOffset>
                </wp:positionV>
                <wp:extent cx="1270" cy="1348740"/>
                <wp:effectExtent l="0" t="0" r="11430" b="10160"/>
                <wp:wrapNone/>
                <wp:docPr id="274" name="Group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348740"/>
                          <a:chOff x="11327" y="451"/>
                          <a:chExt cx="2" cy="2124"/>
                        </a:xfrm>
                      </wpg:grpSpPr>
                      <wps:wsp>
                        <wps:cNvPr id="275" name="Freeform 243"/>
                        <wps:cNvSpPr>
                          <a:spLocks/>
                        </wps:cNvSpPr>
                        <wps:spPr bwMode="auto">
                          <a:xfrm>
                            <a:off x="11327" y="451"/>
                            <a:ext cx="2" cy="2124"/>
                          </a:xfrm>
                          <a:custGeom>
                            <a:avLst/>
                            <a:gdLst>
                              <a:gd name="T0" fmla="+- 0 2575 451"/>
                              <a:gd name="T1" fmla="*/ 2575 h 2124"/>
                              <a:gd name="T2" fmla="+- 0 451 451"/>
                              <a:gd name="T3" fmla="*/ 451 h 2124"/>
                            </a:gdLst>
                            <a:ahLst/>
                            <a:cxnLst>
                              <a:cxn ang="0">
                                <a:pos x="0" y="T1"/>
                              </a:cxn>
                              <a:cxn ang="0">
                                <a:pos x="0" y="T3"/>
                              </a:cxn>
                            </a:cxnLst>
                            <a:rect l="0" t="0" r="r" b="b"/>
                            <a:pathLst>
                              <a:path h="2124">
                                <a:moveTo>
                                  <a:pt x="0" y="2124"/>
                                </a:moveTo>
                                <a:lnTo>
                                  <a:pt x="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202CBE93">
              <v:group id="Group 242" style="position:absolute;margin-left:502.75pt;margin-top:8.3pt;width:.1pt;height:106.2pt;z-index:-251658231" coordsize="2,2124" coordorigin="11327,451" o:spid="_x0000_s1026" w14:anchorId="16C46F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">
                <v:shape id="Freeform 243" style="position:absolute;left:11327;top:451;width:2;height:2124;visibility:visible;mso-wrap-style:square;v-text-anchor:top" coordsize="2,2124" o:spid="_x0000_s1027" filled="f" strokecolor="#363e99" strokeweight="1pt" path="m,2124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">
                  <v:path arrowok="t" o:connecttype="custom" o:connectlocs="0,2575;0,451" o:connectangles="0,0"/>
                </v:shape>
              </v:group>
            </w:pict>
          </mc:Fallback>
        </mc:AlternateContent>
      </w:r>
    </w:p>
    <w:p w14:paraId="02DB33E1" w14:textId="77777777" w:rsidR="008313CA" w:rsidRPr="000E675D" w:rsidRDefault="008313CA" w:rsidP="008313CA">
      <w:pPr>
        <w:spacing w:after="0" w:line="200" w:lineRule="exact"/>
        <w:rPr>
          <w:rFonts w:ascii="Arial" w:hAnsi="Arial" w:cs="Arial"/>
          <w:color w:val="000000" w:themeColor="text1"/>
          <w:sz w:val="24"/>
          <w:szCs w:val="24"/>
        </w:rPr>
      </w:pPr>
    </w:p>
    <w:p w14:paraId="2E620027" w14:textId="77777777" w:rsidR="008313CA" w:rsidRPr="000E675D" w:rsidRDefault="008313CA" w:rsidP="008313CA">
      <w:pPr>
        <w:spacing w:after="0" w:line="200" w:lineRule="exact"/>
        <w:rPr>
          <w:rFonts w:ascii="Arial" w:hAnsi="Arial" w:cs="Arial"/>
          <w:color w:val="000000" w:themeColor="text1"/>
          <w:sz w:val="24"/>
          <w:szCs w:val="24"/>
        </w:rPr>
      </w:pPr>
    </w:p>
    <w:p w14:paraId="00ACA19B" w14:textId="77777777" w:rsidR="008313CA" w:rsidRPr="000E675D" w:rsidRDefault="008313CA" w:rsidP="008313CA">
      <w:pPr>
        <w:spacing w:after="0" w:line="200" w:lineRule="exact"/>
        <w:rPr>
          <w:rFonts w:ascii="Arial" w:hAnsi="Arial" w:cs="Arial"/>
          <w:color w:val="000000" w:themeColor="text1"/>
          <w:sz w:val="24"/>
          <w:szCs w:val="24"/>
        </w:rPr>
      </w:pPr>
    </w:p>
    <w:p w14:paraId="79C05BB8" w14:textId="77777777" w:rsidR="008313CA" w:rsidRPr="000E675D" w:rsidRDefault="008313CA" w:rsidP="008313CA">
      <w:pPr>
        <w:spacing w:after="0" w:line="200" w:lineRule="exact"/>
        <w:rPr>
          <w:rFonts w:ascii="Arial" w:hAnsi="Arial" w:cs="Arial"/>
          <w:color w:val="000000" w:themeColor="text1"/>
          <w:sz w:val="24"/>
          <w:szCs w:val="24"/>
        </w:rPr>
      </w:pPr>
    </w:p>
    <w:p w14:paraId="638BACAF" w14:textId="77777777" w:rsidR="008313CA" w:rsidRPr="000E675D" w:rsidRDefault="008313CA" w:rsidP="008313CA">
      <w:pPr>
        <w:spacing w:after="0" w:line="200" w:lineRule="exact"/>
        <w:rPr>
          <w:rFonts w:ascii="Arial" w:hAnsi="Arial" w:cs="Arial"/>
          <w:color w:val="000000" w:themeColor="text1"/>
          <w:sz w:val="24"/>
          <w:szCs w:val="24"/>
        </w:rPr>
      </w:pPr>
    </w:p>
    <w:p w14:paraId="006CB149" w14:textId="77777777" w:rsidR="008313CA" w:rsidRPr="000E675D" w:rsidRDefault="008313CA" w:rsidP="008313CA">
      <w:pPr>
        <w:spacing w:after="0" w:line="200" w:lineRule="exact"/>
        <w:rPr>
          <w:rFonts w:ascii="Arial" w:hAnsi="Arial" w:cs="Arial"/>
          <w:color w:val="000000" w:themeColor="text1"/>
          <w:sz w:val="24"/>
          <w:szCs w:val="24"/>
        </w:rPr>
      </w:pPr>
    </w:p>
    <w:p w14:paraId="64D9ECB9" w14:textId="77777777" w:rsidR="008313CA" w:rsidRPr="000E675D" w:rsidRDefault="008313CA" w:rsidP="008313CA">
      <w:pPr>
        <w:spacing w:after="0" w:line="200" w:lineRule="exact"/>
        <w:rPr>
          <w:rFonts w:ascii="Arial" w:hAnsi="Arial" w:cs="Arial"/>
          <w:color w:val="000000" w:themeColor="text1"/>
          <w:sz w:val="24"/>
          <w:szCs w:val="24"/>
        </w:rPr>
      </w:pPr>
    </w:p>
    <w:p w14:paraId="175B5FAF" w14:textId="77777777" w:rsidR="008313CA" w:rsidRPr="000E675D" w:rsidRDefault="008313CA" w:rsidP="008313CA">
      <w:pPr>
        <w:spacing w:after="0" w:line="200" w:lineRule="exact"/>
        <w:rPr>
          <w:rFonts w:ascii="Arial" w:hAnsi="Arial" w:cs="Arial"/>
          <w:color w:val="000000" w:themeColor="text1"/>
          <w:sz w:val="24"/>
          <w:szCs w:val="24"/>
        </w:rPr>
      </w:pPr>
    </w:p>
    <w:p w14:paraId="27727FC9" w14:textId="77777777" w:rsidR="008313CA" w:rsidRPr="000E675D" w:rsidRDefault="008313CA" w:rsidP="008313CA">
      <w:pPr>
        <w:spacing w:after="0" w:line="200" w:lineRule="exact"/>
        <w:rPr>
          <w:rFonts w:ascii="Arial" w:hAnsi="Arial" w:cs="Arial"/>
          <w:color w:val="000000" w:themeColor="text1"/>
          <w:sz w:val="24"/>
          <w:szCs w:val="24"/>
        </w:rPr>
      </w:pPr>
    </w:p>
    <w:p w14:paraId="6E9D193C" w14:textId="77777777" w:rsidR="008313CA" w:rsidRPr="000E675D" w:rsidRDefault="008313CA" w:rsidP="008313CA">
      <w:pPr>
        <w:spacing w:after="0" w:line="200" w:lineRule="exact"/>
        <w:rPr>
          <w:rFonts w:ascii="Arial" w:hAnsi="Arial" w:cs="Arial"/>
          <w:color w:val="000000" w:themeColor="text1"/>
          <w:sz w:val="24"/>
          <w:szCs w:val="24"/>
        </w:rPr>
      </w:pPr>
    </w:p>
    <w:p w14:paraId="1BDDFD1F" w14:textId="29D8F7FD" w:rsidR="008313CA" w:rsidRPr="000E675D" w:rsidRDefault="006E290C" w:rsidP="008313CA">
      <w:pPr>
        <w:spacing w:after="0" w:line="200" w:lineRule="exact"/>
        <w:rPr>
          <w:rFonts w:ascii="Arial" w:hAnsi="Arial" w:cs="Arial"/>
          <w:color w:val="000000" w:themeColor="text1"/>
          <w:sz w:val="24"/>
          <w:szCs w:val="24"/>
        </w:rPr>
      </w:pPr>
      <w:r w:rsidRPr="000E675D">
        <w:rPr>
          <w:rFonts w:ascii="Arial" w:hAnsi="Arial" w:cs="Arial"/>
          <w:noProof/>
          <w:color w:val="000000" w:themeColor="text1"/>
          <w:sz w:val="24"/>
          <w:szCs w:val="24"/>
        </w:rPr>
        <mc:AlternateContent>
          <mc:Choice Requires="wpg">
            <w:drawing>
              <wp:anchor distT="0" distB="0" distL="114300" distR="114300" simplePos="0" relativeHeight="251658250" behindDoc="1" locked="0" layoutInCell="1" allowOverlap="1" wp14:anchorId="03AE65E1" wp14:editId="431294B2">
                <wp:simplePos x="0" y="0"/>
                <wp:positionH relativeFrom="column">
                  <wp:posOffset>91963</wp:posOffset>
                </wp:positionH>
                <wp:positionV relativeFrom="paragraph">
                  <wp:posOffset>63388</wp:posOffset>
                </wp:positionV>
                <wp:extent cx="6298565" cy="1270"/>
                <wp:effectExtent l="0" t="0" r="13335" b="11430"/>
                <wp:wrapNone/>
                <wp:docPr id="276" name="Group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1270"/>
                          <a:chOff x="1417" y="2585"/>
                          <a:chExt cx="9919" cy="2"/>
                        </a:xfrm>
                      </wpg:grpSpPr>
                      <wps:wsp>
                        <wps:cNvPr id="277" name="Freeform 245"/>
                        <wps:cNvSpPr>
                          <a:spLocks/>
                        </wps:cNvSpPr>
                        <wps:spPr bwMode="auto">
                          <a:xfrm>
                            <a:off x="1417" y="2585"/>
                            <a:ext cx="9919" cy="2"/>
                          </a:xfrm>
                          <a:custGeom>
                            <a:avLst/>
                            <a:gdLst>
                              <a:gd name="T0" fmla="+- 0 1417 1417"/>
                              <a:gd name="T1" fmla="*/ T0 w 9919"/>
                              <a:gd name="T2" fmla="+- 0 11337 1417"/>
                              <a:gd name="T3" fmla="*/ T2 w 9919"/>
                            </a:gdLst>
                            <a:ahLst/>
                            <a:cxnLst>
                              <a:cxn ang="0">
                                <a:pos x="T1" y="0"/>
                              </a:cxn>
                              <a:cxn ang="0">
                                <a:pos x="T3" y="0"/>
                              </a:cxn>
                            </a:cxnLst>
                            <a:rect l="0" t="0" r="r" b="b"/>
                            <a:pathLst>
                              <a:path w="9919">
                                <a:moveTo>
                                  <a:pt x="0" y="0"/>
                                </a:moveTo>
                                <a:lnTo>
                                  <a:pt x="9920" y="0"/>
                                </a:lnTo>
                              </a:path>
                            </a:pathLst>
                          </a:custGeom>
                          <a:noFill/>
                          <a:ln w="12700">
                            <a:solidFill>
                              <a:srgbClr val="363E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xmlns:adec="http://schemas.microsoft.com/office/drawing/2017/decorative" xmlns:a14="http://schemas.microsoft.com/office/drawing/2010/main" xmlns:pic="http://schemas.openxmlformats.org/drawingml/2006/picture" xmlns:a="http://schemas.openxmlformats.org/drawingml/2006/main">
            <w:pict w14:anchorId="69F88FA3">
              <v:group id="Group 244" style="position:absolute;margin-left:7.25pt;margin-top:5pt;width:495.95pt;height:.1pt;z-index:-251658230" coordsize="9919,2" coordorigin="1417,2585" o:spid="_x0000_s1026" w14:anchorId="7979FB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">
                <v:shape id="Freeform 245" style="position:absolute;left:1417;top:2585;width:9919;height:2;visibility:visible;mso-wrap-style:square;v-text-anchor:top" coordsize="9919,2" o:spid="_x0000_s1027" filled="f" strokecolor="#363e99" strokeweight="1pt" path="m,l99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">
                  <v:path arrowok="t" o:connecttype="custom" o:connectlocs="0,0;9920,0" o:connectangles="0,0"/>
                </v:shape>
              </v:group>
            </w:pict>
          </mc:Fallback>
        </mc:AlternateContent>
      </w:r>
    </w:p>
    <w:p w14:paraId="2E445E83" w14:textId="77777777" w:rsidR="008313CA" w:rsidRPr="000E675D" w:rsidRDefault="008313CA" w:rsidP="008313CA">
      <w:pPr>
        <w:spacing w:after="0" w:line="200" w:lineRule="exact"/>
        <w:rPr>
          <w:rFonts w:ascii="Arial" w:hAnsi="Arial" w:cs="Arial"/>
          <w:color w:val="000000" w:themeColor="text1"/>
          <w:sz w:val="24"/>
          <w:szCs w:val="24"/>
        </w:rPr>
      </w:pPr>
    </w:p>
    <w:p w14:paraId="0FEA8FAD" w14:textId="77777777" w:rsidR="008313CA" w:rsidRPr="000E675D" w:rsidRDefault="008313CA" w:rsidP="008313CA">
      <w:pPr>
        <w:spacing w:before="6" w:after="0" w:line="260" w:lineRule="exact"/>
        <w:rPr>
          <w:rFonts w:ascii="Arial" w:hAnsi="Arial" w:cs="Arial"/>
          <w:color w:val="000000" w:themeColor="text1"/>
          <w:sz w:val="24"/>
          <w:szCs w:val="24"/>
        </w:rPr>
      </w:pPr>
    </w:p>
    <w:p w14:paraId="34968949" w14:textId="77777777" w:rsidR="008313CA" w:rsidRPr="000E675D" w:rsidRDefault="008313CA" w:rsidP="008313CA">
      <w:pPr>
        <w:tabs>
          <w:tab w:val="left" w:pos="4940"/>
        </w:tabs>
        <w:spacing w:before="54" w:after="0" w:line="240" w:lineRule="auto"/>
        <w:ind w:left="117"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7"/>
          <w:sz w:val="24"/>
          <w:szCs w:val="24"/>
        </w:rPr>
        <w:t>e</w:t>
      </w:r>
      <w:r w:rsidRPr="000E675D">
        <w:rPr>
          <w:rFonts w:ascii="Arial" w:eastAsia="Frutiger-Light" w:hAnsi="Arial" w:cs="Arial"/>
          <w:color w:val="000000" w:themeColor="text1"/>
          <w:spacing w:val="9"/>
          <w:sz w:val="24"/>
          <w:szCs w:val="24"/>
        </w:rPr>
        <w:t>:</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  .  .  .  .  .  .  .</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ab/>
      </w:r>
      <w:r w:rsidRPr="000E675D">
        <w:rPr>
          <w:rFonts w:ascii="Arial" w:eastAsia="Frutiger-Light" w:hAnsi="Arial" w:cs="Arial"/>
          <w:color w:val="000000" w:themeColor="text1"/>
          <w:spacing w:val="-5"/>
          <w:sz w:val="24"/>
          <w:szCs w:val="24"/>
        </w:rPr>
        <w:t>W</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z w:val="24"/>
          <w:szCs w:val="24"/>
        </w:rPr>
        <w:t>k</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7"/>
          <w:sz w:val="24"/>
          <w:szCs w:val="24"/>
        </w:rPr>
        <w:t>e</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10"/>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p>
    <w:p w14:paraId="0E1D7A28" w14:textId="77777777" w:rsidR="008313CA" w:rsidRPr="000E675D" w:rsidRDefault="008313CA" w:rsidP="008313CA">
      <w:pPr>
        <w:spacing w:before="4" w:after="0" w:line="110" w:lineRule="exact"/>
        <w:rPr>
          <w:rFonts w:ascii="Arial" w:hAnsi="Arial" w:cs="Arial"/>
          <w:color w:val="000000" w:themeColor="text1"/>
          <w:sz w:val="24"/>
          <w:szCs w:val="24"/>
        </w:rPr>
      </w:pPr>
    </w:p>
    <w:p w14:paraId="1BE412B2" w14:textId="77777777" w:rsidR="008313CA" w:rsidRPr="000E675D" w:rsidRDefault="008313CA" w:rsidP="008313CA">
      <w:pPr>
        <w:tabs>
          <w:tab w:val="left" w:pos="4940"/>
        </w:tabs>
        <w:spacing w:after="0" w:line="490" w:lineRule="atLeast"/>
        <w:ind w:left="117" w:right="127"/>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J</w:t>
      </w:r>
      <w:r w:rsidRPr="000E675D">
        <w:rPr>
          <w:rFonts w:ascii="Arial" w:eastAsia="Frutiger-Light" w:hAnsi="Arial" w:cs="Arial"/>
          <w:color w:val="000000" w:themeColor="text1"/>
          <w:sz w:val="24"/>
          <w:szCs w:val="24"/>
        </w:rPr>
        <w:t xml:space="preserve">ob </w:t>
      </w:r>
      <w:r w:rsidRPr="000E675D">
        <w:rPr>
          <w:rFonts w:ascii="Arial" w:eastAsia="Frutiger-Light" w:hAnsi="Arial" w:cs="Arial"/>
          <w:color w:val="000000" w:themeColor="text1"/>
          <w:spacing w:val="-1"/>
          <w:sz w:val="24"/>
          <w:szCs w:val="24"/>
        </w:rPr>
        <w:t>tit</w:t>
      </w:r>
      <w:r w:rsidRPr="000E675D">
        <w:rPr>
          <w:rFonts w:ascii="Arial" w:eastAsia="Frutiger-Light" w:hAnsi="Arial" w:cs="Arial"/>
          <w:color w:val="000000" w:themeColor="text1"/>
          <w:sz w:val="24"/>
          <w:szCs w:val="24"/>
        </w:rPr>
        <w:t>l</w:t>
      </w:r>
      <w:r w:rsidRPr="000E675D">
        <w:rPr>
          <w:rFonts w:ascii="Arial" w:eastAsia="Frutiger-Light" w:hAnsi="Arial" w:cs="Arial"/>
          <w:color w:val="000000" w:themeColor="text1"/>
          <w:spacing w:val="-7"/>
          <w:sz w:val="24"/>
          <w:szCs w:val="24"/>
        </w:rPr>
        <w:t>e</w:t>
      </w:r>
      <w:r w:rsidRPr="000E675D">
        <w:rPr>
          <w:rFonts w:ascii="Arial" w:eastAsia="Frutiger-Light" w:hAnsi="Arial" w:cs="Arial"/>
          <w:color w:val="000000" w:themeColor="text1"/>
          <w:spacing w:val="11"/>
          <w:sz w:val="24"/>
          <w:szCs w:val="24"/>
        </w:rPr>
        <w:t>:</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  .  .  .  .  .  .  .</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ab/>
      </w:r>
      <w:r w:rsidRPr="000E675D">
        <w:rPr>
          <w:rFonts w:ascii="Arial" w:eastAsia="Frutiger-Light" w:hAnsi="Arial" w:cs="Arial"/>
          <w:color w:val="000000" w:themeColor="text1"/>
          <w:spacing w:val="-4"/>
          <w:sz w:val="24"/>
          <w:szCs w:val="24"/>
        </w:rPr>
        <w:t>E</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6"/>
          <w:sz w:val="24"/>
          <w:szCs w:val="24"/>
        </w:rPr>
        <w:t>l</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58"/>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r w:rsidRPr="000E675D">
        <w:rPr>
          <w:rFonts w:ascii="Arial" w:eastAsia="Frutiger-Light" w:hAnsi="Arial" w:cs="Arial"/>
          <w:color w:val="000000" w:themeColor="text1"/>
          <w:sz w:val="24"/>
          <w:szCs w:val="24"/>
        </w:rPr>
        <w:t xml:space="preserve">. </w:t>
      </w:r>
    </w:p>
    <w:p w14:paraId="17ADF90E" w14:textId="77777777" w:rsidR="008313CA" w:rsidRPr="000E675D" w:rsidRDefault="008313CA" w:rsidP="008313CA">
      <w:pPr>
        <w:tabs>
          <w:tab w:val="left" w:pos="4940"/>
        </w:tabs>
        <w:spacing w:after="0" w:line="490" w:lineRule="atLeast"/>
        <w:ind w:left="117" w:right="127"/>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st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3"/>
          <w:sz w:val="24"/>
          <w:szCs w:val="24"/>
        </w:rPr>
        <w:t>b</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z w:val="24"/>
          <w:szCs w:val="24"/>
        </w:rPr>
        <w:t>n w</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2"/>
          <w:sz w:val="24"/>
          <w:szCs w:val="24"/>
        </w:rPr>
        <w:t>y</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16"/>
          <w:sz w:val="24"/>
          <w:szCs w:val="24"/>
        </w:rPr>
        <w:t>r</w:t>
      </w:r>
      <w:r w:rsidRPr="000E675D">
        <w:rPr>
          <w:rFonts w:ascii="Arial" w:eastAsia="Frutiger-Light" w:hAnsi="Arial" w:cs="Arial"/>
          <w:color w:val="000000" w:themeColor="text1"/>
          <w:sz w:val="24"/>
          <w:szCs w:val="24"/>
        </w:rPr>
        <w:t>.</w:t>
      </w:r>
    </w:p>
    <w:p w14:paraId="08383F05" w14:textId="41C24831" w:rsidR="008313CA" w:rsidRPr="000E675D" w:rsidRDefault="008313CA" w:rsidP="00867D13">
      <w:pPr>
        <w:pStyle w:val="Heading1"/>
        <w:rPr>
          <w:sz w:val="24"/>
          <w:szCs w:val="24"/>
        </w:rPr>
      </w:pPr>
      <w:r w:rsidRPr="000E675D">
        <w:rPr>
          <w:rFonts w:eastAsia="Frutiger-Light"/>
          <w:sz w:val="24"/>
          <w:szCs w:val="24"/>
        </w:rPr>
        <w:br w:type="page"/>
      </w:r>
      <w:r w:rsidR="00404180" w:rsidRPr="000E675D">
        <w:lastRenderedPageBreak/>
        <w:t xml:space="preserve">Section </w:t>
      </w:r>
      <w:r w:rsidRPr="000E675D">
        <w:t>7</w:t>
      </w:r>
    </w:p>
    <w:p w14:paraId="3700A0E2" w14:textId="575435E2" w:rsidR="0064779F" w:rsidRPr="000E675D" w:rsidRDefault="008313CA" w:rsidP="00867D13">
      <w:pPr>
        <w:pStyle w:val="Heading2"/>
      </w:pPr>
      <w:r w:rsidRPr="000E675D">
        <w:t>A</w:t>
      </w:r>
      <w:r w:rsidR="00404180" w:rsidRPr="000E675D">
        <w:t>dditional materials</w:t>
      </w:r>
    </w:p>
    <w:p w14:paraId="16365DB1" w14:textId="77777777" w:rsidR="00867D13" w:rsidRPr="000E675D" w:rsidRDefault="00867D13" w:rsidP="0064779F">
      <w:pPr>
        <w:tabs>
          <w:tab w:val="left" w:pos="5600"/>
        </w:tabs>
        <w:spacing w:after="120" w:line="240" w:lineRule="auto"/>
        <w:ind w:right="-65"/>
        <w:rPr>
          <w:rFonts w:ascii="Arial" w:eastAsia="Frutiger-Light" w:hAnsi="Arial" w:cs="Arial"/>
          <w:color w:val="000000" w:themeColor="text1"/>
          <w:sz w:val="24"/>
          <w:szCs w:val="24"/>
          <w:u w:val="single"/>
        </w:rPr>
      </w:pPr>
    </w:p>
    <w:p w14:paraId="677D46A7" w14:textId="3E1DBF08" w:rsidR="008313CA" w:rsidRPr="000E675D" w:rsidRDefault="008313CA" w:rsidP="00867D13">
      <w:pPr>
        <w:pStyle w:val="Heading3"/>
      </w:pPr>
      <w:r w:rsidRPr="000E675D">
        <w:t>Useful</w:t>
      </w:r>
      <w:r w:rsidRPr="000E675D">
        <w:rPr>
          <w:spacing w:val="19"/>
        </w:rPr>
        <w:t xml:space="preserve"> </w:t>
      </w:r>
      <w:r w:rsidR="00602D64" w:rsidRPr="000E675D">
        <w:rPr>
          <w:w w:val="101"/>
        </w:rPr>
        <w:t>l</w:t>
      </w:r>
      <w:r w:rsidRPr="000E675D">
        <w:rPr>
          <w:w w:val="101"/>
        </w:rPr>
        <w:t>inks</w:t>
      </w:r>
    </w:p>
    <w:p w14:paraId="4C0C5C98" w14:textId="77777777" w:rsidR="008313CA" w:rsidRPr="000E675D" w:rsidRDefault="008313CA" w:rsidP="008313CA">
      <w:pPr>
        <w:spacing w:after="120" w:line="240" w:lineRule="auto"/>
        <w:ind w:right="-20"/>
        <w:rPr>
          <w:rFonts w:ascii="Arial" w:eastAsia="Frutiger-Bold" w:hAnsi="Arial" w:cs="Arial"/>
          <w:color w:val="000000" w:themeColor="text1"/>
          <w:spacing w:val="1"/>
          <w:sz w:val="24"/>
          <w:szCs w:val="24"/>
        </w:rPr>
      </w:pPr>
    </w:p>
    <w:p w14:paraId="64936C20" w14:textId="46207ADB" w:rsidR="00C13766" w:rsidRPr="000E675D" w:rsidRDefault="00C13766" w:rsidP="008313CA">
      <w:pPr>
        <w:spacing w:after="120" w:line="240" w:lineRule="auto"/>
        <w:ind w:right="-20"/>
        <w:rPr>
          <w:rFonts w:ascii="Arial" w:eastAsia="Frutiger-Bold" w:hAnsi="Arial" w:cs="Arial"/>
          <w:color w:val="000000" w:themeColor="text1"/>
          <w:spacing w:val="1"/>
          <w:sz w:val="24"/>
          <w:szCs w:val="24"/>
        </w:rPr>
      </w:pPr>
      <w:r w:rsidRPr="000E675D">
        <w:rPr>
          <w:rFonts w:ascii="Arial" w:eastAsia="Frutiger-Bold" w:hAnsi="Arial" w:cs="Arial"/>
          <w:color w:val="000000" w:themeColor="text1"/>
          <w:spacing w:val="1"/>
          <w:sz w:val="24"/>
          <w:szCs w:val="24"/>
        </w:rPr>
        <w:t xml:space="preserve">Personal </w:t>
      </w:r>
      <w:r w:rsidR="005352A6" w:rsidRPr="000E675D">
        <w:rPr>
          <w:rFonts w:ascii="Arial" w:eastAsia="Frutiger-Bold" w:hAnsi="Arial" w:cs="Arial"/>
          <w:color w:val="000000" w:themeColor="text1"/>
          <w:spacing w:val="1"/>
          <w:sz w:val="24"/>
          <w:szCs w:val="24"/>
        </w:rPr>
        <w:t>o</w:t>
      </w:r>
      <w:r w:rsidRPr="000E675D">
        <w:rPr>
          <w:rFonts w:ascii="Arial" w:eastAsia="Frutiger-Bold" w:hAnsi="Arial" w:cs="Arial"/>
          <w:color w:val="000000" w:themeColor="text1"/>
          <w:spacing w:val="1"/>
          <w:sz w:val="24"/>
          <w:szCs w:val="24"/>
        </w:rPr>
        <w:t>utcomes resources</w:t>
      </w:r>
    </w:p>
    <w:p w14:paraId="75DCB1B9" w14:textId="49734FD3" w:rsidR="00C13766" w:rsidRPr="000E675D" w:rsidRDefault="00646441" w:rsidP="008313CA">
      <w:pPr>
        <w:spacing w:after="120" w:line="240" w:lineRule="auto"/>
        <w:ind w:right="-20"/>
        <w:rPr>
          <w:rFonts w:ascii="Arial" w:eastAsia="Frutiger-Bold" w:hAnsi="Arial" w:cs="Arial"/>
          <w:color w:val="000000" w:themeColor="text1"/>
          <w:spacing w:val="1"/>
          <w:sz w:val="24"/>
          <w:szCs w:val="24"/>
        </w:rPr>
      </w:pPr>
      <w:hyperlink r:id="rId40" w:history="1">
        <w:r w:rsidR="00C13766" w:rsidRPr="000E675D">
          <w:rPr>
            <w:rStyle w:val="Hyperlink"/>
            <w:rFonts w:ascii="Arial" w:eastAsia="Frutiger-Bold" w:hAnsi="Arial" w:cs="Arial"/>
            <w:color w:val="000000" w:themeColor="text1"/>
            <w:spacing w:val="1"/>
            <w:sz w:val="24"/>
            <w:szCs w:val="24"/>
          </w:rPr>
          <w:t>socialcare.wales/service-improvement/personal-outcomes</w:t>
        </w:r>
      </w:hyperlink>
    </w:p>
    <w:p w14:paraId="11490A97" w14:textId="06A7FE8A" w:rsidR="00B13286" w:rsidRPr="000E675D" w:rsidRDefault="00B13286" w:rsidP="008313CA">
      <w:pPr>
        <w:spacing w:after="120" w:line="240" w:lineRule="auto"/>
        <w:ind w:right="-20"/>
        <w:rPr>
          <w:rFonts w:ascii="Arial" w:eastAsia="Frutiger-Bold" w:hAnsi="Arial" w:cs="Arial"/>
          <w:color w:val="000000" w:themeColor="text1"/>
          <w:spacing w:val="1"/>
          <w:sz w:val="24"/>
          <w:szCs w:val="24"/>
        </w:rPr>
      </w:pPr>
      <w:r w:rsidRPr="000E675D">
        <w:rPr>
          <w:rFonts w:ascii="Arial" w:eastAsia="Frutiger-Bold" w:hAnsi="Arial" w:cs="Arial"/>
          <w:color w:val="000000" w:themeColor="text1"/>
          <w:spacing w:val="1"/>
          <w:sz w:val="24"/>
          <w:szCs w:val="24"/>
        </w:rPr>
        <w:t xml:space="preserve">Information and </w:t>
      </w:r>
      <w:r w:rsidR="0018136F" w:rsidRPr="000E675D">
        <w:rPr>
          <w:rFonts w:ascii="Arial" w:eastAsia="Frutiger-Bold" w:hAnsi="Arial" w:cs="Arial"/>
          <w:color w:val="000000" w:themeColor="text1"/>
          <w:spacing w:val="1"/>
          <w:sz w:val="24"/>
          <w:szCs w:val="24"/>
        </w:rPr>
        <w:t>L</w:t>
      </w:r>
      <w:r w:rsidRPr="000E675D">
        <w:rPr>
          <w:rFonts w:ascii="Arial" w:eastAsia="Frutiger-Bold" w:hAnsi="Arial" w:cs="Arial"/>
          <w:color w:val="000000" w:themeColor="text1"/>
          <w:spacing w:val="1"/>
          <w:sz w:val="24"/>
          <w:szCs w:val="24"/>
        </w:rPr>
        <w:t xml:space="preserve">earning </w:t>
      </w:r>
      <w:r w:rsidR="0018136F" w:rsidRPr="000E675D">
        <w:rPr>
          <w:rFonts w:ascii="Arial" w:eastAsia="Frutiger-Bold" w:hAnsi="Arial" w:cs="Arial"/>
          <w:color w:val="000000" w:themeColor="text1"/>
          <w:spacing w:val="1"/>
          <w:sz w:val="24"/>
          <w:szCs w:val="24"/>
        </w:rPr>
        <w:t>H</w:t>
      </w:r>
      <w:r w:rsidRPr="000E675D">
        <w:rPr>
          <w:rFonts w:ascii="Arial" w:eastAsia="Frutiger-Bold" w:hAnsi="Arial" w:cs="Arial"/>
          <w:color w:val="000000" w:themeColor="text1"/>
          <w:spacing w:val="1"/>
          <w:sz w:val="24"/>
          <w:szCs w:val="24"/>
        </w:rPr>
        <w:t>ub</w:t>
      </w:r>
    </w:p>
    <w:p w14:paraId="3A27EE64" w14:textId="63EE5658" w:rsidR="007F1A89" w:rsidRPr="000E675D" w:rsidRDefault="00646441" w:rsidP="008313CA">
      <w:pPr>
        <w:spacing w:after="120" w:line="240" w:lineRule="auto"/>
        <w:ind w:right="-20"/>
        <w:rPr>
          <w:rFonts w:ascii="Arial" w:hAnsi="Arial" w:cs="Arial"/>
          <w:color w:val="000000" w:themeColor="text1"/>
          <w:sz w:val="24"/>
          <w:szCs w:val="24"/>
        </w:rPr>
      </w:pPr>
      <w:hyperlink r:id="rId41" w:history="1">
        <w:r w:rsidR="007F1A89" w:rsidRPr="000E675D">
          <w:rPr>
            <w:rStyle w:val="Hyperlink"/>
            <w:rFonts w:ascii="Arial" w:hAnsi="Arial" w:cs="Arial"/>
            <w:color w:val="000000" w:themeColor="text1"/>
            <w:sz w:val="24"/>
            <w:szCs w:val="24"/>
          </w:rPr>
          <w:t>socialcare.wales/hub/home</w:t>
        </w:r>
      </w:hyperlink>
      <w:r w:rsidR="007F1A89" w:rsidRPr="000E675D">
        <w:rPr>
          <w:rFonts w:ascii="Arial" w:hAnsi="Arial" w:cs="Arial"/>
          <w:color w:val="000000" w:themeColor="text1"/>
          <w:sz w:val="24"/>
          <w:szCs w:val="24"/>
        </w:rPr>
        <w:t xml:space="preserve"> </w:t>
      </w:r>
    </w:p>
    <w:p w14:paraId="28F13A43" w14:textId="54A3F81E" w:rsidR="00B13286" w:rsidRPr="000E675D" w:rsidRDefault="00404180" w:rsidP="008313CA">
      <w:pPr>
        <w:spacing w:after="120" w:line="240" w:lineRule="auto"/>
        <w:ind w:right="-20"/>
        <w:rPr>
          <w:rFonts w:ascii="Arial" w:eastAsia="Frutiger-Bold" w:hAnsi="Arial" w:cs="Arial"/>
          <w:color w:val="000000" w:themeColor="text1"/>
          <w:spacing w:val="1"/>
          <w:sz w:val="24"/>
          <w:szCs w:val="24"/>
        </w:rPr>
      </w:pPr>
      <w:r w:rsidRPr="000E675D">
        <w:rPr>
          <w:rFonts w:ascii="Arial" w:eastAsia="Frutiger-Bold" w:hAnsi="Arial" w:cs="Arial"/>
          <w:color w:val="000000" w:themeColor="text1"/>
          <w:spacing w:val="1"/>
          <w:sz w:val="24"/>
          <w:szCs w:val="24"/>
        </w:rPr>
        <w:t xml:space="preserve">Social Services and Well-being (Wales) </w:t>
      </w:r>
      <w:r w:rsidR="00B13286" w:rsidRPr="000E675D">
        <w:rPr>
          <w:rFonts w:ascii="Arial" w:eastAsia="Frutiger-Bold" w:hAnsi="Arial" w:cs="Arial"/>
          <w:color w:val="000000" w:themeColor="text1"/>
          <w:spacing w:val="1"/>
          <w:sz w:val="24"/>
          <w:szCs w:val="24"/>
        </w:rPr>
        <w:t>Act</w:t>
      </w:r>
      <w:r w:rsidRPr="000E675D">
        <w:rPr>
          <w:rFonts w:ascii="Arial" w:eastAsia="Frutiger-Bold" w:hAnsi="Arial" w:cs="Arial"/>
          <w:color w:val="000000" w:themeColor="text1"/>
          <w:spacing w:val="1"/>
          <w:sz w:val="24"/>
          <w:szCs w:val="24"/>
        </w:rPr>
        <w:t xml:space="preserve"> 2014</w:t>
      </w:r>
    </w:p>
    <w:p w14:paraId="4954DE34" w14:textId="540BCE18" w:rsidR="007F1A89" w:rsidRPr="000E675D" w:rsidRDefault="00646441" w:rsidP="008313CA">
      <w:pPr>
        <w:spacing w:after="120" w:line="240" w:lineRule="auto"/>
        <w:ind w:right="-20"/>
        <w:rPr>
          <w:rFonts w:ascii="Arial" w:hAnsi="Arial" w:cs="Arial"/>
          <w:color w:val="000000" w:themeColor="text1"/>
          <w:sz w:val="24"/>
          <w:szCs w:val="24"/>
        </w:rPr>
      </w:pPr>
      <w:hyperlink r:id="rId42" w:history="1">
        <w:proofErr w:type="spellStart"/>
        <w:r w:rsidR="007F1A89" w:rsidRPr="000E675D">
          <w:rPr>
            <w:rStyle w:val="Hyperlink"/>
            <w:rFonts w:ascii="Arial" w:hAnsi="Arial" w:cs="Arial"/>
            <w:color w:val="000000" w:themeColor="text1"/>
            <w:sz w:val="24"/>
            <w:szCs w:val="24"/>
          </w:rPr>
          <w:t>socialcare.wales</w:t>
        </w:r>
        <w:proofErr w:type="spellEnd"/>
        <w:r w:rsidR="007F1A89" w:rsidRPr="000E675D">
          <w:rPr>
            <w:rStyle w:val="Hyperlink"/>
            <w:rFonts w:ascii="Arial" w:hAnsi="Arial" w:cs="Arial"/>
            <w:color w:val="000000" w:themeColor="text1"/>
            <w:sz w:val="24"/>
            <w:szCs w:val="24"/>
          </w:rPr>
          <w:t>/hub/</w:t>
        </w:r>
        <w:proofErr w:type="spellStart"/>
        <w:r w:rsidR="007F1A89" w:rsidRPr="000E675D">
          <w:rPr>
            <w:rStyle w:val="Hyperlink"/>
            <w:rFonts w:ascii="Arial" w:hAnsi="Arial" w:cs="Arial"/>
            <w:color w:val="000000" w:themeColor="text1"/>
            <w:sz w:val="24"/>
            <w:szCs w:val="24"/>
          </w:rPr>
          <w:t>sswbact</w:t>
        </w:r>
        <w:proofErr w:type="spellEnd"/>
      </w:hyperlink>
      <w:r w:rsidR="007F1A89" w:rsidRPr="000E675D">
        <w:rPr>
          <w:rFonts w:ascii="Arial" w:hAnsi="Arial" w:cs="Arial"/>
          <w:color w:val="000000" w:themeColor="text1"/>
          <w:sz w:val="24"/>
          <w:szCs w:val="24"/>
        </w:rPr>
        <w:t xml:space="preserve"> </w:t>
      </w:r>
    </w:p>
    <w:p w14:paraId="57DD3DC4" w14:textId="77777777" w:rsidR="0018136F" w:rsidRPr="000E675D" w:rsidRDefault="0018136F" w:rsidP="008313CA">
      <w:pPr>
        <w:spacing w:after="120" w:line="240" w:lineRule="auto"/>
        <w:ind w:right="-20"/>
        <w:rPr>
          <w:rFonts w:ascii="Arial" w:eastAsia="Frutiger-Bold" w:hAnsi="Arial" w:cs="Arial"/>
          <w:color w:val="000000" w:themeColor="text1"/>
          <w:spacing w:val="1"/>
          <w:sz w:val="24"/>
          <w:szCs w:val="24"/>
        </w:rPr>
      </w:pPr>
      <w:r w:rsidRPr="000E675D">
        <w:rPr>
          <w:rFonts w:ascii="Arial" w:eastAsia="Frutiger-Bold" w:hAnsi="Arial" w:cs="Arial"/>
          <w:color w:val="000000" w:themeColor="text1"/>
          <w:spacing w:val="1"/>
          <w:sz w:val="24"/>
          <w:szCs w:val="24"/>
        </w:rPr>
        <w:t>Codes of practice and statutory guidance</w:t>
      </w:r>
    </w:p>
    <w:p w14:paraId="63FC72FB" w14:textId="0BC1C70B" w:rsidR="2F481494" w:rsidRPr="000E675D" w:rsidRDefault="00646441" w:rsidP="3FD8161C">
      <w:pPr>
        <w:spacing w:after="120" w:line="240" w:lineRule="auto"/>
        <w:ind w:right="-20"/>
        <w:rPr>
          <w:rFonts w:ascii="Arial" w:hAnsi="Arial" w:cs="Arial"/>
          <w:color w:val="000000" w:themeColor="text1"/>
          <w:sz w:val="24"/>
          <w:szCs w:val="24"/>
        </w:rPr>
      </w:pPr>
      <w:hyperlink r:id="rId43" w:history="1">
        <w:r w:rsidR="12C6DA4B" w:rsidRPr="000E675D">
          <w:rPr>
            <w:rStyle w:val="Hyperlink"/>
            <w:rFonts w:ascii="Arial" w:hAnsi="Arial" w:cs="Arial"/>
            <w:color w:val="000000" w:themeColor="text1"/>
            <w:sz w:val="24"/>
            <w:szCs w:val="24"/>
          </w:rPr>
          <w:t>socialcare.wales/dealing-with-concerns/codes-of-practice-and-guidance</w:t>
        </w:r>
      </w:hyperlink>
    </w:p>
    <w:p w14:paraId="15AFB99E" w14:textId="77777777" w:rsidR="0018136F" w:rsidRPr="000E675D" w:rsidRDefault="0018136F" w:rsidP="008313CA">
      <w:pPr>
        <w:spacing w:after="120" w:line="240" w:lineRule="auto"/>
        <w:ind w:right="-20"/>
        <w:rPr>
          <w:rFonts w:ascii="Arial" w:eastAsia="Frutiger-Bold" w:hAnsi="Arial" w:cs="Arial"/>
          <w:color w:val="000000" w:themeColor="text1"/>
          <w:spacing w:val="1"/>
          <w:sz w:val="24"/>
          <w:szCs w:val="24"/>
        </w:rPr>
      </w:pPr>
      <w:r w:rsidRPr="000E675D">
        <w:rPr>
          <w:rFonts w:ascii="Arial" w:eastAsia="Frutiger-Bold" w:hAnsi="Arial" w:cs="Arial"/>
          <w:color w:val="000000" w:themeColor="text1"/>
          <w:spacing w:val="1"/>
          <w:sz w:val="24"/>
          <w:szCs w:val="24"/>
        </w:rPr>
        <w:t>Regulations</w:t>
      </w:r>
    </w:p>
    <w:p w14:paraId="1170962D" w14:textId="2B698FE3" w:rsidR="007F1A89" w:rsidRPr="000E675D" w:rsidRDefault="00646441" w:rsidP="008313CA">
      <w:pPr>
        <w:spacing w:after="120" w:line="240" w:lineRule="auto"/>
        <w:ind w:right="-20"/>
        <w:rPr>
          <w:rFonts w:ascii="Arial" w:hAnsi="Arial" w:cs="Arial"/>
          <w:color w:val="000000" w:themeColor="text1"/>
          <w:sz w:val="24"/>
          <w:szCs w:val="24"/>
        </w:rPr>
      </w:pPr>
      <w:hyperlink r:id="rId44">
        <w:proofErr w:type="spellStart"/>
        <w:r w:rsidR="007F1A89" w:rsidRPr="000E675D">
          <w:rPr>
            <w:rStyle w:val="Hyperlink"/>
            <w:rFonts w:ascii="Arial" w:hAnsi="Arial" w:cs="Arial"/>
            <w:color w:val="000000" w:themeColor="text1"/>
            <w:sz w:val="24"/>
            <w:szCs w:val="24"/>
          </w:rPr>
          <w:t>socialcare.wales</w:t>
        </w:r>
        <w:proofErr w:type="spellEnd"/>
        <w:r w:rsidR="007F1A89" w:rsidRPr="000E675D">
          <w:rPr>
            <w:rStyle w:val="Hyperlink"/>
            <w:rFonts w:ascii="Arial" w:hAnsi="Arial" w:cs="Arial"/>
            <w:color w:val="000000" w:themeColor="text1"/>
            <w:sz w:val="24"/>
            <w:szCs w:val="24"/>
          </w:rPr>
          <w:t>/hub/</w:t>
        </w:r>
        <w:proofErr w:type="spellStart"/>
        <w:r w:rsidR="007F1A89" w:rsidRPr="000E675D">
          <w:rPr>
            <w:rStyle w:val="Hyperlink"/>
            <w:rFonts w:ascii="Arial" w:hAnsi="Arial" w:cs="Arial"/>
            <w:color w:val="000000" w:themeColor="text1"/>
            <w:sz w:val="24"/>
            <w:szCs w:val="24"/>
          </w:rPr>
          <w:t>sswbact</w:t>
        </w:r>
        <w:proofErr w:type="spellEnd"/>
        <w:r w:rsidR="007F1A89" w:rsidRPr="000E675D">
          <w:rPr>
            <w:rStyle w:val="Hyperlink"/>
            <w:rFonts w:ascii="Arial" w:hAnsi="Arial" w:cs="Arial"/>
            <w:color w:val="000000" w:themeColor="text1"/>
            <w:sz w:val="24"/>
            <w:szCs w:val="24"/>
          </w:rPr>
          <w:t>-regulations</w:t>
        </w:r>
      </w:hyperlink>
      <w:r w:rsidR="007F1A89" w:rsidRPr="000E675D">
        <w:rPr>
          <w:rFonts w:ascii="Arial" w:hAnsi="Arial" w:cs="Arial"/>
          <w:color w:val="000000" w:themeColor="text1"/>
          <w:sz w:val="24"/>
          <w:szCs w:val="24"/>
        </w:rPr>
        <w:t xml:space="preserve"> </w:t>
      </w:r>
    </w:p>
    <w:p w14:paraId="374869C9" w14:textId="77777777" w:rsidR="00B13286" w:rsidRPr="000E675D" w:rsidRDefault="00B13286" w:rsidP="008313CA">
      <w:pPr>
        <w:spacing w:after="120" w:line="240" w:lineRule="auto"/>
        <w:ind w:right="-20"/>
        <w:rPr>
          <w:rFonts w:ascii="Arial" w:eastAsia="Frutiger-Bold" w:hAnsi="Arial" w:cs="Arial"/>
          <w:color w:val="000000" w:themeColor="text1"/>
          <w:spacing w:val="1"/>
          <w:sz w:val="24"/>
          <w:szCs w:val="24"/>
        </w:rPr>
      </w:pPr>
      <w:r w:rsidRPr="000E675D">
        <w:rPr>
          <w:rFonts w:ascii="Arial" w:eastAsia="Frutiger-Bold" w:hAnsi="Arial" w:cs="Arial"/>
          <w:color w:val="000000" w:themeColor="text1"/>
          <w:spacing w:val="1"/>
          <w:sz w:val="24"/>
          <w:szCs w:val="24"/>
        </w:rPr>
        <w:t>Learning resources</w:t>
      </w:r>
    </w:p>
    <w:p w14:paraId="10804102" w14:textId="3DD83B59" w:rsidR="00CF5832" w:rsidRPr="000E675D" w:rsidRDefault="00646441" w:rsidP="00E75849">
      <w:pPr>
        <w:widowControl/>
        <w:spacing w:after="0" w:line="240" w:lineRule="auto"/>
        <w:rPr>
          <w:rFonts w:ascii="Arial" w:eastAsia="Frutiger-Bold" w:hAnsi="Arial" w:cs="Arial"/>
          <w:bCs/>
          <w:color w:val="000000" w:themeColor="text1"/>
          <w:spacing w:val="1"/>
          <w:sz w:val="24"/>
          <w:szCs w:val="24"/>
        </w:rPr>
      </w:pPr>
      <w:hyperlink r:id="rId45" w:history="1">
        <w:r w:rsidR="007F1A89" w:rsidRPr="000E675D">
          <w:rPr>
            <w:rStyle w:val="Hyperlink"/>
            <w:rFonts w:ascii="Arial" w:eastAsia="Frutiger-Bold" w:hAnsi="Arial" w:cs="Arial"/>
            <w:color w:val="000000" w:themeColor="text1"/>
            <w:spacing w:val="1"/>
            <w:sz w:val="24"/>
            <w:szCs w:val="24"/>
          </w:rPr>
          <w:t>socialcare.wales/hub/resources</w:t>
        </w:r>
      </w:hyperlink>
      <w:r w:rsidR="007F1A89" w:rsidRPr="000E675D">
        <w:rPr>
          <w:rFonts w:ascii="Arial" w:eastAsia="Frutiger-Bold" w:hAnsi="Arial" w:cs="Arial"/>
          <w:bCs/>
          <w:color w:val="000000" w:themeColor="text1"/>
          <w:spacing w:val="1"/>
          <w:sz w:val="24"/>
          <w:szCs w:val="24"/>
        </w:rPr>
        <w:t xml:space="preserve"> </w:t>
      </w:r>
      <w:r w:rsidR="00602D64" w:rsidRPr="000E675D">
        <w:rPr>
          <w:rFonts w:ascii="Arial" w:eastAsia="Frutiger-Bold" w:hAnsi="Arial" w:cs="Arial"/>
          <w:bCs/>
          <w:color w:val="000000" w:themeColor="text1"/>
          <w:spacing w:val="1"/>
          <w:sz w:val="24"/>
          <w:szCs w:val="24"/>
        </w:rPr>
        <w:br w:type="page"/>
      </w:r>
      <w:r w:rsidR="00CF5832" w:rsidRPr="000E675D">
        <w:rPr>
          <w:rStyle w:val="Heading2Char"/>
        </w:rPr>
        <w:lastRenderedPageBreak/>
        <w:t xml:space="preserve">Information for </w:t>
      </w:r>
      <w:r w:rsidR="0018136F" w:rsidRPr="000E675D">
        <w:rPr>
          <w:rStyle w:val="Heading2Char"/>
        </w:rPr>
        <w:t>s</w:t>
      </w:r>
      <w:r w:rsidR="00CF5832" w:rsidRPr="000E675D">
        <w:rPr>
          <w:rStyle w:val="Heading2Char"/>
        </w:rPr>
        <w:t>taff</w:t>
      </w:r>
    </w:p>
    <w:p w14:paraId="234AABE4" w14:textId="77777777" w:rsidR="00CF5832" w:rsidRPr="000E675D" w:rsidRDefault="00CF5832" w:rsidP="00CF5832">
      <w:pPr>
        <w:spacing w:after="120" w:line="200" w:lineRule="exact"/>
        <w:ind w:right="-20"/>
        <w:rPr>
          <w:rFonts w:ascii="Arial" w:hAnsi="Arial" w:cs="Arial"/>
          <w:color w:val="000000" w:themeColor="text1"/>
          <w:sz w:val="24"/>
          <w:szCs w:val="24"/>
        </w:rPr>
      </w:pPr>
    </w:p>
    <w:p w14:paraId="02B10C38" w14:textId="77777777" w:rsidR="00CF5832" w:rsidRPr="000E675D" w:rsidRDefault="00CF5832" w:rsidP="00CF5832">
      <w:pPr>
        <w:spacing w:after="120" w:line="200" w:lineRule="exact"/>
        <w:ind w:right="-20"/>
        <w:rPr>
          <w:rFonts w:ascii="Arial" w:hAnsi="Arial" w:cs="Arial"/>
          <w:color w:val="000000" w:themeColor="text1"/>
          <w:sz w:val="24"/>
          <w:szCs w:val="24"/>
        </w:rPr>
      </w:pPr>
    </w:p>
    <w:p w14:paraId="5D2E7145" w14:textId="77777777" w:rsidR="00CF5832" w:rsidRPr="000E675D" w:rsidRDefault="00CF5832" w:rsidP="004F1F91">
      <w:pPr>
        <w:pStyle w:val="Heading3"/>
      </w:pPr>
      <w:r w:rsidRPr="000E675D">
        <w:t>Background</w:t>
      </w:r>
    </w:p>
    <w:p w14:paraId="59BC555C" w14:textId="5FA27E2B" w:rsidR="00CF5832" w:rsidRPr="000E675D" w:rsidRDefault="00CF5832" w:rsidP="00CF5832">
      <w:pPr>
        <w:spacing w:after="120"/>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l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4"/>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6"/>
          <w:sz w:val="24"/>
          <w:szCs w:val="24"/>
        </w:rPr>
        <w:t>-</w:t>
      </w:r>
      <w:r w:rsidRPr="000E675D">
        <w:rPr>
          <w:rFonts w:ascii="Arial" w:eastAsia="Frutiger-Light" w:hAnsi="Arial" w:cs="Arial"/>
          <w:color w:val="000000" w:themeColor="text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6"/>
          <w:sz w:val="24"/>
          <w:szCs w:val="24"/>
        </w:rPr>
        <w:t>(</w:t>
      </w:r>
      <w:r w:rsidRPr="000E675D">
        <w:rPr>
          <w:rFonts w:ascii="Arial" w:eastAsia="Frutiger-Light" w:hAnsi="Arial" w:cs="Arial"/>
          <w:color w:val="000000" w:themeColor="text1"/>
          <w:spacing w:val="-7"/>
          <w:sz w:val="24"/>
          <w:szCs w:val="24"/>
        </w:rPr>
        <w:t>W</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le</w:t>
      </w:r>
      <w:r w:rsidRPr="000E675D">
        <w:rPr>
          <w:rFonts w:ascii="Arial" w:eastAsia="Frutiger-Light" w:hAnsi="Arial" w:cs="Arial"/>
          <w:color w:val="000000" w:themeColor="text1"/>
          <w:spacing w:val="-7"/>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t</w:t>
      </w:r>
      <w:r w:rsidR="0018136F" w:rsidRPr="000E675D">
        <w:rPr>
          <w:rFonts w:ascii="Arial" w:eastAsia="Frutiger-Light" w:hAnsi="Arial" w:cs="Arial"/>
          <w:color w:val="000000" w:themeColor="text1"/>
          <w:sz w:val="24"/>
          <w:szCs w:val="24"/>
        </w:rPr>
        <w:t xml:space="preserve"> 2014</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w:t>
      </w:r>
      <w:r w:rsidR="000F2824" w:rsidRPr="000E675D">
        <w:rPr>
          <w:rFonts w:ascii="Arial" w:eastAsia="Frutiger-Light" w:hAnsi="Arial" w:cs="Arial"/>
          <w:color w:val="000000" w:themeColor="text1"/>
          <w:spacing w:val="1"/>
          <w:sz w:val="24"/>
          <w:szCs w:val="24"/>
        </w:rPr>
        <w:t>ook</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f</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m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pr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6"/>
          <w:sz w:val="24"/>
          <w:szCs w:val="24"/>
        </w:rPr>
        <w:t>2</w:t>
      </w:r>
      <w:r w:rsidRPr="000E675D">
        <w:rPr>
          <w:rFonts w:ascii="Arial" w:eastAsia="Frutiger-Light" w:hAnsi="Arial" w:cs="Arial"/>
          <w:color w:val="000000" w:themeColor="text1"/>
          <w:spacing w:val="-10"/>
          <w:sz w:val="24"/>
          <w:szCs w:val="24"/>
        </w:rPr>
        <w:t>0</w:t>
      </w:r>
      <w:r w:rsidRPr="000E675D">
        <w:rPr>
          <w:rFonts w:ascii="Arial" w:eastAsia="Frutiger-Light" w:hAnsi="Arial" w:cs="Arial"/>
          <w:color w:val="000000" w:themeColor="text1"/>
          <w:spacing w:val="-12"/>
          <w:sz w:val="24"/>
          <w:szCs w:val="24"/>
        </w:rPr>
        <w:t>1</w:t>
      </w:r>
      <w:r w:rsidRPr="000E675D">
        <w:rPr>
          <w:rFonts w:ascii="Arial" w:eastAsia="Frutiger-Light" w:hAnsi="Arial" w:cs="Arial"/>
          <w:color w:val="000000" w:themeColor="text1"/>
          <w:spacing w:val="-1"/>
          <w:sz w:val="24"/>
          <w:szCs w:val="24"/>
        </w:rPr>
        <w:t>6</w:t>
      </w:r>
      <w:r w:rsidRPr="000E675D">
        <w:rPr>
          <w:rFonts w:ascii="Arial" w:eastAsia="Frutiger-Light" w:hAnsi="Arial" w:cs="Arial"/>
          <w:color w:val="000000" w:themeColor="text1"/>
          <w:sz w:val="24"/>
          <w:szCs w:val="24"/>
        </w:rPr>
        <w:t>.</w:t>
      </w:r>
    </w:p>
    <w:p w14:paraId="29238D7B" w14:textId="5B070221" w:rsidR="00CF5832" w:rsidRPr="000E675D" w:rsidRDefault="00CF5832" w:rsidP="00CF583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P</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4"/>
          <w:sz w:val="24"/>
          <w:szCs w:val="24"/>
        </w:rPr>
        <w:t>e</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io</w:t>
      </w:r>
      <w:r w:rsidRPr="000E675D">
        <w:rPr>
          <w:rFonts w:ascii="Arial" w:eastAsia="Frutiger-Bold" w:hAnsi="Arial" w:cs="Arial"/>
          <w:b/>
          <w:bCs/>
          <w:color w:val="000000" w:themeColor="text1"/>
          <w:spacing w:val="2"/>
          <w:sz w:val="24"/>
          <w:szCs w:val="24"/>
        </w:rPr>
        <w:t>u</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pacing w:val="-1"/>
          <w:sz w:val="24"/>
          <w:szCs w:val="24"/>
        </w:rPr>
        <w:t>l</w:t>
      </w:r>
      <w:r w:rsidRPr="000E675D">
        <w:rPr>
          <w:rFonts w:ascii="Arial" w:eastAsia="Frutiger-Bold" w:hAnsi="Arial" w:cs="Arial"/>
          <w:b/>
          <w:bCs/>
          <w:color w:val="000000" w:themeColor="text1"/>
          <w:spacing w:val="-11"/>
          <w:sz w:val="24"/>
          <w:szCs w:val="24"/>
        </w:rPr>
        <w:t>y</w:t>
      </w:r>
      <w:r w:rsidRPr="000E675D">
        <w:rPr>
          <w:rFonts w:ascii="Arial" w:eastAsia="Frutiger-Bold" w:hAnsi="Arial" w:cs="Arial"/>
          <w:b/>
          <w:bCs/>
          <w:color w:val="000000" w:themeColor="text1"/>
          <w:sz w:val="24"/>
          <w:szCs w:val="24"/>
        </w:rPr>
        <w:t xml:space="preserve">, </w:t>
      </w:r>
      <w:r w:rsidR="0018136F" w:rsidRPr="000E675D">
        <w:rPr>
          <w:rFonts w:ascii="Arial" w:eastAsia="Frutiger-Light" w:hAnsi="Arial" w:cs="Arial"/>
          <w:color w:val="000000" w:themeColor="text1"/>
          <w:sz w:val="24"/>
          <w:szCs w:val="24"/>
        </w:rPr>
        <w:t>s</w:t>
      </w:r>
      <w:r w:rsidR="0018136F" w:rsidRPr="000E675D">
        <w:rPr>
          <w:rFonts w:ascii="Arial" w:eastAsia="Frutiger-Light" w:hAnsi="Arial" w:cs="Arial"/>
          <w:color w:val="000000" w:themeColor="text1"/>
          <w:spacing w:val="1"/>
          <w:sz w:val="24"/>
          <w:szCs w:val="24"/>
        </w:rPr>
        <w:t>o</w:t>
      </w:r>
      <w:r w:rsidR="0018136F" w:rsidRPr="000E675D">
        <w:rPr>
          <w:rFonts w:ascii="Arial" w:eastAsia="Frutiger-Light" w:hAnsi="Arial" w:cs="Arial"/>
          <w:color w:val="000000" w:themeColor="text1"/>
          <w:spacing w:val="-2"/>
          <w:sz w:val="24"/>
          <w:szCs w:val="24"/>
        </w:rPr>
        <w:t>cia</w:t>
      </w:r>
      <w:r w:rsidR="0018136F" w:rsidRPr="000E675D">
        <w:rPr>
          <w:rFonts w:ascii="Arial" w:eastAsia="Frutiger-Light" w:hAnsi="Arial" w:cs="Arial"/>
          <w:color w:val="000000" w:themeColor="text1"/>
          <w:sz w:val="24"/>
          <w:szCs w:val="24"/>
        </w:rPr>
        <w:t>l s</w:t>
      </w:r>
      <w:r w:rsidR="0018136F" w:rsidRPr="000E675D">
        <w:rPr>
          <w:rFonts w:ascii="Arial" w:eastAsia="Frutiger-Light" w:hAnsi="Arial" w:cs="Arial"/>
          <w:color w:val="000000" w:themeColor="text1"/>
          <w:spacing w:val="-1"/>
          <w:sz w:val="24"/>
          <w:szCs w:val="24"/>
        </w:rPr>
        <w:t>e</w:t>
      </w:r>
      <w:r w:rsidR="0018136F" w:rsidRPr="000E675D">
        <w:rPr>
          <w:rFonts w:ascii="Arial" w:eastAsia="Frutiger-Light" w:hAnsi="Arial" w:cs="Arial"/>
          <w:color w:val="000000" w:themeColor="text1"/>
          <w:spacing w:val="6"/>
          <w:sz w:val="24"/>
          <w:szCs w:val="24"/>
        </w:rPr>
        <w:t>r</w:t>
      </w:r>
      <w:r w:rsidR="0018136F" w:rsidRPr="000E675D">
        <w:rPr>
          <w:rFonts w:ascii="Arial" w:eastAsia="Frutiger-Light" w:hAnsi="Arial" w:cs="Arial"/>
          <w:color w:val="000000" w:themeColor="text1"/>
          <w:sz w:val="24"/>
          <w:szCs w:val="24"/>
        </w:rPr>
        <w:t>v</w:t>
      </w:r>
      <w:r w:rsidR="0018136F" w:rsidRPr="000E675D">
        <w:rPr>
          <w:rFonts w:ascii="Arial" w:eastAsia="Frutiger-Light" w:hAnsi="Arial" w:cs="Arial"/>
          <w:color w:val="000000" w:themeColor="text1"/>
          <w:spacing w:val="-1"/>
          <w:sz w:val="24"/>
          <w:szCs w:val="24"/>
        </w:rPr>
        <w:t>i</w:t>
      </w:r>
      <w:r w:rsidR="0018136F" w:rsidRPr="000E675D">
        <w:rPr>
          <w:rFonts w:ascii="Arial" w:eastAsia="Frutiger-Light" w:hAnsi="Arial" w:cs="Arial"/>
          <w:color w:val="000000" w:themeColor="text1"/>
          <w:spacing w:val="-3"/>
          <w:sz w:val="24"/>
          <w:szCs w:val="24"/>
        </w:rPr>
        <w:t>c</w:t>
      </w:r>
      <w:r w:rsidR="0018136F"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be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ded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va</w:t>
      </w:r>
      <w:r w:rsidRPr="000E675D">
        <w:rPr>
          <w:rFonts w:ascii="Arial" w:eastAsia="Frutiger-Light" w:hAnsi="Arial" w:cs="Arial"/>
          <w:color w:val="000000" w:themeColor="text1"/>
          <w:spacing w:val="-1"/>
          <w:sz w:val="24"/>
          <w:szCs w:val="24"/>
        </w:rPr>
        <w:t>rio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f le</w:t>
      </w:r>
      <w:r w:rsidRPr="000E675D">
        <w:rPr>
          <w:rFonts w:ascii="Arial" w:eastAsia="Frutiger-Light" w:hAnsi="Arial" w:cs="Arial"/>
          <w:color w:val="000000" w:themeColor="text1"/>
          <w:spacing w:val="-2"/>
          <w:sz w:val="24"/>
          <w:szCs w:val="24"/>
        </w:rPr>
        <w:t>gisla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 </w:t>
      </w:r>
      <w:r w:rsidR="0073081E" w:rsidRPr="000E675D">
        <w:rPr>
          <w:rFonts w:ascii="Arial" w:eastAsia="Frutiger-Light" w:hAnsi="Arial" w:cs="Arial"/>
          <w:color w:val="000000" w:themeColor="text1"/>
          <w:spacing w:val="-9"/>
          <w:sz w:val="24"/>
          <w:szCs w:val="24"/>
        </w:rPr>
        <w:t>such as</w:t>
      </w:r>
      <w:r w:rsidRPr="000E675D">
        <w:rPr>
          <w:rFonts w:ascii="Arial" w:eastAsia="Frutiger-Light" w:hAnsi="Arial" w:cs="Arial"/>
          <w:color w:val="000000" w:themeColor="text1"/>
          <w:sz w:val="24"/>
          <w:szCs w:val="24"/>
        </w:rPr>
        <w:t>:</w:t>
      </w:r>
    </w:p>
    <w:p w14:paraId="53F7601B" w14:textId="06913898" w:rsidR="00CF5832" w:rsidRPr="000E675D" w:rsidRDefault="00CF5832" w:rsidP="00E75849">
      <w:pPr>
        <w:pStyle w:val="ListParagraph"/>
        <w:numPr>
          <w:ilvl w:val="0"/>
          <w:numId w:val="33"/>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8"/>
          <w:sz w:val="24"/>
          <w:szCs w:val="24"/>
        </w:rPr>
        <w:t>4</w:t>
      </w:r>
      <w:r w:rsidRPr="000E675D">
        <w:rPr>
          <w:rFonts w:ascii="Arial" w:eastAsia="Frutiger-Light" w:hAnsi="Arial" w:cs="Arial"/>
          <w:color w:val="000000" w:themeColor="text1"/>
          <w:sz w:val="24"/>
          <w:szCs w:val="24"/>
        </w:rPr>
        <w:t xml:space="preserve">7 </w:t>
      </w:r>
      <w:r w:rsidRPr="000E675D">
        <w:rPr>
          <w:rFonts w:ascii="Arial" w:eastAsia="Frutiger-Light" w:hAnsi="Arial" w:cs="Arial"/>
          <w:color w:val="000000" w:themeColor="text1"/>
          <w:spacing w:val="2"/>
          <w:sz w:val="24"/>
          <w:szCs w:val="24"/>
        </w:rPr>
        <w:t>N</w:t>
      </w:r>
      <w:r w:rsidR="0018136F" w:rsidRPr="000E675D">
        <w:rPr>
          <w:rFonts w:ascii="Arial" w:eastAsia="Frutiger-Light" w:hAnsi="Arial" w:cs="Arial"/>
          <w:color w:val="000000" w:themeColor="text1"/>
          <w:spacing w:val="2"/>
          <w:sz w:val="24"/>
          <w:szCs w:val="24"/>
        </w:rPr>
        <w:t xml:space="preserve">ational </w:t>
      </w:r>
      <w:r w:rsidRPr="000E675D">
        <w:rPr>
          <w:rFonts w:ascii="Arial" w:eastAsia="Frutiger-Light" w:hAnsi="Arial" w:cs="Arial"/>
          <w:color w:val="000000" w:themeColor="text1"/>
          <w:spacing w:val="-1"/>
          <w:sz w:val="24"/>
          <w:szCs w:val="24"/>
        </w:rPr>
        <w:t>H</w:t>
      </w:r>
      <w:r w:rsidR="0018136F" w:rsidRPr="000E675D">
        <w:rPr>
          <w:rFonts w:ascii="Arial" w:eastAsia="Frutiger-Light" w:hAnsi="Arial" w:cs="Arial"/>
          <w:color w:val="000000" w:themeColor="text1"/>
          <w:spacing w:val="-1"/>
          <w:sz w:val="24"/>
          <w:szCs w:val="24"/>
        </w:rPr>
        <w:t xml:space="preserve">ealth </w:t>
      </w:r>
      <w:r w:rsidRPr="000E675D">
        <w:rPr>
          <w:rFonts w:ascii="Arial" w:eastAsia="Frutiger-Light" w:hAnsi="Arial" w:cs="Arial"/>
          <w:color w:val="000000" w:themeColor="text1"/>
          <w:sz w:val="24"/>
          <w:szCs w:val="24"/>
        </w:rPr>
        <w:t>S</w:t>
      </w:r>
      <w:r w:rsidR="0018136F" w:rsidRPr="000E675D">
        <w:rPr>
          <w:rFonts w:ascii="Arial" w:eastAsia="Frutiger-Light" w:hAnsi="Arial" w:cs="Arial"/>
          <w:color w:val="000000" w:themeColor="text1"/>
          <w:sz w:val="24"/>
          <w:szCs w:val="24"/>
        </w:rPr>
        <w:t>ervice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9"/>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mmun</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5"/>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3"/>
          <w:sz w:val="24"/>
          <w:szCs w:val="24"/>
        </w:rPr>
        <w:t>1</w:t>
      </w:r>
      <w:r w:rsidRPr="000E675D">
        <w:rPr>
          <w:rFonts w:ascii="Arial" w:eastAsia="Frutiger-Light" w:hAnsi="Arial" w:cs="Arial"/>
          <w:color w:val="000000" w:themeColor="text1"/>
          <w:spacing w:val="1"/>
          <w:sz w:val="24"/>
          <w:szCs w:val="24"/>
        </w:rPr>
        <w:t>9</w:t>
      </w:r>
      <w:r w:rsidRPr="000E675D">
        <w:rPr>
          <w:rFonts w:ascii="Arial" w:eastAsia="Frutiger-Light" w:hAnsi="Arial" w:cs="Arial"/>
          <w:color w:val="000000" w:themeColor="text1"/>
          <w:spacing w:val="4"/>
          <w:sz w:val="24"/>
          <w:szCs w:val="24"/>
        </w:rPr>
        <w:t>9</w:t>
      </w:r>
      <w:r w:rsidRPr="000E675D">
        <w:rPr>
          <w:rFonts w:ascii="Arial" w:eastAsia="Frutiger-Light" w:hAnsi="Arial" w:cs="Arial"/>
          <w:color w:val="000000" w:themeColor="text1"/>
          <w:sz w:val="24"/>
          <w:szCs w:val="24"/>
        </w:rPr>
        <w:t>0</w:t>
      </w:r>
    </w:p>
    <w:p w14:paraId="542EBD08" w14:textId="069E7529" w:rsidR="00CF5832" w:rsidRPr="000E675D" w:rsidRDefault="00CF5832" w:rsidP="00E75849">
      <w:pPr>
        <w:pStyle w:val="ListParagraph"/>
        <w:numPr>
          <w:ilvl w:val="0"/>
          <w:numId w:val="33"/>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7"/>
          <w:sz w:val="24"/>
          <w:szCs w:val="24"/>
        </w:rPr>
        <w:t>1</w:t>
      </w:r>
      <w:r w:rsidRPr="000E675D">
        <w:rPr>
          <w:rFonts w:ascii="Arial" w:eastAsia="Frutiger-Light" w:hAnsi="Arial" w:cs="Arial"/>
          <w:color w:val="000000" w:themeColor="text1"/>
          <w:sz w:val="24"/>
          <w:szCs w:val="24"/>
        </w:rPr>
        <w:t xml:space="preserve">7 </w:t>
      </w:r>
      <w:r w:rsidRPr="000E675D">
        <w:rPr>
          <w:rFonts w:ascii="Arial" w:eastAsia="Frutiger-Light" w:hAnsi="Arial" w:cs="Arial"/>
          <w:color w:val="000000" w:themeColor="text1"/>
          <w:spacing w:val="-8"/>
          <w:sz w:val="24"/>
          <w:szCs w:val="24"/>
        </w:rPr>
        <w:t>C</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3"/>
          <w:sz w:val="24"/>
          <w:szCs w:val="24"/>
        </w:rPr>
        <w:t>1</w:t>
      </w:r>
      <w:r w:rsidRPr="000E675D">
        <w:rPr>
          <w:rFonts w:ascii="Arial" w:eastAsia="Frutiger-Light" w:hAnsi="Arial" w:cs="Arial"/>
          <w:color w:val="000000" w:themeColor="text1"/>
          <w:spacing w:val="2"/>
          <w:sz w:val="24"/>
          <w:szCs w:val="24"/>
        </w:rPr>
        <w:t>9</w:t>
      </w:r>
      <w:r w:rsidRPr="000E675D">
        <w:rPr>
          <w:rFonts w:ascii="Arial" w:eastAsia="Frutiger-Light" w:hAnsi="Arial" w:cs="Arial"/>
          <w:color w:val="000000" w:themeColor="text1"/>
          <w:spacing w:val="-1"/>
          <w:sz w:val="24"/>
          <w:szCs w:val="24"/>
        </w:rPr>
        <w:t>8</w:t>
      </w:r>
      <w:r w:rsidRPr="000E675D">
        <w:rPr>
          <w:rFonts w:ascii="Arial" w:eastAsia="Frutiger-Light" w:hAnsi="Arial" w:cs="Arial"/>
          <w:color w:val="000000" w:themeColor="text1"/>
          <w:sz w:val="24"/>
          <w:szCs w:val="24"/>
        </w:rPr>
        <w:t>9</w:t>
      </w:r>
    </w:p>
    <w:p w14:paraId="2016B1DA" w14:textId="72A3D0BD" w:rsidR="00CF5832" w:rsidRPr="000E675D" w:rsidRDefault="00CF5832" w:rsidP="00E75849">
      <w:pPr>
        <w:pStyle w:val="ListParagraph"/>
        <w:numPr>
          <w:ilvl w:val="0"/>
          <w:numId w:val="33"/>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2 </w:t>
      </w:r>
      <w:r w:rsidRPr="000E675D">
        <w:rPr>
          <w:rFonts w:ascii="Arial" w:eastAsia="Frutiger-Light" w:hAnsi="Arial" w:cs="Arial"/>
          <w:color w:val="000000" w:themeColor="text1"/>
          <w:spacing w:val="-8"/>
          <w:sz w:val="24"/>
          <w:szCs w:val="24"/>
        </w:rPr>
        <w:t>C</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 xml:space="preserve">ly </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k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D</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ab</w:t>
      </w:r>
      <w:r w:rsidRPr="000E675D">
        <w:rPr>
          <w:rFonts w:ascii="Arial" w:eastAsia="Frutiger-Light" w:hAnsi="Arial" w:cs="Arial"/>
          <w:color w:val="000000" w:themeColor="text1"/>
          <w:sz w:val="24"/>
          <w:szCs w:val="24"/>
        </w:rPr>
        <w:t xml:space="preserve">led </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3"/>
          <w:sz w:val="24"/>
          <w:szCs w:val="24"/>
        </w:rPr>
        <w:t>1</w:t>
      </w:r>
      <w:r w:rsidRPr="000E675D">
        <w:rPr>
          <w:rFonts w:ascii="Arial" w:eastAsia="Frutiger-Light" w:hAnsi="Arial" w:cs="Arial"/>
          <w:color w:val="000000" w:themeColor="text1"/>
          <w:spacing w:val="-6"/>
          <w:sz w:val="24"/>
          <w:szCs w:val="24"/>
        </w:rPr>
        <w:t>9</w:t>
      </w:r>
      <w:r w:rsidRPr="000E675D">
        <w:rPr>
          <w:rFonts w:ascii="Arial" w:eastAsia="Frutiger-Light" w:hAnsi="Arial" w:cs="Arial"/>
          <w:color w:val="000000" w:themeColor="text1"/>
          <w:spacing w:val="-7"/>
          <w:sz w:val="24"/>
          <w:szCs w:val="24"/>
        </w:rPr>
        <w:t>7</w:t>
      </w:r>
      <w:r w:rsidRPr="000E675D">
        <w:rPr>
          <w:rFonts w:ascii="Arial" w:eastAsia="Frutiger-Light" w:hAnsi="Arial" w:cs="Arial"/>
          <w:color w:val="000000" w:themeColor="text1"/>
          <w:sz w:val="24"/>
          <w:szCs w:val="24"/>
        </w:rPr>
        <w:t>0</w:t>
      </w:r>
    </w:p>
    <w:p w14:paraId="21B1B8C9" w14:textId="06ECB35C" w:rsidR="00CF5832" w:rsidRPr="000E675D" w:rsidRDefault="00CF5832" w:rsidP="00E75849">
      <w:pPr>
        <w:pStyle w:val="ListParagraph"/>
        <w:numPr>
          <w:ilvl w:val="0"/>
          <w:numId w:val="33"/>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2"/>
          <w:sz w:val="24"/>
          <w:szCs w:val="24"/>
        </w:rPr>
        <w:t>2</w:t>
      </w:r>
      <w:r w:rsidRPr="000E675D">
        <w:rPr>
          <w:rFonts w:ascii="Arial" w:eastAsia="Frutiger-Light" w:hAnsi="Arial" w:cs="Arial"/>
          <w:color w:val="000000" w:themeColor="text1"/>
          <w:sz w:val="24"/>
          <w:szCs w:val="24"/>
        </w:rPr>
        <w:t xml:space="preserve">1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6"/>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si</w:t>
      </w:r>
      <w:r w:rsidRPr="000E675D">
        <w:rPr>
          <w:rFonts w:ascii="Arial" w:eastAsia="Frutiger-Light" w:hAnsi="Arial" w:cs="Arial"/>
          <w:color w:val="000000" w:themeColor="text1"/>
          <w:spacing w:val="1"/>
          <w:sz w:val="24"/>
          <w:szCs w:val="24"/>
        </w:rPr>
        <w:t>st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3"/>
          <w:sz w:val="24"/>
          <w:szCs w:val="24"/>
        </w:rPr>
        <w:t>1</w:t>
      </w:r>
      <w:r w:rsidRPr="000E675D">
        <w:rPr>
          <w:rFonts w:ascii="Arial" w:eastAsia="Frutiger-Light" w:hAnsi="Arial" w:cs="Arial"/>
          <w:color w:val="000000" w:themeColor="text1"/>
          <w:spacing w:val="3"/>
          <w:sz w:val="24"/>
          <w:szCs w:val="24"/>
        </w:rPr>
        <w:t>9</w:t>
      </w:r>
      <w:r w:rsidRPr="000E675D">
        <w:rPr>
          <w:rFonts w:ascii="Arial" w:eastAsia="Frutiger-Light" w:hAnsi="Arial" w:cs="Arial"/>
          <w:color w:val="000000" w:themeColor="text1"/>
          <w:spacing w:val="4"/>
          <w:sz w:val="24"/>
          <w:szCs w:val="24"/>
        </w:rPr>
        <w:t>4</w:t>
      </w:r>
      <w:r w:rsidRPr="000E675D">
        <w:rPr>
          <w:rFonts w:ascii="Arial" w:eastAsia="Frutiger-Light" w:hAnsi="Arial" w:cs="Arial"/>
          <w:color w:val="000000" w:themeColor="text1"/>
          <w:sz w:val="24"/>
          <w:szCs w:val="24"/>
        </w:rPr>
        <w:t>8</w:t>
      </w:r>
      <w:r w:rsidR="0073081E" w:rsidRPr="000E675D">
        <w:rPr>
          <w:rFonts w:ascii="Arial" w:eastAsia="Frutiger-Light" w:hAnsi="Arial" w:cs="Arial"/>
          <w:color w:val="000000" w:themeColor="text1"/>
          <w:sz w:val="24"/>
          <w:szCs w:val="24"/>
        </w:rPr>
        <w:t>.</w:t>
      </w:r>
    </w:p>
    <w:p w14:paraId="3A0AC086" w14:textId="77777777" w:rsidR="00CF5832" w:rsidRPr="000E675D" w:rsidRDefault="00CF5832" w:rsidP="00CF583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2"/>
          <w:sz w:val="24"/>
          <w:szCs w:val="24"/>
        </w:rPr>
        <w:t>N</w:t>
      </w:r>
      <w:r w:rsidRPr="000E675D">
        <w:rPr>
          <w:rFonts w:ascii="Arial" w:eastAsia="Frutiger-Bold" w:hAnsi="Arial" w:cs="Arial"/>
          <w:b/>
          <w:bCs/>
          <w:color w:val="000000" w:themeColor="text1"/>
          <w:spacing w:val="-3"/>
          <w:sz w:val="24"/>
          <w:szCs w:val="24"/>
        </w:rPr>
        <w:t>o</w:t>
      </w:r>
      <w:r w:rsidRPr="000E675D">
        <w:rPr>
          <w:rFonts w:ascii="Arial" w:eastAsia="Frutiger-Bold" w:hAnsi="Arial" w:cs="Arial"/>
          <w:b/>
          <w:bCs/>
          <w:color w:val="000000" w:themeColor="text1"/>
          <w:spacing w:val="-7"/>
          <w:sz w:val="24"/>
          <w:szCs w:val="24"/>
        </w:rPr>
        <w:t>w</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l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4"/>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3"/>
          <w:sz w:val="24"/>
          <w:szCs w:val="24"/>
        </w:rPr>
        <w:t>-</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6"/>
          <w:sz w:val="24"/>
          <w:szCs w:val="24"/>
        </w:rPr>
        <w:t>(</w:t>
      </w:r>
      <w:r w:rsidRPr="000E675D">
        <w:rPr>
          <w:rFonts w:ascii="Arial" w:eastAsia="Frutiger-Light" w:hAnsi="Arial" w:cs="Arial"/>
          <w:color w:val="000000" w:themeColor="text1"/>
          <w:spacing w:val="-7"/>
          <w:sz w:val="24"/>
          <w:szCs w:val="24"/>
        </w:rPr>
        <w:t>W</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le</w:t>
      </w:r>
      <w:r w:rsidRPr="000E675D">
        <w:rPr>
          <w:rFonts w:ascii="Arial" w:eastAsia="Frutiger-Light" w:hAnsi="Arial" w:cs="Arial"/>
          <w:color w:val="000000" w:themeColor="text1"/>
          <w:spacing w:val="-7"/>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0018136F" w:rsidRPr="000E675D">
        <w:rPr>
          <w:rFonts w:ascii="Arial" w:eastAsia="Frutiger-Light" w:hAnsi="Arial" w:cs="Arial"/>
          <w:color w:val="000000" w:themeColor="text1"/>
          <w:sz w:val="24"/>
          <w:szCs w:val="24"/>
        </w:rPr>
        <w:t xml:space="preserve">2014 </w:t>
      </w:r>
      <w:r w:rsidRPr="000E675D">
        <w:rPr>
          <w:rFonts w:ascii="Arial" w:eastAsia="Frutiger-Light" w:hAnsi="Arial" w:cs="Arial"/>
          <w:color w:val="000000" w:themeColor="text1"/>
          <w:spacing w:val="-1"/>
          <w:sz w:val="24"/>
          <w:szCs w:val="24"/>
        </w:rPr>
        <w:t>br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ng</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ese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og</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on</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6"/>
          <w:sz w:val="24"/>
          <w:szCs w:val="24"/>
        </w:rPr>
        <w:t>e</w:t>
      </w:r>
      <w:r w:rsidRPr="000E675D">
        <w:rPr>
          <w:rFonts w:ascii="Arial" w:eastAsia="Frutiger-Light" w:hAnsi="Arial" w:cs="Arial"/>
          <w:color w:val="000000" w:themeColor="text1"/>
          <w:sz w:val="24"/>
          <w:szCs w:val="24"/>
        </w:rPr>
        <w:t>.</w:t>
      </w:r>
    </w:p>
    <w:p w14:paraId="4988B5C9" w14:textId="77777777" w:rsidR="00CF5832" w:rsidRPr="000E675D" w:rsidRDefault="00CF5832" w:rsidP="004F1F91">
      <w:pPr>
        <w:pStyle w:val="Heading3"/>
      </w:pPr>
      <w:r w:rsidRPr="000E675D">
        <w:rPr>
          <w:spacing w:val="2"/>
        </w:rPr>
        <w:t>B</w:t>
      </w:r>
      <w:r w:rsidRPr="000E675D">
        <w:rPr>
          <w:spacing w:val="1"/>
        </w:rPr>
        <w:t>a</w:t>
      </w:r>
      <w:r w:rsidRPr="000E675D">
        <w:t xml:space="preserve">sic </w:t>
      </w:r>
      <w:r w:rsidR="0018136F" w:rsidRPr="000E675D">
        <w:t>p</w:t>
      </w:r>
      <w:r w:rsidR="0018136F" w:rsidRPr="000E675D">
        <w:rPr>
          <w:spacing w:val="-1"/>
        </w:rPr>
        <w:t>ri</w:t>
      </w:r>
      <w:r w:rsidR="0018136F" w:rsidRPr="000E675D">
        <w:t>n</w:t>
      </w:r>
      <w:r w:rsidR="0018136F" w:rsidRPr="000E675D">
        <w:rPr>
          <w:spacing w:val="1"/>
        </w:rPr>
        <w:t>c</w:t>
      </w:r>
      <w:r w:rsidR="0018136F" w:rsidRPr="000E675D">
        <w:rPr>
          <w:spacing w:val="-1"/>
        </w:rPr>
        <w:t>i</w:t>
      </w:r>
      <w:r w:rsidR="0018136F" w:rsidRPr="000E675D">
        <w:rPr>
          <w:spacing w:val="1"/>
        </w:rPr>
        <w:t>p</w:t>
      </w:r>
      <w:r w:rsidR="0018136F" w:rsidRPr="000E675D">
        <w:t>l</w:t>
      </w:r>
      <w:r w:rsidR="0018136F" w:rsidRPr="000E675D">
        <w:rPr>
          <w:spacing w:val="1"/>
        </w:rPr>
        <w:t>e</w:t>
      </w:r>
      <w:r w:rsidR="0018136F" w:rsidRPr="000E675D">
        <w:t>s</w:t>
      </w:r>
    </w:p>
    <w:p w14:paraId="1CB2C972" w14:textId="3A338271" w:rsidR="00CF5832" w:rsidRPr="000E675D" w:rsidRDefault="00CF5832" w:rsidP="00E75849">
      <w:pPr>
        <w:pStyle w:val="ListParagraph"/>
        <w:numPr>
          <w:ilvl w:val="0"/>
          <w:numId w:val="34"/>
        </w:numPr>
        <w:spacing w:after="120"/>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P</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z w:val="24"/>
          <w:szCs w:val="24"/>
        </w:rPr>
        <w:t>l</w:t>
      </w:r>
      <w:r w:rsidRPr="000E675D">
        <w:rPr>
          <w:rFonts w:ascii="Arial" w:eastAsia="Frutiger-Bold" w:hAnsi="Arial" w:cs="Arial"/>
          <w:b/>
          <w:bCs/>
          <w:color w:val="000000" w:themeColor="text1"/>
          <w:spacing w:val="10"/>
          <w:sz w:val="24"/>
          <w:szCs w:val="24"/>
        </w:rPr>
        <w:t>e</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1"/>
          <w:sz w:val="24"/>
          <w:szCs w:val="24"/>
        </w:rPr>
        <w:t>Pu</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z w:val="24"/>
          <w:szCs w:val="24"/>
        </w:rPr>
        <w:t>iv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dual</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proofErr w:type="spellStart"/>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proofErr w:type="spell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b</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z w:val="24"/>
          <w:szCs w:val="24"/>
        </w:rPr>
        <w:t>iv</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m a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6"/>
          <w:sz w:val="24"/>
          <w:szCs w:val="24"/>
        </w:rPr>
        <w:t>e</w:t>
      </w:r>
    </w:p>
    <w:p w14:paraId="11E6E3B2" w14:textId="7FB8461A" w:rsidR="00CF5832" w:rsidRPr="000E675D" w:rsidRDefault="00CF5832" w:rsidP="00E75849">
      <w:pPr>
        <w:pStyle w:val="ListParagraph"/>
        <w:numPr>
          <w:ilvl w:val="0"/>
          <w:numId w:val="34"/>
        </w:numPr>
        <w:spacing w:after="120"/>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4"/>
          <w:sz w:val="24"/>
          <w:szCs w:val="24"/>
        </w:rPr>
        <w:t>W</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1"/>
          <w:sz w:val="24"/>
          <w:szCs w:val="24"/>
        </w:rPr>
        <w:t>l</w:t>
      </w:r>
      <w:r w:rsidRPr="000E675D">
        <w:rPr>
          <w:rFonts w:ascii="Arial" w:eastAsia="Frutiger-Bold" w:hAnsi="Arial" w:cs="Arial"/>
          <w:b/>
          <w:bCs/>
          <w:color w:val="000000" w:themeColor="text1"/>
          <w:spacing w:val="4"/>
          <w:sz w:val="24"/>
          <w:szCs w:val="24"/>
        </w:rPr>
        <w:t>l-</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pacing w:val="11"/>
          <w:sz w:val="24"/>
          <w:szCs w:val="24"/>
        </w:rPr>
        <w:t>g</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pl</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ev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pacing w:val="1"/>
          <w:sz w:val="24"/>
          <w:szCs w:val="24"/>
        </w:rPr>
        <w:t>w</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3"/>
          <w:sz w:val="24"/>
          <w:szCs w:val="24"/>
        </w:rPr>
        <w:t>-</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00602D64" w:rsidRPr="000E675D">
        <w:rPr>
          <w:rFonts w:ascii="Arial" w:eastAsia="Frutiger-Light" w:hAnsi="Arial" w:cs="Arial"/>
          <w:color w:val="000000" w:themeColor="text1"/>
          <w:sz w:val="24"/>
          <w:szCs w:val="24"/>
        </w:rPr>
        <w:t>mes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d m</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ss</w:t>
      </w:r>
      <w:r w:rsidRPr="000E675D">
        <w:rPr>
          <w:rFonts w:ascii="Arial" w:eastAsia="Frutiger-Light" w:hAnsi="Arial" w:cs="Arial"/>
          <w:color w:val="000000" w:themeColor="text1"/>
          <w:spacing w:val="-3"/>
          <w:sz w:val="24"/>
          <w:szCs w:val="24"/>
        </w:rPr>
        <w:t>f</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p>
    <w:p w14:paraId="61B9EFDD" w14:textId="76543F15" w:rsidR="00CF5832" w:rsidRPr="000E675D" w:rsidRDefault="00CF5832" w:rsidP="00E75849">
      <w:pPr>
        <w:pStyle w:val="ListParagraph"/>
        <w:numPr>
          <w:ilvl w:val="0"/>
          <w:numId w:val="34"/>
        </w:numPr>
        <w:spacing w:after="120"/>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rl</w:t>
      </w:r>
      <w:r w:rsidRPr="000E675D">
        <w:rPr>
          <w:rFonts w:ascii="Arial" w:eastAsia="Frutiger-Bold" w:hAnsi="Arial" w:cs="Arial"/>
          <w:b/>
          <w:bCs/>
          <w:color w:val="000000" w:themeColor="text1"/>
          <w:sz w:val="24"/>
          <w:szCs w:val="24"/>
        </w:rPr>
        <w:t xml:space="preserve">ier </w:t>
      </w:r>
      <w:r w:rsidRPr="000E675D">
        <w:rPr>
          <w:rFonts w:ascii="Arial" w:eastAsia="Frutiger-Bold" w:hAnsi="Arial" w:cs="Arial"/>
          <w:b/>
          <w:bCs/>
          <w:color w:val="000000" w:themeColor="text1"/>
          <w:spacing w:val="-1"/>
          <w:sz w:val="24"/>
          <w:szCs w:val="24"/>
        </w:rPr>
        <w:t>in</w:t>
      </w:r>
      <w:r w:rsidRPr="000E675D">
        <w:rPr>
          <w:rFonts w:ascii="Arial" w:eastAsia="Frutiger-Bold" w:hAnsi="Arial" w:cs="Arial"/>
          <w:b/>
          <w:bCs/>
          <w:color w:val="000000" w:themeColor="text1"/>
          <w:sz w:val="24"/>
          <w:szCs w:val="24"/>
        </w:rPr>
        <w:t>te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tio</w:t>
      </w:r>
      <w:r w:rsidRPr="000E675D">
        <w:rPr>
          <w:rFonts w:ascii="Arial" w:eastAsia="Frutiger-Bold" w:hAnsi="Arial" w:cs="Arial"/>
          <w:b/>
          <w:bCs/>
          <w:color w:val="000000" w:themeColor="text1"/>
          <w:spacing w:val="10"/>
          <w:sz w:val="24"/>
          <w:szCs w:val="24"/>
        </w:rPr>
        <w:t>n</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es w</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mmun</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proofErr w:type="spellStart"/>
      <w:r w:rsidR="0018136F" w:rsidRPr="000E675D">
        <w:rPr>
          <w:rFonts w:ascii="Arial" w:eastAsia="Frutiger-Light" w:hAnsi="Arial" w:cs="Arial"/>
          <w:color w:val="000000" w:themeColor="text1"/>
          <w:spacing w:val="-2"/>
          <w:sz w:val="24"/>
          <w:szCs w:val="24"/>
        </w:rPr>
        <w:t>m</w:t>
      </w:r>
      <w:r w:rsidR="0018136F" w:rsidRPr="000E675D">
        <w:rPr>
          <w:rFonts w:ascii="Arial" w:eastAsia="Frutiger-Light" w:hAnsi="Arial" w:cs="Arial"/>
          <w:color w:val="000000" w:themeColor="text1"/>
          <w:spacing w:val="-3"/>
          <w:sz w:val="24"/>
          <w:szCs w:val="24"/>
        </w:rPr>
        <w:t>i</w:t>
      </w:r>
      <w:r w:rsidR="0018136F" w:rsidRPr="000E675D">
        <w:rPr>
          <w:rFonts w:ascii="Arial" w:eastAsia="Frutiger-Light" w:hAnsi="Arial" w:cs="Arial"/>
          <w:color w:val="000000" w:themeColor="text1"/>
          <w:spacing w:val="-2"/>
          <w:sz w:val="24"/>
          <w:szCs w:val="24"/>
        </w:rPr>
        <w:t>n</w:t>
      </w:r>
      <w:r w:rsidR="0018136F" w:rsidRPr="000E675D">
        <w:rPr>
          <w:rFonts w:ascii="Arial" w:eastAsia="Frutiger-Light" w:hAnsi="Arial" w:cs="Arial"/>
          <w:color w:val="000000" w:themeColor="text1"/>
          <w:spacing w:val="-3"/>
          <w:sz w:val="24"/>
          <w:szCs w:val="24"/>
        </w:rPr>
        <w:t>i</w:t>
      </w:r>
      <w:r w:rsidR="0018136F" w:rsidRPr="000E675D">
        <w:rPr>
          <w:rFonts w:ascii="Arial" w:eastAsia="Frutiger-Light" w:hAnsi="Arial" w:cs="Arial"/>
          <w:color w:val="000000" w:themeColor="text1"/>
          <w:spacing w:val="-2"/>
          <w:sz w:val="24"/>
          <w:szCs w:val="24"/>
        </w:rPr>
        <w:t>m</w:t>
      </w:r>
      <w:r w:rsidR="0018136F" w:rsidRPr="000E675D">
        <w:rPr>
          <w:rFonts w:ascii="Arial" w:eastAsia="Frutiger-Light" w:hAnsi="Arial" w:cs="Arial"/>
          <w:color w:val="000000" w:themeColor="text1"/>
          <w:spacing w:val="-3"/>
          <w:sz w:val="24"/>
          <w:szCs w:val="24"/>
        </w:rPr>
        <w:t>i</w:t>
      </w:r>
      <w:r w:rsidR="0018136F" w:rsidRPr="000E675D">
        <w:rPr>
          <w:rFonts w:ascii="Arial" w:eastAsia="Frutiger-Light" w:hAnsi="Arial" w:cs="Arial"/>
          <w:color w:val="000000" w:themeColor="text1"/>
          <w:spacing w:val="-4"/>
          <w:sz w:val="24"/>
          <w:szCs w:val="24"/>
        </w:rPr>
        <w:t>s</w:t>
      </w:r>
      <w:r w:rsidR="0018136F" w:rsidRPr="000E675D">
        <w:rPr>
          <w:rFonts w:ascii="Arial" w:eastAsia="Frutiger-Light" w:hAnsi="Arial" w:cs="Arial"/>
          <w:color w:val="000000" w:themeColor="text1"/>
          <w:sz w:val="24"/>
          <w:szCs w:val="24"/>
        </w:rPr>
        <w:t>e</w:t>
      </w:r>
      <w:proofErr w:type="spellEnd"/>
      <w:r w:rsidR="0018136F"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es</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proofErr w:type="gramStart"/>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3"/>
          <w:sz w:val="24"/>
          <w:szCs w:val="24"/>
        </w:rPr>
        <w:t>d</w:t>
      </w:r>
      <w:proofErr w:type="gramEnd"/>
    </w:p>
    <w:p w14:paraId="3533E713" w14:textId="46BA627E" w:rsidR="00CF5832" w:rsidRPr="000E675D" w:rsidRDefault="00CF5832" w:rsidP="00E75849">
      <w:pPr>
        <w:pStyle w:val="ListParagraph"/>
        <w:numPr>
          <w:ilvl w:val="0"/>
          <w:numId w:val="34"/>
        </w:numPr>
        <w:spacing w:after="120"/>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Co</w:t>
      </w:r>
      <w:r w:rsidRPr="000E675D">
        <w:rPr>
          <w:rFonts w:ascii="Arial" w:eastAsia="Frutiger-Bold" w:hAnsi="Arial" w:cs="Arial"/>
          <w:b/>
          <w:bCs/>
          <w:color w:val="000000" w:themeColor="text1"/>
          <w:spacing w:val="-1"/>
          <w:sz w:val="24"/>
          <w:szCs w:val="24"/>
        </w:rPr>
        <w:t>l</w:t>
      </w:r>
      <w:r w:rsidRPr="000E675D">
        <w:rPr>
          <w:rFonts w:ascii="Arial" w:eastAsia="Frutiger-Bold" w:hAnsi="Arial" w:cs="Arial"/>
          <w:b/>
          <w:bCs/>
          <w:color w:val="000000" w:themeColor="text1"/>
          <w:sz w:val="24"/>
          <w:szCs w:val="24"/>
        </w:rPr>
        <w:t>la</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tio</w:t>
      </w:r>
      <w:r w:rsidRPr="000E675D">
        <w:rPr>
          <w:rFonts w:ascii="Arial" w:eastAsia="Frutiger-Bold" w:hAnsi="Arial" w:cs="Arial"/>
          <w:b/>
          <w:bCs/>
          <w:color w:val="000000" w:themeColor="text1"/>
          <w:spacing w:val="10"/>
          <w:sz w:val="24"/>
          <w:szCs w:val="24"/>
        </w:rPr>
        <w:t>n</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7"/>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tne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pacing w:val="-2"/>
          <w:sz w:val="24"/>
          <w:szCs w:val="24"/>
        </w:rPr>
        <w:t>shi</w:t>
      </w:r>
      <w:r w:rsidRPr="000E675D">
        <w:rPr>
          <w:rFonts w:ascii="Arial" w:eastAsia="Frutiger-Light" w:hAnsi="Arial" w:cs="Arial"/>
          <w:color w:val="000000" w:themeColor="text1"/>
          <w:sz w:val="24"/>
          <w:szCs w:val="24"/>
        </w:rPr>
        <w:t xml:space="preserve">p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ork</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en</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proofErr w:type="spellStart"/>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rgan</w:t>
      </w:r>
      <w:r w:rsidRPr="000E675D">
        <w:rPr>
          <w:rFonts w:ascii="Arial" w:eastAsia="Frutiger-Light" w:hAnsi="Arial" w:cs="Arial"/>
          <w:color w:val="000000" w:themeColor="text1"/>
          <w:spacing w:val="-3"/>
          <w:sz w:val="24"/>
          <w:szCs w:val="24"/>
        </w:rPr>
        <w:t>i</w:t>
      </w:r>
      <w:r w:rsidR="0018136F"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s</w:t>
      </w:r>
      <w:proofErr w:type="spellEnd"/>
      <w:r w:rsidRPr="000E675D">
        <w:rPr>
          <w:rFonts w:ascii="Arial" w:eastAsia="Frutiger-Light" w:hAnsi="Arial" w:cs="Arial"/>
          <w:color w:val="000000" w:themeColor="text1"/>
          <w:sz w:val="24"/>
          <w:szCs w:val="24"/>
        </w:rPr>
        <w:t>, 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 xml:space="preserve">ly </w:t>
      </w:r>
      <w:r w:rsidR="0018136F" w:rsidRPr="000E675D">
        <w:rPr>
          <w:rFonts w:ascii="Arial" w:eastAsia="Frutiger-Light" w:hAnsi="Arial" w:cs="Arial"/>
          <w:color w:val="000000" w:themeColor="text1"/>
          <w:sz w:val="24"/>
          <w:szCs w:val="24"/>
        </w:rPr>
        <w:t>s</w:t>
      </w:r>
      <w:r w:rsidR="0018136F" w:rsidRPr="000E675D">
        <w:rPr>
          <w:rFonts w:ascii="Arial" w:eastAsia="Frutiger-Light" w:hAnsi="Arial" w:cs="Arial"/>
          <w:color w:val="000000" w:themeColor="text1"/>
          <w:spacing w:val="1"/>
          <w:sz w:val="24"/>
          <w:szCs w:val="24"/>
        </w:rPr>
        <w:t>o</w:t>
      </w:r>
      <w:r w:rsidR="0018136F" w:rsidRPr="000E675D">
        <w:rPr>
          <w:rFonts w:ascii="Arial" w:eastAsia="Frutiger-Light" w:hAnsi="Arial" w:cs="Arial"/>
          <w:color w:val="000000" w:themeColor="text1"/>
          <w:spacing w:val="-2"/>
          <w:sz w:val="24"/>
          <w:szCs w:val="24"/>
        </w:rPr>
        <w:t>cia</w:t>
      </w:r>
      <w:r w:rsidR="0018136F" w:rsidRPr="000E675D">
        <w:rPr>
          <w:rFonts w:ascii="Arial" w:eastAsia="Frutiger-Light" w:hAnsi="Arial" w:cs="Arial"/>
          <w:color w:val="000000" w:themeColor="text1"/>
          <w:sz w:val="24"/>
          <w:szCs w:val="24"/>
        </w:rPr>
        <w:t xml:space="preserve">l </w:t>
      </w:r>
      <w:proofErr w:type="gramStart"/>
      <w:r w:rsidR="0018136F"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es</w:t>
      </w:r>
      <w:proofErr w:type="gram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0018136F"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pacing w:val="-1"/>
          <w:sz w:val="24"/>
          <w:szCs w:val="24"/>
        </w:rPr>
        <w:t>lt</w:t>
      </w:r>
      <w:r w:rsidRPr="000E675D">
        <w:rPr>
          <w:rFonts w:ascii="Arial" w:eastAsia="Frutiger-Light" w:hAnsi="Arial" w:cs="Arial"/>
          <w:color w:val="000000" w:themeColor="text1"/>
          <w:spacing w:val="-3"/>
          <w:sz w:val="24"/>
          <w:szCs w:val="24"/>
        </w:rPr>
        <w:t>h</w:t>
      </w:r>
      <w:r w:rsidR="00A93029" w:rsidRPr="000E675D">
        <w:rPr>
          <w:rFonts w:ascii="Arial" w:eastAsia="Frutiger-Light" w:hAnsi="Arial" w:cs="Arial"/>
          <w:color w:val="000000" w:themeColor="text1"/>
          <w:spacing w:val="-3"/>
          <w:sz w:val="24"/>
          <w:szCs w:val="24"/>
        </w:rPr>
        <w:t>.</w:t>
      </w:r>
    </w:p>
    <w:p w14:paraId="23348C0F" w14:textId="77777777" w:rsidR="00CF5832" w:rsidRPr="000E675D" w:rsidRDefault="00CF5832" w:rsidP="004F1F91">
      <w:pPr>
        <w:pStyle w:val="Heading3"/>
      </w:pPr>
      <w:r w:rsidRPr="000E675D">
        <w:rPr>
          <w:spacing w:val="1"/>
        </w:rPr>
        <w:t>H</w:t>
      </w:r>
      <w:r w:rsidRPr="000E675D">
        <w:rPr>
          <w:spacing w:val="-3"/>
        </w:rPr>
        <w:t>o</w:t>
      </w:r>
      <w:r w:rsidRPr="000E675D">
        <w:t xml:space="preserve">w </w:t>
      </w:r>
      <w:r w:rsidRPr="000E675D">
        <w:rPr>
          <w:spacing w:val="-1"/>
        </w:rPr>
        <w:t>i</w:t>
      </w:r>
      <w:r w:rsidRPr="000E675D">
        <w:t xml:space="preserve">t </w:t>
      </w:r>
      <w:r w:rsidR="0018136F" w:rsidRPr="000E675D">
        <w:rPr>
          <w:spacing w:val="-5"/>
        </w:rPr>
        <w:t>w</w:t>
      </w:r>
      <w:r w:rsidR="0018136F" w:rsidRPr="000E675D">
        <w:t>o</w:t>
      </w:r>
      <w:r w:rsidR="0018136F" w:rsidRPr="000E675D">
        <w:rPr>
          <w:spacing w:val="-1"/>
        </w:rPr>
        <w:t>r</w:t>
      </w:r>
      <w:r w:rsidR="0018136F" w:rsidRPr="000E675D">
        <w:rPr>
          <w:spacing w:val="3"/>
        </w:rPr>
        <w:t>k</w:t>
      </w:r>
      <w:r w:rsidR="0018136F" w:rsidRPr="000E675D">
        <w:t>s</w:t>
      </w:r>
    </w:p>
    <w:p w14:paraId="31EDF238" w14:textId="77777777" w:rsidR="00CF5832" w:rsidRPr="000E675D" w:rsidRDefault="00CF5832" w:rsidP="00CF5832">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he n</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w l</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 xml:space="preserve">gal </w:t>
      </w:r>
      <w:r w:rsidRPr="000E675D">
        <w:rPr>
          <w:rFonts w:ascii="Arial" w:eastAsia="Frutiger-Bold" w:hAnsi="Arial" w:cs="Arial"/>
          <w:b/>
          <w:bCs/>
          <w:color w:val="000000" w:themeColor="text1"/>
          <w:spacing w:val="-2"/>
          <w:sz w:val="24"/>
          <w:szCs w:val="24"/>
        </w:rPr>
        <w:t>f</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m</w:t>
      </w:r>
      <w:r w:rsidRPr="000E675D">
        <w:rPr>
          <w:rFonts w:ascii="Arial" w:eastAsia="Frutiger-Bold" w:hAnsi="Arial" w:cs="Arial"/>
          <w:b/>
          <w:bCs/>
          <w:color w:val="000000" w:themeColor="text1"/>
          <w:spacing w:val="-2"/>
          <w:sz w:val="24"/>
          <w:szCs w:val="24"/>
        </w:rPr>
        <w:t>ew</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 xml:space="preserve">k </w:t>
      </w: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e pa</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pacing w:val="10"/>
          <w:sz w:val="24"/>
          <w:szCs w:val="24"/>
        </w:rPr>
        <w:t>s</w:t>
      </w:r>
      <w:r w:rsidRPr="000E675D">
        <w:rPr>
          <w:rFonts w:ascii="Arial" w:eastAsia="Frutiger-Bold" w:hAnsi="Arial" w:cs="Arial"/>
          <w:b/>
          <w:bCs/>
          <w:color w:val="000000" w:themeColor="text1"/>
          <w:sz w:val="24"/>
          <w:szCs w:val="24"/>
        </w:rPr>
        <w:t>:</w:t>
      </w:r>
    </w:p>
    <w:p w14:paraId="10720EDC" w14:textId="1E920857" w:rsidR="00CF5832" w:rsidRPr="000E675D" w:rsidRDefault="00CF5832" w:rsidP="00693E8E">
      <w:pPr>
        <w:pStyle w:val="ListParagraph"/>
        <w:numPr>
          <w:ilvl w:val="0"/>
          <w:numId w:val="39"/>
        </w:numPr>
        <w:spacing w:after="120"/>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Soc</w:t>
      </w:r>
      <w:r w:rsidRPr="000E675D">
        <w:rPr>
          <w:rFonts w:ascii="Arial" w:eastAsia="Frutiger-Bold" w:hAnsi="Arial" w:cs="Arial"/>
          <w:b/>
          <w:bCs/>
          <w:color w:val="000000" w:themeColor="text1"/>
          <w:sz w:val="24"/>
          <w:szCs w:val="24"/>
        </w:rPr>
        <w:t xml:space="preserve">ial </w:t>
      </w: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ic</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s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4"/>
          <w:sz w:val="24"/>
          <w:szCs w:val="24"/>
        </w:rPr>
        <w:t>W</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pacing w:val="-1"/>
          <w:sz w:val="24"/>
          <w:szCs w:val="24"/>
        </w:rPr>
        <w:t>l</w:t>
      </w:r>
      <w:r w:rsidRPr="000E675D">
        <w:rPr>
          <w:rFonts w:ascii="Arial" w:eastAsia="Frutiger-Bold" w:hAnsi="Arial" w:cs="Arial"/>
          <w:b/>
          <w:bCs/>
          <w:color w:val="000000" w:themeColor="text1"/>
          <w:spacing w:val="4"/>
          <w:sz w:val="24"/>
          <w:szCs w:val="24"/>
        </w:rPr>
        <w:t>l-</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g </w:t>
      </w:r>
      <w:r w:rsidRPr="000E675D">
        <w:rPr>
          <w:rFonts w:ascii="Arial" w:eastAsia="Frutiger-Bold" w:hAnsi="Arial" w:cs="Arial"/>
          <w:b/>
          <w:bCs/>
          <w:color w:val="000000" w:themeColor="text1"/>
          <w:spacing w:val="6"/>
          <w:sz w:val="24"/>
          <w:szCs w:val="24"/>
        </w:rPr>
        <w:t>(</w:t>
      </w:r>
      <w:r w:rsidRPr="000E675D">
        <w:rPr>
          <w:rFonts w:ascii="Arial" w:eastAsia="Frutiger-Bold" w:hAnsi="Arial" w:cs="Arial"/>
          <w:b/>
          <w:bCs/>
          <w:color w:val="000000" w:themeColor="text1"/>
          <w:spacing w:val="-5"/>
          <w:sz w:val="24"/>
          <w:szCs w:val="24"/>
        </w:rPr>
        <w:t>W</w:t>
      </w:r>
      <w:r w:rsidRPr="000E675D">
        <w:rPr>
          <w:rFonts w:ascii="Arial" w:eastAsia="Frutiger-Bold" w:hAnsi="Arial" w:cs="Arial"/>
          <w:b/>
          <w:bCs/>
          <w:color w:val="000000" w:themeColor="text1"/>
          <w:sz w:val="24"/>
          <w:szCs w:val="24"/>
        </w:rPr>
        <w:t>al</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pacing w:val="5"/>
          <w:sz w:val="24"/>
          <w:szCs w:val="24"/>
        </w:rPr>
        <w:t>s</w:t>
      </w:r>
      <w:r w:rsidRPr="000E675D">
        <w:rPr>
          <w:rFonts w:ascii="Arial" w:eastAsia="Frutiger-Bold" w:hAnsi="Arial" w:cs="Arial"/>
          <w:b/>
          <w:bCs/>
          <w:color w:val="000000" w:themeColor="text1"/>
          <w:sz w:val="24"/>
          <w:szCs w:val="24"/>
        </w:rPr>
        <w:t xml:space="preserve">)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pacing w:val="4"/>
          <w:sz w:val="24"/>
          <w:szCs w:val="24"/>
        </w:rPr>
        <w:t>c</w:t>
      </w:r>
      <w:r w:rsidRPr="000E675D">
        <w:rPr>
          <w:rFonts w:ascii="Arial" w:eastAsia="Frutiger-Bold" w:hAnsi="Arial" w:cs="Arial"/>
          <w:b/>
          <w:bCs/>
          <w:color w:val="000000" w:themeColor="text1"/>
          <w:spacing w:val="11"/>
          <w:sz w:val="24"/>
          <w:szCs w:val="24"/>
        </w:rPr>
        <w:t>t</w:t>
      </w:r>
      <w:r w:rsidR="0018136F" w:rsidRPr="000E675D">
        <w:rPr>
          <w:rFonts w:ascii="Arial" w:eastAsia="Frutiger-Bold" w:hAnsi="Arial" w:cs="Arial"/>
          <w:b/>
          <w:bCs/>
          <w:color w:val="000000" w:themeColor="text1"/>
          <w:spacing w:val="11"/>
          <w:sz w:val="24"/>
          <w:szCs w:val="24"/>
        </w:rPr>
        <w:t xml:space="preserve"> 2014</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z w:val="24"/>
          <w:szCs w:val="24"/>
        </w:rPr>
        <w:t>w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t p</w:t>
      </w:r>
      <w:r w:rsidRPr="000E675D">
        <w:rPr>
          <w:rFonts w:ascii="Arial" w:eastAsia="Frutiger-Light" w:hAnsi="Arial" w:cs="Arial"/>
          <w:color w:val="000000" w:themeColor="text1"/>
          <w:spacing w:val="-2"/>
          <w:sz w:val="24"/>
          <w:szCs w:val="24"/>
        </w:rPr>
        <w:t>ow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ut</w:t>
      </w:r>
      <w:r w:rsidRPr="000E675D">
        <w:rPr>
          <w:rFonts w:ascii="Arial" w:eastAsia="Frutiger-Light" w:hAnsi="Arial" w:cs="Arial"/>
          <w:color w:val="000000" w:themeColor="text1"/>
          <w:sz w:val="24"/>
          <w:szCs w:val="24"/>
        </w:rPr>
        <w:t xml:space="preserve">ies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 xml:space="preserve">ies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proofErr w:type="gramStart"/>
      <w:r w:rsidRPr="000E675D">
        <w:rPr>
          <w:rFonts w:ascii="Arial" w:eastAsia="Frutiger-Light" w:hAnsi="Arial" w:cs="Arial"/>
          <w:color w:val="000000" w:themeColor="text1"/>
          <w:sz w:val="24"/>
          <w:szCs w:val="24"/>
        </w:rPr>
        <w:t>bo</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ie</w:t>
      </w:r>
      <w:r w:rsidRPr="000E675D">
        <w:rPr>
          <w:rFonts w:ascii="Arial" w:eastAsia="Frutiger-Light" w:hAnsi="Arial" w:cs="Arial"/>
          <w:color w:val="000000" w:themeColor="text1"/>
          <w:spacing w:val="-1"/>
          <w:sz w:val="24"/>
          <w:szCs w:val="24"/>
        </w:rPr>
        <w:t>s</w:t>
      </w:r>
      <w:proofErr w:type="gramEnd"/>
    </w:p>
    <w:p w14:paraId="02B0D076" w14:textId="6356ACA6" w:rsidR="00CF5832" w:rsidRPr="000E675D" w:rsidRDefault="00CF5832" w:rsidP="00693E8E">
      <w:pPr>
        <w:pStyle w:val="ListParagraph"/>
        <w:numPr>
          <w:ilvl w:val="0"/>
          <w:numId w:val="39"/>
        </w:num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g</w:t>
      </w:r>
      <w:r w:rsidRPr="000E675D">
        <w:rPr>
          <w:rFonts w:ascii="Arial" w:eastAsia="Frutiger-Bold" w:hAnsi="Arial" w:cs="Arial"/>
          <w:b/>
          <w:bCs/>
          <w:color w:val="000000" w:themeColor="text1"/>
          <w:spacing w:val="-1"/>
          <w:sz w:val="24"/>
          <w:szCs w:val="24"/>
        </w:rPr>
        <w:t>u</w:t>
      </w:r>
      <w:r w:rsidRPr="000E675D">
        <w:rPr>
          <w:rFonts w:ascii="Arial" w:eastAsia="Frutiger-Bold" w:hAnsi="Arial" w:cs="Arial"/>
          <w:b/>
          <w:bCs/>
          <w:color w:val="000000" w:themeColor="text1"/>
          <w:sz w:val="24"/>
          <w:szCs w:val="24"/>
        </w:rPr>
        <w:t>l</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tio</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pacing w:val="10"/>
          <w:sz w:val="24"/>
          <w:szCs w:val="24"/>
        </w:rPr>
        <w:t>s</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nda</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y le</w:t>
      </w:r>
      <w:r w:rsidRPr="000E675D">
        <w:rPr>
          <w:rFonts w:ascii="Arial" w:eastAsia="Frutiger-Light" w:hAnsi="Arial" w:cs="Arial"/>
          <w:color w:val="000000" w:themeColor="text1"/>
          <w:spacing w:val="-2"/>
          <w:sz w:val="24"/>
          <w:szCs w:val="24"/>
        </w:rPr>
        <w:t>gisla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s m</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 d</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l</w:t>
      </w:r>
    </w:p>
    <w:p w14:paraId="5439FDBB" w14:textId="0F2A3B3E" w:rsidR="00CF5832" w:rsidRPr="000E675D" w:rsidRDefault="00CF5832" w:rsidP="00693E8E">
      <w:pPr>
        <w:pStyle w:val="ListParagraph"/>
        <w:numPr>
          <w:ilvl w:val="0"/>
          <w:numId w:val="39"/>
        </w:numPr>
        <w:spacing w:after="120"/>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C</w:t>
      </w:r>
      <w:r w:rsidRPr="000E675D">
        <w:rPr>
          <w:rFonts w:ascii="Arial" w:eastAsia="Frutiger-Bold" w:hAnsi="Arial" w:cs="Arial"/>
          <w:b/>
          <w:bCs/>
          <w:color w:val="000000" w:themeColor="text1"/>
          <w:spacing w:val="2"/>
          <w:sz w:val="24"/>
          <w:szCs w:val="24"/>
        </w:rPr>
        <w:t>o</w:t>
      </w:r>
      <w:r w:rsidRPr="000E675D">
        <w:rPr>
          <w:rFonts w:ascii="Arial" w:eastAsia="Frutiger-Bold" w:hAnsi="Arial" w:cs="Arial"/>
          <w:b/>
          <w:bCs/>
          <w:color w:val="000000" w:themeColor="text1"/>
          <w:spacing w:val="1"/>
          <w:sz w:val="24"/>
          <w:szCs w:val="24"/>
        </w:rPr>
        <w:t>de</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1"/>
          <w:sz w:val="24"/>
          <w:szCs w:val="24"/>
        </w:rPr>
        <w:t>o</w:t>
      </w:r>
      <w:r w:rsidRPr="000E675D">
        <w:rPr>
          <w:rFonts w:ascii="Arial" w:eastAsia="Frutiger-Bold" w:hAnsi="Arial" w:cs="Arial"/>
          <w:b/>
          <w:bCs/>
          <w:color w:val="000000" w:themeColor="text1"/>
          <w:sz w:val="24"/>
          <w:szCs w:val="24"/>
        </w:rPr>
        <w:t xml:space="preserve">f </w:t>
      </w:r>
      <w:r w:rsidR="0018136F" w:rsidRPr="000E675D">
        <w:rPr>
          <w:rFonts w:ascii="Arial" w:eastAsia="Frutiger-Bold" w:hAnsi="Arial" w:cs="Arial"/>
          <w:b/>
          <w:bCs/>
          <w:color w:val="000000" w:themeColor="text1"/>
          <w:sz w:val="24"/>
          <w:szCs w:val="24"/>
        </w:rPr>
        <w:t>p</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pacing w:val="4"/>
          <w:sz w:val="24"/>
          <w:szCs w:val="24"/>
        </w:rPr>
        <w:t>c</w:t>
      </w:r>
      <w:r w:rsidRPr="000E675D">
        <w:rPr>
          <w:rFonts w:ascii="Arial" w:eastAsia="Frutiger-Bold" w:hAnsi="Arial" w:cs="Arial"/>
          <w:b/>
          <w:bCs/>
          <w:color w:val="000000" w:themeColor="text1"/>
          <w:sz w:val="24"/>
          <w:szCs w:val="24"/>
        </w:rPr>
        <w:t>tic</w:t>
      </w:r>
      <w:r w:rsidRPr="000E675D">
        <w:rPr>
          <w:rFonts w:ascii="Arial" w:eastAsia="Frutiger-Bold" w:hAnsi="Arial" w:cs="Arial"/>
          <w:b/>
          <w:bCs/>
          <w:color w:val="000000" w:themeColor="text1"/>
          <w:spacing w:val="10"/>
          <w:sz w:val="24"/>
          <w:szCs w:val="24"/>
        </w:rPr>
        <w:t>e</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gu</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da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 w</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rc</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pacing w:val="-11"/>
          <w:sz w:val="24"/>
          <w:szCs w:val="24"/>
        </w:rPr>
        <w:t>w</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cla</w:t>
      </w:r>
      <w:r w:rsidRPr="000E675D">
        <w:rPr>
          <w:rFonts w:ascii="Arial" w:eastAsia="Frutiger-Light" w:hAnsi="Arial" w:cs="Arial"/>
          <w:color w:val="000000" w:themeColor="text1"/>
          <w:spacing w:val="-1"/>
          <w:sz w:val="24"/>
          <w:szCs w:val="24"/>
        </w:rPr>
        <w:t>ri</w:t>
      </w:r>
      <w:r w:rsidRPr="000E675D">
        <w:rPr>
          <w:rFonts w:ascii="Arial" w:eastAsia="Frutiger-Light" w:hAnsi="Arial" w:cs="Arial"/>
          <w:color w:val="000000" w:themeColor="text1"/>
          <w:spacing w:val="5"/>
          <w:sz w:val="24"/>
          <w:szCs w:val="24"/>
        </w:rPr>
        <w:t>f</w:t>
      </w:r>
      <w:r w:rsidRPr="000E675D">
        <w:rPr>
          <w:rFonts w:ascii="Arial" w:eastAsia="Frutiger-Light" w:hAnsi="Arial" w:cs="Arial"/>
          <w:color w:val="000000" w:themeColor="text1"/>
          <w:sz w:val="24"/>
          <w:szCs w:val="24"/>
        </w:rPr>
        <w:t>y</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pl</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proofErr w:type="spellStart"/>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rgani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s</w:t>
      </w:r>
      <w:proofErr w:type="spell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z w:val="24"/>
          <w:szCs w:val="24"/>
        </w:rPr>
        <w:t>k w</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2"/>
          <w:sz w:val="24"/>
          <w:szCs w:val="24"/>
        </w:rPr>
        <w:t>f</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pacing w:val="-2"/>
          <w:sz w:val="24"/>
          <w:szCs w:val="24"/>
        </w:rPr>
        <w:t>k</w:t>
      </w:r>
      <w:r w:rsidR="00862461" w:rsidRPr="000E675D">
        <w:rPr>
          <w:rFonts w:ascii="Arial" w:eastAsia="Frutiger-Light" w:hAnsi="Arial" w:cs="Arial"/>
          <w:color w:val="000000" w:themeColor="text1"/>
          <w:spacing w:val="-2"/>
          <w:sz w:val="24"/>
          <w:szCs w:val="24"/>
        </w:rPr>
        <w:t>.</w:t>
      </w:r>
    </w:p>
    <w:p w14:paraId="4FC7D7FC" w14:textId="18FEA03E" w:rsidR="00CF5832" w:rsidRPr="000E675D" w:rsidRDefault="00862461" w:rsidP="004F1F91">
      <w:pPr>
        <w:pStyle w:val="Heading3"/>
      </w:pPr>
      <w:r w:rsidRPr="000E675D">
        <w:rPr>
          <w:spacing w:val="2"/>
        </w:rPr>
        <w:t>T</w:t>
      </w:r>
      <w:r w:rsidR="00CF5832" w:rsidRPr="000E675D">
        <w:t xml:space="preserve">he </w:t>
      </w:r>
      <w:r w:rsidR="00CF5832" w:rsidRPr="000E675D">
        <w:rPr>
          <w:spacing w:val="-1"/>
        </w:rPr>
        <w:t>A</w:t>
      </w:r>
      <w:r w:rsidR="00CF5832" w:rsidRPr="000E675D">
        <w:rPr>
          <w:spacing w:val="4"/>
        </w:rPr>
        <w:t>c</w:t>
      </w:r>
      <w:r w:rsidR="00CF5832" w:rsidRPr="000E675D">
        <w:t>t</w:t>
      </w:r>
      <w:r w:rsidRPr="000E675D">
        <w:t>:</w:t>
      </w:r>
    </w:p>
    <w:p w14:paraId="40B5C25A" w14:textId="77777777" w:rsidR="00CF5832" w:rsidRPr="000E675D" w:rsidRDefault="00CF5832" w:rsidP="00CF5832">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l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4"/>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3"/>
          <w:sz w:val="24"/>
          <w:szCs w:val="24"/>
        </w:rPr>
        <w:t>-</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6"/>
          <w:sz w:val="24"/>
          <w:szCs w:val="24"/>
        </w:rPr>
        <w:t>(</w:t>
      </w:r>
      <w:r w:rsidRPr="000E675D">
        <w:rPr>
          <w:rFonts w:ascii="Arial" w:eastAsia="Frutiger-Light" w:hAnsi="Arial" w:cs="Arial"/>
          <w:color w:val="000000" w:themeColor="text1"/>
          <w:spacing w:val="-7"/>
          <w:sz w:val="24"/>
          <w:szCs w:val="24"/>
        </w:rPr>
        <w:t>W</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le</w:t>
      </w:r>
      <w:r w:rsidRPr="000E675D">
        <w:rPr>
          <w:rFonts w:ascii="Arial" w:eastAsia="Frutiger-Light" w:hAnsi="Arial" w:cs="Arial"/>
          <w:color w:val="000000" w:themeColor="text1"/>
          <w:spacing w:val="-7"/>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0018136F" w:rsidRPr="000E675D">
        <w:rPr>
          <w:rFonts w:ascii="Arial" w:eastAsia="Frutiger-Light" w:hAnsi="Arial" w:cs="Arial"/>
          <w:color w:val="000000" w:themeColor="text1"/>
          <w:sz w:val="24"/>
          <w:szCs w:val="24"/>
        </w:rPr>
        <w:t xml:space="preserve">2014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de </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p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24"/>
          <w:sz w:val="24"/>
          <w:szCs w:val="24"/>
        </w:rPr>
        <w:t>1</w:t>
      </w:r>
      <w:r w:rsidRPr="000E675D">
        <w:rPr>
          <w:rFonts w:ascii="Arial" w:eastAsia="Frutiger-Light" w:hAnsi="Arial" w:cs="Arial"/>
          <w:color w:val="000000" w:themeColor="text1"/>
          <w:sz w:val="24"/>
          <w:szCs w:val="24"/>
        </w:rPr>
        <w:t xml:space="preserve">1 </w:t>
      </w:r>
      <w:r w:rsidR="0018136F" w:rsidRPr="000E675D">
        <w:rPr>
          <w:rFonts w:ascii="Arial" w:eastAsia="Frutiger-Light" w:hAnsi="Arial" w:cs="Arial"/>
          <w:color w:val="000000" w:themeColor="text1"/>
          <w:spacing w:val="-3"/>
          <w:sz w:val="24"/>
          <w:szCs w:val="24"/>
        </w:rPr>
        <w:t>p</w:t>
      </w:r>
      <w:r w:rsidR="0018136F" w:rsidRPr="000E675D">
        <w:rPr>
          <w:rFonts w:ascii="Arial" w:eastAsia="Frutiger-Light" w:hAnsi="Arial" w:cs="Arial"/>
          <w:color w:val="000000" w:themeColor="text1"/>
          <w:spacing w:val="-2"/>
          <w:sz w:val="24"/>
          <w:szCs w:val="24"/>
        </w:rPr>
        <w:t>a</w:t>
      </w:r>
      <w:r w:rsidR="0018136F" w:rsidRPr="000E675D">
        <w:rPr>
          <w:rFonts w:ascii="Arial" w:eastAsia="Frutiger-Light" w:hAnsi="Arial" w:cs="Arial"/>
          <w:color w:val="000000" w:themeColor="text1"/>
          <w:spacing w:val="5"/>
          <w:sz w:val="24"/>
          <w:szCs w:val="24"/>
        </w:rPr>
        <w:t>r</w:t>
      </w:r>
      <w:r w:rsidR="0018136F" w:rsidRPr="000E675D">
        <w:rPr>
          <w:rFonts w:ascii="Arial" w:eastAsia="Frutiger-Light" w:hAnsi="Arial" w:cs="Arial"/>
          <w:color w:val="000000" w:themeColor="text1"/>
          <w:spacing w:val="4"/>
          <w:sz w:val="24"/>
          <w:szCs w:val="24"/>
        </w:rPr>
        <w:t>t</w:t>
      </w:r>
      <w:r w:rsidR="0018136F"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17EDCE70" w14:textId="53821D25"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n</w:t>
      </w:r>
    </w:p>
    <w:p w14:paraId="19156D11" w14:textId="7B561AB3"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ene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00862461" w:rsidRPr="000E675D">
        <w:rPr>
          <w:rFonts w:ascii="Arial" w:eastAsia="Frutiger-Light" w:hAnsi="Arial" w:cs="Arial"/>
          <w:color w:val="000000" w:themeColor="text1"/>
          <w:spacing w:val="-3"/>
          <w:sz w:val="24"/>
          <w:szCs w:val="24"/>
        </w:rPr>
        <w:t>f</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s</w:t>
      </w:r>
    </w:p>
    <w:p w14:paraId="6605D880" w14:textId="2E7DE7D6"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6"/>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00862461"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00862461"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z w:val="24"/>
          <w:szCs w:val="24"/>
        </w:rPr>
        <w:t>iv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dual</w:t>
      </w:r>
      <w:r w:rsidRPr="000E675D">
        <w:rPr>
          <w:rFonts w:ascii="Arial" w:eastAsia="Frutiger-Light" w:hAnsi="Arial" w:cs="Arial"/>
          <w:color w:val="000000" w:themeColor="text1"/>
          <w:sz w:val="24"/>
          <w:szCs w:val="24"/>
        </w:rPr>
        <w:t>s</w:t>
      </w:r>
    </w:p>
    <w:p w14:paraId="094F909A" w14:textId="2F33C86C"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00862461"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ds</w:t>
      </w:r>
    </w:p>
    <w:p w14:paraId="4C6B1F37" w14:textId="4322DB87"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8"/>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arg</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00862461" w:rsidRPr="000E675D">
        <w:rPr>
          <w:rFonts w:ascii="Arial" w:eastAsia="Frutiger-Light" w:hAnsi="Arial" w:cs="Arial"/>
          <w:color w:val="000000" w:themeColor="text1"/>
          <w:spacing w:val="-2"/>
          <w:sz w:val="24"/>
          <w:szCs w:val="24"/>
        </w:rPr>
        <w:t>f</w:t>
      </w:r>
      <w:r w:rsidRPr="000E675D">
        <w:rPr>
          <w:rFonts w:ascii="Arial" w:eastAsia="Frutiger-Light" w:hAnsi="Arial" w:cs="Arial"/>
          <w:color w:val="000000" w:themeColor="text1"/>
          <w:spacing w:val="-3"/>
          <w:sz w:val="24"/>
          <w:szCs w:val="24"/>
        </w:rPr>
        <w:t>in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 xml:space="preserve">l </w:t>
      </w:r>
      <w:r w:rsidR="00862461" w:rsidRPr="000E675D">
        <w:rPr>
          <w:rFonts w:ascii="Arial" w:eastAsia="Frutiger-Light" w:hAnsi="Arial" w:cs="Arial"/>
          <w:color w:val="000000" w:themeColor="text1"/>
          <w:spacing w:val="6"/>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t</w:t>
      </w:r>
    </w:p>
    <w:p w14:paraId="44994E75" w14:textId="5CB5A3A1"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7"/>
          <w:sz w:val="24"/>
          <w:szCs w:val="24"/>
        </w:rPr>
        <w:t>k</w:t>
      </w:r>
      <w:r w:rsidRPr="000E675D">
        <w:rPr>
          <w:rFonts w:ascii="Arial" w:eastAsia="Frutiger-Light" w:hAnsi="Arial" w:cs="Arial"/>
          <w:color w:val="000000" w:themeColor="text1"/>
          <w:sz w:val="24"/>
          <w:szCs w:val="24"/>
        </w:rPr>
        <w:t xml:space="preserve">ed </w:t>
      </w:r>
      <w:r w:rsidR="00862461" w:rsidRPr="000E675D">
        <w:rPr>
          <w:rFonts w:ascii="Arial" w:eastAsia="Frutiger-Light" w:hAnsi="Arial" w:cs="Arial"/>
          <w:color w:val="000000" w:themeColor="text1"/>
          <w:spacing w:val="-4"/>
          <w:sz w:val="24"/>
          <w:szCs w:val="24"/>
        </w:rPr>
        <w:t>a</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00862461"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z w:val="24"/>
          <w:szCs w:val="24"/>
        </w:rPr>
        <w:t>mo</w:t>
      </w:r>
      <w:r w:rsidRPr="000E675D">
        <w:rPr>
          <w:rFonts w:ascii="Arial" w:eastAsia="Frutiger-Light" w:hAnsi="Arial" w:cs="Arial"/>
          <w:color w:val="000000" w:themeColor="text1"/>
          <w:spacing w:val="-2"/>
          <w:sz w:val="24"/>
          <w:szCs w:val="24"/>
        </w:rPr>
        <w:t>da</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 xml:space="preserve">ed </w:t>
      </w:r>
      <w:proofErr w:type="gramStart"/>
      <w:r w:rsidR="00862461" w:rsidRPr="000E675D">
        <w:rPr>
          <w:rFonts w:ascii="Arial" w:eastAsia="Frutiger-Light" w:hAnsi="Arial" w:cs="Arial"/>
          <w:color w:val="000000" w:themeColor="text1"/>
          <w:spacing w:val="-8"/>
          <w:sz w:val="24"/>
          <w:szCs w:val="24"/>
        </w:rPr>
        <w:t>c</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n</w:t>
      </w:r>
      <w:proofErr w:type="gramEnd"/>
    </w:p>
    <w:p w14:paraId="4863B14D" w14:textId="50A3F4E7"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guard</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ng</w:t>
      </w:r>
    </w:p>
    <w:p w14:paraId="3395A5CC" w14:textId="75561829"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 xml:space="preserve">l </w:t>
      </w:r>
      <w:r w:rsidR="00862461"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00862461" w:rsidRPr="000E675D">
        <w:rPr>
          <w:rFonts w:ascii="Arial" w:eastAsia="Frutiger-Light" w:hAnsi="Arial" w:cs="Arial"/>
          <w:color w:val="000000" w:themeColor="text1"/>
          <w:spacing w:val="-3"/>
          <w:sz w:val="24"/>
          <w:szCs w:val="24"/>
        </w:rPr>
        <w:t>f</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s</w:t>
      </w:r>
    </w:p>
    <w:p w14:paraId="0F066040" w14:textId="02E9C859" w:rsidR="00CF5832" w:rsidRPr="000E675D" w:rsidRDefault="00CF5832" w:rsidP="00E75849">
      <w:pPr>
        <w:pStyle w:val="ListParagraph"/>
        <w:numPr>
          <w:ilvl w:val="0"/>
          <w:numId w:val="35"/>
        </w:numPr>
        <w:tabs>
          <w:tab w:val="left" w:pos="760"/>
        </w:tabs>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9"/>
          <w:sz w:val="24"/>
          <w:szCs w:val="24"/>
        </w:rPr>
        <w:t>C</w:t>
      </w:r>
      <w:r w:rsidRPr="000E675D">
        <w:rPr>
          <w:rFonts w:ascii="Arial" w:eastAsia="Frutiger-Light" w:hAnsi="Arial" w:cs="Arial"/>
          <w:color w:val="000000" w:themeColor="text1"/>
          <w:spacing w:val="6"/>
          <w:sz w:val="24"/>
          <w:szCs w:val="24"/>
        </w:rPr>
        <w:t>o-</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00862461" w:rsidRPr="000E675D">
        <w:rPr>
          <w:rFonts w:ascii="Arial" w:eastAsia="Frutiger-Light" w:hAnsi="Arial" w:cs="Arial"/>
          <w:color w:val="000000" w:themeColor="text1"/>
          <w:spacing w:val="-3"/>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tne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pacing w:val="-2"/>
          <w:sz w:val="24"/>
          <w:szCs w:val="24"/>
        </w:rPr>
        <w:t>shi</w:t>
      </w:r>
      <w:r w:rsidRPr="000E675D">
        <w:rPr>
          <w:rFonts w:ascii="Arial" w:eastAsia="Frutiger-Light" w:hAnsi="Arial" w:cs="Arial"/>
          <w:color w:val="000000" w:themeColor="text1"/>
          <w:sz w:val="24"/>
          <w:szCs w:val="24"/>
        </w:rPr>
        <w:t>p</w:t>
      </w:r>
    </w:p>
    <w:p w14:paraId="02A72243" w14:textId="4C0F37B5" w:rsidR="00CF5832" w:rsidRPr="000E675D" w:rsidRDefault="00335388" w:rsidP="00E75849">
      <w:pPr>
        <w:pStyle w:val="ListParagraph"/>
        <w:numPr>
          <w:ilvl w:val="0"/>
          <w:numId w:val="35"/>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4"/>
          <w:sz w:val="24"/>
          <w:szCs w:val="24"/>
        </w:rPr>
        <w:t>Complaints</w:t>
      </w:r>
      <w:r w:rsidR="00CF5832" w:rsidRPr="000E675D">
        <w:rPr>
          <w:rFonts w:ascii="Arial" w:eastAsia="Frutiger-Light" w:hAnsi="Arial" w:cs="Arial"/>
          <w:color w:val="000000" w:themeColor="text1"/>
          <w:sz w:val="24"/>
          <w:szCs w:val="24"/>
        </w:rPr>
        <w:t xml:space="preserve">, </w:t>
      </w:r>
      <w:proofErr w:type="gramStart"/>
      <w:r w:rsidR="00862461" w:rsidRPr="000E675D">
        <w:rPr>
          <w:rFonts w:ascii="Arial" w:eastAsia="Frutiger-Light" w:hAnsi="Arial" w:cs="Arial"/>
          <w:color w:val="000000" w:themeColor="text1"/>
          <w:spacing w:val="-1"/>
          <w:sz w:val="24"/>
          <w:szCs w:val="24"/>
        </w:rPr>
        <w:t>r</w:t>
      </w:r>
      <w:r w:rsidR="00CF5832" w:rsidRPr="000E675D">
        <w:rPr>
          <w:rFonts w:ascii="Arial" w:eastAsia="Frutiger-Light" w:hAnsi="Arial" w:cs="Arial"/>
          <w:color w:val="000000" w:themeColor="text1"/>
          <w:sz w:val="24"/>
          <w:szCs w:val="24"/>
        </w:rPr>
        <w:t>e</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z w:val="24"/>
          <w:szCs w:val="24"/>
        </w:rPr>
        <w:t>es</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1"/>
          <w:sz w:val="24"/>
          <w:szCs w:val="24"/>
        </w:rPr>
        <w:t>t</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3"/>
          <w:sz w:val="24"/>
          <w:szCs w:val="24"/>
        </w:rPr>
        <w:t>n</w:t>
      </w:r>
      <w:r w:rsidR="00CF5832" w:rsidRPr="000E675D">
        <w:rPr>
          <w:rFonts w:ascii="Arial" w:eastAsia="Frutiger-Light" w:hAnsi="Arial" w:cs="Arial"/>
          <w:color w:val="000000" w:themeColor="text1"/>
          <w:sz w:val="24"/>
          <w:szCs w:val="24"/>
        </w:rPr>
        <w:t>s</w:t>
      </w:r>
      <w:proofErr w:type="gramEnd"/>
      <w:r w:rsidR="00CF5832" w:rsidRPr="000E675D">
        <w:rPr>
          <w:rFonts w:ascii="Arial" w:eastAsia="Frutiger-Light" w:hAnsi="Arial" w:cs="Arial"/>
          <w:color w:val="000000" w:themeColor="text1"/>
          <w:sz w:val="24"/>
          <w:szCs w:val="24"/>
        </w:rPr>
        <w:t xml:space="preserve"> </w:t>
      </w:r>
      <w:r w:rsidR="0018136F" w:rsidRPr="000E675D">
        <w:rPr>
          <w:rFonts w:ascii="Arial" w:eastAsia="Frutiger-Light" w:hAnsi="Arial" w:cs="Arial"/>
          <w:color w:val="000000" w:themeColor="text1"/>
          <w:sz w:val="24"/>
          <w:szCs w:val="24"/>
        </w:rPr>
        <w:t xml:space="preserve">and </w:t>
      </w:r>
      <w:r w:rsidR="00862461"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1"/>
          <w:sz w:val="24"/>
          <w:szCs w:val="24"/>
        </w:rPr>
        <w:t>d</w:t>
      </w:r>
      <w:r w:rsidR="00CF5832" w:rsidRPr="000E675D">
        <w:rPr>
          <w:rFonts w:ascii="Arial" w:eastAsia="Frutiger-Light" w:hAnsi="Arial" w:cs="Arial"/>
          <w:color w:val="000000" w:themeColor="text1"/>
          <w:spacing w:val="-2"/>
          <w:sz w:val="24"/>
          <w:szCs w:val="24"/>
        </w:rPr>
        <w:t>v</w:t>
      </w:r>
      <w:r w:rsidR="00CF5832" w:rsidRPr="000E675D">
        <w:rPr>
          <w:rFonts w:ascii="Arial" w:eastAsia="Frutiger-Light" w:hAnsi="Arial" w:cs="Arial"/>
          <w:color w:val="000000" w:themeColor="text1"/>
          <w:spacing w:val="1"/>
          <w:sz w:val="24"/>
          <w:szCs w:val="24"/>
        </w:rPr>
        <w:t>oc</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5"/>
          <w:sz w:val="24"/>
          <w:szCs w:val="24"/>
        </w:rPr>
        <w:t>c</w:t>
      </w:r>
      <w:r w:rsidR="00CF5832" w:rsidRPr="000E675D">
        <w:rPr>
          <w:rFonts w:ascii="Arial" w:eastAsia="Frutiger-Light" w:hAnsi="Arial" w:cs="Arial"/>
          <w:color w:val="000000" w:themeColor="text1"/>
          <w:sz w:val="24"/>
          <w:szCs w:val="24"/>
        </w:rPr>
        <w:t xml:space="preserve">y </w:t>
      </w:r>
      <w:r w:rsidR="00862461"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6"/>
          <w:sz w:val="24"/>
          <w:szCs w:val="24"/>
        </w:rPr>
        <w:t>r</w:t>
      </w:r>
      <w:r w:rsidR="00CF5832" w:rsidRPr="000E675D">
        <w:rPr>
          <w:rFonts w:ascii="Arial" w:eastAsia="Frutiger-Light" w:hAnsi="Arial" w:cs="Arial"/>
          <w:color w:val="000000" w:themeColor="text1"/>
          <w:sz w:val="24"/>
          <w:szCs w:val="24"/>
        </w:rPr>
        <w:t>v</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pacing w:val="-3"/>
          <w:sz w:val="24"/>
          <w:szCs w:val="24"/>
        </w:rPr>
        <w:t>c</w:t>
      </w:r>
      <w:r w:rsidR="00CF5832" w:rsidRPr="000E675D">
        <w:rPr>
          <w:rFonts w:ascii="Arial" w:eastAsia="Frutiger-Light" w:hAnsi="Arial" w:cs="Arial"/>
          <w:color w:val="000000" w:themeColor="text1"/>
          <w:sz w:val="24"/>
          <w:szCs w:val="24"/>
        </w:rPr>
        <w:t>es</w:t>
      </w:r>
    </w:p>
    <w:p w14:paraId="60DA21DB" w14:textId="7ED8EE98" w:rsidR="00CF5832" w:rsidRPr="000E675D" w:rsidRDefault="00335388" w:rsidP="00E75849">
      <w:pPr>
        <w:pStyle w:val="ListParagraph"/>
        <w:numPr>
          <w:ilvl w:val="0"/>
          <w:numId w:val="35"/>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3"/>
          <w:sz w:val="24"/>
          <w:szCs w:val="24"/>
        </w:rPr>
        <w:t>Miscellaneou</w:t>
      </w:r>
      <w:r w:rsidRPr="000E675D">
        <w:rPr>
          <w:rFonts w:ascii="Arial" w:eastAsia="Frutiger-Light" w:hAnsi="Arial" w:cs="Arial"/>
          <w:color w:val="000000" w:themeColor="text1"/>
          <w:spacing w:val="17"/>
          <w:sz w:val="24"/>
          <w:szCs w:val="24"/>
        </w:rPr>
        <w:t>s</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862461" w:rsidRPr="000E675D">
        <w:rPr>
          <w:rFonts w:ascii="Arial" w:eastAsia="Frutiger-Light" w:hAnsi="Arial" w:cs="Arial"/>
          <w:color w:val="000000" w:themeColor="text1"/>
          <w:sz w:val="24"/>
          <w:szCs w:val="24"/>
        </w:rPr>
        <w:t>g</w:t>
      </w:r>
      <w:r w:rsidR="00CF5832" w:rsidRPr="000E675D">
        <w:rPr>
          <w:rFonts w:ascii="Arial" w:eastAsia="Frutiger-Light" w:hAnsi="Arial" w:cs="Arial"/>
          <w:color w:val="000000" w:themeColor="text1"/>
          <w:spacing w:val="-1"/>
          <w:sz w:val="24"/>
          <w:szCs w:val="24"/>
        </w:rPr>
        <w:t>ene</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al</w:t>
      </w:r>
      <w:r w:rsidR="00862461" w:rsidRPr="000E675D">
        <w:rPr>
          <w:rFonts w:ascii="Arial" w:eastAsia="Frutiger-Light" w:hAnsi="Arial" w:cs="Arial"/>
          <w:color w:val="000000" w:themeColor="text1"/>
          <w:spacing w:val="-2"/>
          <w:sz w:val="24"/>
          <w:szCs w:val="24"/>
        </w:rPr>
        <w:t>.</w:t>
      </w:r>
    </w:p>
    <w:p w14:paraId="2B51AD46" w14:textId="56E48FA0" w:rsidR="00CF5832" w:rsidRPr="000E675D" w:rsidRDefault="00AF0D86" w:rsidP="00CF5832">
      <w:pPr>
        <w:spacing w:after="120" w:line="240" w:lineRule="auto"/>
        <w:ind w:right="-20"/>
        <w:rPr>
          <w:rFonts w:ascii="Arial" w:eastAsia="Frutiger-Light" w:hAnsi="Arial" w:cs="Arial"/>
          <w:color w:val="000000" w:themeColor="text1"/>
          <w:sz w:val="24"/>
          <w:szCs w:val="24"/>
          <w:u w:val="single"/>
        </w:rPr>
      </w:pPr>
      <w:r w:rsidRPr="000E675D">
        <w:rPr>
          <w:rFonts w:ascii="Arial" w:eastAsia="Frutiger-Light" w:hAnsi="Arial" w:cs="Arial"/>
          <w:color w:val="000000" w:themeColor="text1"/>
          <w:spacing w:val="1"/>
          <w:sz w:val="24"/>
          <w:szCs w:val="24"/>
        </w:rPr>
        <w:t>Here’s</w:t>
      </w:r>
      <w:r w:rsidR="00CF5832" w:rsidRPr="000E675D">
        <w:rPr>
          <w:rFonts w:ascii="Arial" w:eastAsia="Frutiger-Light" w:hAnsi="Arial" w:cs="Arial"/>
          <w:color w:val="000000" w:themeColor="text1"/>
          <w:sz w:val="24"/>
          <w:szCs w:val="24"/>
        </w:rPr>
        <w:t xml:space="preserve"> a </w:t>
      </w:r>
      <w:r w:rsidR="00CF5832" w:rsidRPr="000E675D">
        <w:rPr>
          <w:rFonts w:ascii="Arial" w:eastAsia="Frutiger-Light" w:hAnsi="Arial" w:cs="Arial"/>
          <w:color w:val="000000" w:themeColor="text1"/>
          <w:spacing w:val="-1"/>
          <w:sz w:val="24"/>
          <w:szCs w:val="24"/>
        </w:rPr>
        <w:t>br</w:t>
      </w:r>
      <w:r w:rsidR="00CF5832" w:rsidRPr="000E675D">
        <w:rPr>
          <w:rFonts w:ascii="Arial" w:eastAsia="Frutiger-Light" w:hAnsi="Arial" w:cs="Arial"/>
          <w:color w:val="000000" w:themeColor="text1"/>
          <w:sz w:val="24"/>
          <w:szCs w:val="24"/>
        </w:rPr>
        <w:t>i</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f </w:t>
      </w:r>
      <w:r w:rsidR="00CF5832" w:rsidRPr="000E675D">
        <w:rPr>
          <w:rFonts w:ascii="Arial" w:eastAsia="Frutiger-Light" w:hAnsi="Arial" w:cs="Arial"/>
          <w:color w:val="000000" w:themeColor="text1"/>
          <w:spacing w:val="-1"/>
          <w:sz w:val="24"/>
          <w:szCs w:val="24"/>
        </w:rPr>
        <w:t>out</w:t>
      </w:r>
      <w:r w:rsidR="00CF5832" w:rsidRPr="000E675D">
        <w:rPr>
          <w:rFonts w:ascii="Arial" w:eastAsia="Frutiger-Light" w:hAnsi="Arial" w:cs="Arial"/>
          <w:color w:val="000000" w:themeColor="text1"/>
          <w:spacing w:val="-3"/>
          <w:sz w:val="24"/>
          <w:szCs w:val="24"/>
        </w:rPr>
        <w:t>li</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3"/>
          <w:sz w:val="24"/>
          <w:szCs w:val="24"/>
        </w:rPr>
        <w:t>o</w:t>
      </w:r>
      <w:r w:rsidR="00CF5832" w:rsidRPr="000E675D">
        <w:rPr>
          <w:rFonts w:ascii="Arial" w:eastAsia="Frutiger-Light" w:hAnsi="Arial" w:cs="Arial"/>
          <w:color w:val="000000" w:themeColor="text1"/>
          <w:sz w:val="24"/>
          <w:szCs w:val="24"/>
        </w:rPr>
        <w:t>f w</w:t>
      </w:r>
      <w:r w:rsidR="00CF5832" w:rsidRPr="000E675D">
        <w:rPr>
          <w:rFonts w:ascii="Arial" w:eastAsia="Frutiger-Light" w:hAnsi="Arial" w:cs="Arial"/>
          <w:color w:val="000000" w:themeColor="text1"/>
          <w:spacing w:val="-3"/>
          <w:sz w:val="24"/>
          <w:szCs w:val="24"/>
        </w:rPr>
        <w:t>h</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2"/>
          <w:sz w:val="24"/>
          <w:szCs w:val="24"/>
        </w:rPr>
        <w:t>i</w:t>
      </w:r>
      <w:r w:rsidR="00CF5832" w:rsidRPr="000E675D">
        <w:rPr>
          <w:rFonts w:ascii="Arial" w:eastAsia="Frutiger-Light" w:hAnsi="Arial" w:cs="Arial"/>
          <w:color w:val="000000" w:themeColor="text1"/>
          <w:sz w:val="24"/>
          <w:szCs w:val="24"/>
        </w:rPr>
        <w:t xml:space="preserve">s </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2"/>
          <w:sz w:val="24"/>
          <w:szCs w:val="24"/>
        </w:rPr>
        <w:t>e</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2"/>
          <w:sz w:val="24"/>
          <w:szCs w:val="24"/>
        </w:rPr>
        <w:t>c</w:t>
      </w:r>
      <w:r w:rsidR="00CF5832" w:rsidRPr="000E675D">
        <w:rPr>
          <w:rFonts w:ascii="Arial" w:eastAsia="Frutiger-Light" w:hAnsi="Arial" w:cs="Arial"/>
          <w:color w:val="000000" w:themeColor="text1"/>
          <w:sz w:val="24"/>
          <w:szCs w:val="24"/>
        </w:rPr>
        <w:t xml:space="preserve">h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5"/>
          <w:sz w:val="24"/>
          <w:szCs w:val="24"/>
        </w:rPr>
        <w:t>r</w:t>
      </w:r>
      <w:r w:rsidR="00CF5832"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w:t>
      </w:r>
      <w:r w:rsidR="00CF5832" w:rsidRPr="000E675D">
        <w:rPr>
          <w:rFonts w:ascii="Arial" w:eastAsia="Frutiger-Light" w:hAnsi="Arial" w:cs="Arial"/>
          <w:color w:val="000000" w:themeColor="text1"/>
          <w:sz w:val="24"/>
          <w:szCs w:val="24"/>
          <w:u w:val="single"/>
        </w:rPr>
        <w:br w:type="page"/>
      </w:r>
      <w:r w:rsidR="00CF5832" w:rsidRPr="000E675D">
        <w:rPr>
          <w:rStyle w:val="Heading2Char"/>
        </w:rPr>
        <w:lastRenderedPageBreak/>
        <w:t>P</w:t>
      </w:r>
      <w:r w:rsidRPr="000E675D">
        <w:rPr>
          <w:rStyle w:val="Heading2Char"/>
        </w:rPr>
        <w:t>art 1</w:t>
      </w:r>
      <w:r w:rsidR="00CF5832" w:rsidRPr="000E675D">
        <w:rPr>
          <w:rStyle w:val="Heading2Char"/>
        </w:rPr>
        <w:t xml:space="preserve">: </w:t>
      </w:r>
      <w:proofErr w:type="gramStart"/>
      <w:r w:rsidRPr="000E675D">
        <w:rPr>
          <w:rStyle w:val="Heading2Char"/>
        </w:rPr>
        <w:t>Introduction</w:t>
      </w:r>
      <w:proofErr w:type="gramEnd"/>
    </w:p>
    <w:p w14:paraId="77711152" w14:textId="1966DC19" w:rsidR="00CF5832" w:rsidRPr="000E675D" w:rsidRDefault="00CF5832" w:rsidP="00CF5832">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des </w:t>
      </w:r>
      <w:r w:rsidRPr="000E675D">
        <w:rPr>
          <w:rFonts w:ascii="Arial" w:eastAsia="Frutiger-Light" w:hAnsi="Arial" w:cs="Arial"/>
          <w:color w:val="000000" w:themeColor="text1"/>
          <w:spacing w:val="-7"/>
          <w:sz w:val="24"/>
          <w:szCs w:val="24"/>
        </w:rPr>
        <w:t>k</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y def</w:t>
      </w:r>
      <w:r w:rsidRPr="000E675D">
        <w:rPr>
          <w:rFonts w:ascii="Arial" w:eastAsia="Frutiger-Light" w:hAnsi="Arial" w:cs="Arial"/>
          <w:color w:val="000000" w:themeColor="text1"/>
          <w:spacing w:val="-2"/>
          <w:sz w:val="24"/>
          <w:szCs w:val="24"/>
        </w:rPr>
        <w:t>in</w:t>
      </w:r>
      <w:r w:rsidRPr="000E675D">
        <w:rPr>
          <w:rFonts w:ascii="Arial" w:eastAsia="Frutiger-Light" w:hAnsi="Arial" w:cs="Arial"/>
          <w:color w:val="000000" w:themeColor="text1"/>
          <w:spacing w:val="-1"/>
          <w:sz w:val="24"/>
          <w:szCs w:val="24"/>
        </w:rPr>
        <w:t>itio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s</w:t>
      </w:r>
      <w:r w:rsidR="00AF0D86" w:rsidRPr="000E675D">
        <w:rPr>
          <w:rFonts w:ascii="Arial" w:eastAsia="Frutiger-Light" w:hAnsi="Arial" w:cs="Arial"/>
          <w:color w:val="000000" w:themeColor="text1"/>
          <w:sz w:val="24"/>
          <w:szCs w:val="24"/>
        </w:rPr>
        <w:t>:</w:t>
      </w:r>
    </w:p>
    <w:p w14:paraId="47B26E26" w14:textId="06D75D69" w:rsidR="00CF5832" w:rsidRPr="000E675D" w:rsidRDefault="00CF5832" w:rsidP="00E75849">
      <w:pPr>
        <w:pStyle w:val="ListParagraph"/>
        <w:numPr>
          <w:ilvl w:val="0"/>
          <w:numId w:val="37"/>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me def</w:t>
      </w:r>
      <w:r w:rsidRPr="000E675D">
        <w:rPr>
          <w:rFonts w:ascii="Arial" w:eastAsia="Frutiger-Light" w:hAnsi="Arial" w:cs="Arial"/>
          <w:color w:val="000000" w:themeColor="text1"/>
          <w:spacing w:val="-2"/>
          <w:sz w:val="24"/>
          <w:szCs w:val="24"/>
        </w:rPr>
        <w:t>in</w:t>
      </w:r>
      <w:r w:rsidRPr="000E675D">
        <w:rPr>
          <w:rFonts w:ascii="Arial" w:eastAsia="Frutiger-Light" w:hAnsi="Arial" w:cs="Arial"/>
          <w:color w:val="000000" w:themeColor="text1"/>
          <w:spacing w:val="-1"/>
          <w:sz w:val="24"/>
          <w:szCs w:val="24"/>
        </w:rPr>
        <w:t>itio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io</w:t>
      </w:r>
      <w:r w:rsidRPr="000E675D">
        <w:rPr>
          <w:rFonts w:ascii="Arial" w:eastAsia="Frutiger-Light" w:hAnsi="Arial" w:cs="Arial"/>
          <w:color w:val="000000" w:themeColor="text1"/>
          <w:spacing w:val="-2"/>
          <w:sz w:val="24"/>
          <w:szCs w:val="24"/>
        </w:rPr>
        <w:t>us</w:t>
      </w:r>
      <w:r w:rsidRPr="000E675D">
        <w:rPr>
          <w:rFonts w:ascii="Arial" w:eastAsia="Frutiger-Light" w:hAnsi="Arial" w:cs="Arial"/>
          <w:color w:val="000000" w:themeColor="text1"/>
          <w:sz w:val="24"/>
          <w:szCs w:val="24"/>
        </w:rPr>
        <w:t>ly</w:t>
      </w:r>
      <w:r w:rsidR="00AF0D86" w:rsidRPr="000E675D">
        <w:rPr>
          <w:rFonts w:ascii="Arial" w:eastAsia="Frutiger-Light" w:hAnsi="Arial" w:cs="Arial"/>
          <w:color w:val="000000" w:themeColor="text1"/>
          <w:spacing w:val="-6"/>
          <w:sz w:val="24"/>
          <w:szCs w:val="24"/>
        </w:rPr>
        <w:t>, such as</w:t>
      </w:r>
      <w:r w:rsidR="0087656A" w:rsidRPr="000E675D">
        <w:rPr>
          <w:rFonts w:ascii="Arial" w:eastAsia="Frutiger-Light" w:hAnsi="Arial" w:cs="Arial"/>
          <w:color w:val="000000" w:themeColor="text1"/>
          <w:sz w:val="24"/>
          <w:szCs w:val="24"/>
        </w:rPr>
        <w:t>:</w:t>
      </w:r>
    </w:p>
    <w:p w14:paraId="23388F48" w14:textId="0F273F4B" w:rsidR="00CF5832" w:rsidRPr="000E675D" w:rsidRDefault="006E45FB" w:rsidP="00076763">
      <w:pPr>
        <w:pStyle w:val="ListParagraph"/>
        <w:numPr>
          <w:ilvl w:val="1"/>
          <w:numId w:val="78"/>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2"/>
          <w:sz w:val="24"/>
          <w:szCs w:val="24"/>
        </w:rPr>
        <w:t>du</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pacing w:val="-2"/>
          <w:sz w:val="24"/>
          <w:szCs w:val="24"/>
        </w:rPr>
        <w:t>t</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2"/>
          <w:sz w:val="24"/>
          <w:szCs w:val="24"/>
        </w:rPr>
        <w:t>y</w:t>
      </w:r>
      <w:r w:rsidR="00CF5832" w:rsidRPr="000E675D">
        <w:rPr>
          <w:rFonts w:ascii="Arial" w:eastAsia="Frutiger-Light" w:hAnsi="Arial" w:cs="Arial"/>
          <w:color w:val="000000" w:themeColor="text1"/>
          <w:spacing w:val="-1"/>
          <w:sz w:val="24"/>
          <w:szCs w:val="24"/>
        </w:rPr>
        <w:t>on</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z w:val="24"/>
          <w:szCs w:val="24"/>
        </w:rPr>
        <w:t>ge</w:t>
      </w:r>
      <w:r w:rsidR="0018136F"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2"/>
          <w:sz w:val="24"/>
          <w:szCs w:val="24"/>
        </w:rPr>
        <w:t>1</w:t>
      </w:r>
      <w:r w:rsidR="00CF5832" w:rsidRPr="000E675D">
        <w:rPr>
          <w:rFonts w:ascii="Arial" w:eastAsia="Frutiger-Light" w:hAnsi="Arial" w:cs="Arial"/>
          <w:color w:val="000000" w:themeColor="text1"/>
          <w:sz w:val="24"/>
          <w:szCs w:val="24"/>
        </w:rPr>
        <w:t xml:space="preserve">8 </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r </w:t>
      </w:r>
      <w:proofErr w:type="gramStart"/>
      <w:r w:rsidR="00CF5832" w:rsidRPr="000E675D">
        <w:rPr>
          <w:rFonts w:ascii="Arial" w:eastAsia="Frutiger-Light" w:hAnsi="Arial" w:cs="Arial"/>
          <w:color w:val="000000" w:themeColor="text1"/>
          <w:spacing w:val="-2"/>
          <w:sz w:val="24"/>
          <w:szCs w:val="24"/>
        </w:rPr>
        <w:t>ov</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r</w:t>
      </w:r>
      <w:proofErr w:type="gramEnd"/>
    </w:p>
    <w:p w14:paraId="4BDD9113" w14:textId="6FB3D1EC" w:rsidR="00CF5832" w:rsidRPr="000E675D" w:rsidRDefault="006E45FB" w:rsidP="00076763">
      <w:pPr>
        <w:pStyle w:val="ListParagraph"/>
        <w:numPr>
          <w:ilvl w:val="1"/>
          <w:numId w:val="78"/>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8"/>
          <w:sz w:val="24"/>
          <w:szCs w:val="24"/>
        </w:rPr>
        <w:t>c</w:t>
      </w:r>
      <w:r w:rsidR="00CF5832" w:rsidRPr="000E675D">
        <w:rPr>
          <w:rFonts w:ascii="Arial" w:eastAsia="Frutiger-Light" w:hAnsi="Arial" w:cs="Arial"/>
          <w:color w:val="000000" w:themeColor="text1"/>
          <w:spacing w:val="-2"/>
          <w:sz w:val="24"/>
          <w:szCs w:val="24"/>
        </w:rPr>
        <w:t>h</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pacing w:val="-6"/>
          <w:sz w:val="24"/>
          <w:szCs w:val="24"/>
        </w:rPr>
        <w:t>d</w:t>
      </w:r>
      <w:r w:rsidR="00CF5832" w:rsidRPr="000E675D">
        <w:rPr>
          <w:rFonts w:ascii="Arial" w:eastAsia="Frutiger-Light" w:hAnsi="Arial" w:cs="Arial"/>
          <w:color w:val="000000" w:themeColor="text1"/>
          <w:sz w:val="24"/>
          <w:szCs w:val="24"/>
        </w:rPr>
        <w:t xml:space="preserve">: a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r</w:t>
      </w:r>
      <w:r w:rsidR="00CF5832"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2"/>
          <w:sz w:val="24"/>
          <w:szCs w:val="24"/>
        </w:rPr>
        <w:t>un</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12"/>
          <w:sz w:val="24"/>
          <w:szCs w:val="24"/>
        </w:rPr>
        <w:t>1</w:t>
      </w:r>
      <w:r w:rsidR="00CF5832" w:rsidRPr="000E675D">
        <w:rPr>
          <w:rFonts w:ascii="Arial" w:eastAsia="Frutiger-Light" w:hAnsi="Arial" w:cs="Arial"/>
          <w:color w:val="000000" w:themeColor="text1"/>
          <w:sz w:val="24"/>
          <w:szCs w:val="24"/>
        </w:rPr>
        <w:t>8</w:t>
      </w:r>
    </w:p>
    <w:p w14:paraId="0E137087" w14:textId="608934FB" w:rsidR="00CF5832" w:rsidRPr="000E675D" w:rsidRDefault="006E45FB" w:rsidP="00076763">
      <w:pPr>
        <w:pStyle w:val="ListParagraph"/>
        <w:numPr>
          <w:ilvl w:val="1"/>
          <w:numId w:val="78"/>
        </w:numPr>
        <w:spacing w:after="120" w:line="240" w:lineRule="auto"/>
        <w:ind w:right="-20"/>
        <w:rPr>
          <w:rFonts w:ascii="Arial" w:eastAsia="Frutiger-Light" w:hAnsi="Arial" w:cs="Arial"/>
          <w:color w:val="000000" w:themeColor="text1"/>
          <w:sz w:val="24"/>
          <w:szCs w:val="24"/>
        </w:rPr>
      </w:pPr>
      <w:proofErr w:type="spellStart"/>
      <w:r w:rsidRPr="000E675D">
        <w:rPr>
          <w:rFonts w:ascii="Arial" w:eastAsia="Frutiger-Light" w:hAnsi="Arial" w:cs="Arial"/>
          <w:color w:val="000000" w:themeColor="text1"/>
          <w:spacing w:val="-5"/>
          <w:sz w:val="24"/>
          <w:szCs w:val="24"/>
        </w:rPr>
        <w:t>c</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r</w:t>
      </w:r>
      <w:proofErr w:type="spellEnd"/>
      <w:r w:rsidR="00CF5832" w:rsidRPr="000E675D">
        <w:rPr>
          <w:rFonts w:ascii="Arial" w:eastAsia="Frutiger-Light" w:hAnsi="Arial" w:cs="Arial"/>
          <w:color w:val="000000" w:themeColor="text1"/>
          <w:sz w:val="24"/>
          <w:szCs w:val="24"/>
        </w:rPr>
        <w:t>: s</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m</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1"/>
          <w:sz w:val="24"/>
          <w:szCs w:val="24"/>
        </w:rPr>
        <w:t>on</w:t>
      </w:r>
      <w:r w:rsidR="00CF5832" w:rsidRPr="000E675D">
        <w:rPr>
          <w:rFonts w:ascii="Arial" w:eastAsia="Frutiger-Light" w:hAnsi="Arial" w:cs="Arial"/>
          <w:color w:val="000000" w:themeColor="text1"/>
          <w:sz w:val="24"/>
          <w:szCs w:val="24"/>
        </w:rPr>
        <w:t>e w</w:t>
      </w:r>
      <w:r w:rsidR="00CF5832" w:rsidRPr="000E675D">
        <w:rPr>
          <w:rFonts w:ascii="Arial" w:eastAsia="Frutiger-Light" w:hAnsi="Arial" w:cs="Arial"/>
          <w:color w:val="000000" w:themeColor="text1"/>
          <w:spacing w:val="-1"/>
          <w:sz w:val="24"/>
          <w:szCs w:val="24"/>
        </w:rPr>
        <w:t>h</w:t>
      </w:r>
      <w:r w:rsidR="00CF5832" w:rsidRPr="000E675D">
        <w:rPr>
          <w:rFonts w:ascii="Arial" w:eastAsia="Frutiger-Light" w:hAnsi="Arial" w:cs="Arial"/>
          <w:color w:val="000000" w:themeColor="text1"/>
          <w:sz w:val="24"/>
          <w:szCs w:val="24"/>
        </w:rPr>
        <w:t xml:space="preserve">o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o</w:t>
      </w:r>
      <w:r w:rsidR="00CF5832" w:rsidRPr="000E675D">
        <w:rPr>
          <w:rFonts w:ascii="Arial" w:eastAsia="Frutiger-Light" w:hAnsi="Arial" w:cs="Arial"/>
          <w:color w:val="000000" w:themeColor="text1"/>
          <w:sz w:val="24"/>
          <w:szCs w:val="24"/>
        </w:rPr>
        <w:t>v</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z w:val="24"/>
          <w:szCs w:val="24"/>
        </w:rPr>
        <w:t>de</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3"/>
          <w:sz w:val="24"/>
          <w:szCs w:val="24"/>
        </w:rPr>
        <w:t>t</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nd</w:t>
      </w:r>
      <w:r w:rsidR="00CF5832" w:rsidRPr="000E675D">
        <w:rPr>
          <w:rFonts w:ascii="Arial" w:eastAsia="Frutiger-Light" w:hAnsi="Arial" w:cs="Arial"/>
          <w:color w:val="000000" w:themeColor="text1"/>
          <w:sz w:val="24"/>
          <w:szCs w:val="24"/>
        </w:rPr>
        <w:t xml:space="preserve">s </w:t>
      </w:r>
      <w:r w:rsidR="00CF5832" w:rsidRPr="000E675D">
        <w:rPr>
          <w:rFonts w:ascii="Arial" w:eastAsia="Frutiger-Light" w:hAnsi="Arial" w:cs="Arial"/>
          <w:color w:val="000000" w:themeColor="text1"/>
          <w:spacing w:val="-4"/>
          <w:sz w:val="24"/>
          <w:szCs w:val="24"/>
        </w:rPr>
        <w:t>t</w:t>
      </w:r>
      <w:r w:rsidR="00CF5832" w:rsidRPr="000E675D">
        <w:rPr>
          <w:rFonts w:ascii="Arial" w:eastAsia="Frutiger-Light" w:hAnsi="Arial" w:cs="Arial"/>
          <w:color w:val="000000" w:themeColor="text1"/>
          <w:sz w:val="24"/>
          <w:szCs w:val="24"/>
        </w:rPr>
        <w:t xml:space="preserve">o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o</w:t>
      </w:r>
      <w:r w:rsidR="00CF5832" w:rsidRPr="000E675D">
        <w:rPr>
          <w:rFonts w:ascii="Arial" w:eastAsia="Frutiger-Light" w:hAnsi="Arial" w:cs="Arial"/>
          <w:color w:val="000000" w:themeColor="text1"/>
          <w:sz w:val="24"/>
          <w:szCs w:val="24"/>
        </w:rPr>
        <w:t>v</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6"/>
          <w:sz w:val="24"/>
          <w:szCs w:val="24"/>
        </w:rPr>
        <w:t>e</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
          <w:sz w:val="24"/>
          <w:szCs w:val="24"/>
        </w:rPr>
        <w:t>c</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4"/>
          <w:sz w:val="24"/>
          <w:szCs w:val="24"/>
        </w:rPr>
        <w:t>f</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2"/>
          <w:sz w:val="24"/>
          <w:szCs w:val="24"/>
        </w:rPr>
        <w:t>du</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2"/>
          <w:sz w:val="24"/>
          <w:szCs w:val="24"/>
        </w:rPr>
        <w:t>di</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pacing w:val="-1"/>
          <w:sz w:val="24"/>
          <w:szCs w:val="24"/>
        </w:rPr>
        <w:t>ab</w:t>
      </w:r>
      <w:r w:rsidR="00CF5832" w:rsidRPr="000E675D">
        <w:rPr>
          <w:rFonts w:ascii="Arial" w:eastAsia="Frutiger-Light" w:hAnsi="Arial" w:cs="Arial"/>
          <w:color w:val="000000" w:themeColor="text1"/>
          <w:sz w:val="24"/>
          <w:szCs w:val="24"/>
        </w:rPr>
        <w:t xml:space="preserve">led </w:t>
      </w:r>
      <w:proofErr w:type="gramStart"/>
      <w:r w:rsidR="00CF5832" w:rsidRPr="000E675D">
        <w:rPr>
          <w:rFonts w:ascii="Arial" w:eastAsia="Frutiger-Light" w:hAnsi="Arial" w:cs="Arial"/>
          <w:color w:val="000000" w:themeColor="text1"/>
          <w:spacing w:val="-2"/>
          <w:sz w:val="24"/>
          <w:szCs w:val="24"/>
        </w:rPr>
        <w:t>ch</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z w:val="24"/>
          <w:szCs w:val="24"/>
        </w:rPr>
        <w:t>d</w:t>
      </w:r>
      <w:proofErr w:type="gramEnd"/>
    </w:p>
    <w:p w14:paraId="1AD0B0BB" w14:textId="0AC270E8" w:rsidR="00602D64" w:rsidRPr="000E675D" w:rsidRDefault="006E45FB" w:rsidP="00076763">
      <w:pPr>
        <w:pStyle w:val="ListParagraph"/>
        <w:numPr>
          <w:ilvl w:val="1"/>
          <w:numId w:val="78"/>
        </w:num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d</w:t>
      </w:r>
      <w:r w:rsidR="00CF5832" w:rsidRPr="000E675D">
        <w:rPr>
          <w:rFonts w:ascii="Arial" w:eastAsia="Frutiger-Light" w:hAnsi="Arial" w:cs="Arial"/>
          <w:color w:val="000000" w:themeColor="text1"/>
          <w:spacing w:val="-2"/>
          <w:sz w:val="24"/>
          <w:szCs w:val="24"/>
        </w:rPr>
        <w:t>i</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pacing w:val="-1"/>
          <w:sz w:val="24"/>
          <w:szCs w:val="24"/>
        </w:rPr>
        <w:t>abl</w:t>
      </w:r>
      <w:r w:rsidR="00CF5832" w:rsidRPr="000E675D">
        <w:rPr>
          <w:rFonts w:ascii="Arial" w:eastAsia="Frutiger-Light" w:hAnsi="Arial" w:cs="Arial"/>
          <w:color w:val="000000" w:themeColor="text1"/>
          <w:sz w:val="24"/>
          <w:szCs w:val="24"/>
        </w:rPr>
        <w:t>e</w:t>
      </w:r>
      <w:r w:rsidR="00CF5832" w:rsidRPr="000E675D">
        <w:rPr>
          <w:rFonts w:ascii="Arial" w:eastAsia="Frutiger-Light" w:hAnsi="Arial" w:cs="Arial"/>
          <w:color w:val="000000" w:themeColor="text1"/>
          <w:spacing w:val="-6"/>
          <w:sz w:val="24"/>
          <w:szCs w:val="24"/>
        </w:rPr>
        <w:t>d</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z w:val="24"/>
          <w:szCs w:val="24"/>
        </w:rPr>
        <w:t>s def</w:t>
      </w:r>
      <w:r w:rsidR="00CF5832" w:rsidRPr="000E675D">
        <w:rPr>
          <w:rFonts w:ascii="Arial" w:eastAsia="Frutiger-Light" w:hAnsi="Arial" w:cs="Arial"/>
          <w:color w:val="000000" w:themeColor="text1"/>
          <w:spacing w:val="-2"/>
          <w:sz w:val="24"/>
          <w:szCs w:val="24"/>
        </w:rPr>
        <w:t>i</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z w:val="24"/>
          <w:szCs w:val="24"/>
        </w:rPr>
        <w:t xml:space="preserve">ed </w:t>
      </w:r>
      <w:r w:rsidR="00CF5832" w:rsidRPr="000E675D">
        <w:rPr>
          <w:rFonts w:ascii="Arial" w:eastAsia="Frutiger-Light" w:hAnsi="Arial" w:cs="Arial"/>
          <w:color w:val="000000" w:themeColor="text1"/>
          <w:spacing w:val="-2"/>
          <w:sz w:val="24"/>
          <w:szCs w:val="24"/>
        </w:rPr>
        <w:t>un</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r </w:t>
      </w:r>
      <w:r w:rsidR="0018136F" w:rsidRPr="000E675D">
        <w:rPr>
          <w:rFonts w:ascii="Arial" w:eastAsia="Frutiger-Light" w:hAnsi="Arial" w:cs="Arial"/>
          <w:color w:val="000000" w:themeColor="text1"/>
          <w:sz w:val="24"/>
          <w:szCs w:val="24"/>
        </w:rPr>
        <w:t xml:space="preserve">the </w:t>
      </w:r>
      <w:r w:rsidR="00CF5832" w:rsidRPr="000E675D">
        <w:rPr>
          <w:rFonts w:ascii="Arial" w:eastAsia="Frutiger-Light" w:hAnsi="Arial" w:cs="Arial"/>
          <w:color w:val="000000" w:themeColor="text1"/>
          <w:spacing w:val="-4"/>
          <w:sz w:val="24"/>
          <w:szCs w:val="24"/>
        </w:rPr>
        <w:t>E</w:t>
      </w:r>
      <w:r w:rsidR="00CF5832" w:rsidRPr="000E675D">
        <w:rPr>
          <w:rFonts w:ascii="Arial" w:eastAsia="Frutiger-Light" w:hAnsi="Arial" w:cs="Arial"/>
          <w:color w:val="000000" w:themeColor="text1"/>
          <w:spacing w:val="-2"/>
          <w:sz w:val="24"/>
          <w:szCs w:val="24"/>
        </w:rPr>
        <w:t>qua</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pacing w:val="5"/>
          <w:sz w:val="24"/>
          <w:szCs w:val="24"/>
        </w:rPr>
        <w:t>t</w:t>
      </w:r>
      <w:r w:rsidR="00CF5832" w:rsidRPr="000E675D">
        <w:rPr>
          <w:rFonts w:ascii="Arial" w:eastAsia="Frutiger-Light" w:hAnsi="Arial" w:cs="Arial"/>
          <w:color w:val="000000" w:themeColor="text1"/>
          <w:sz w:val="24"/>
          <w:szCs w:val="24"/>
        </w:rPr>
        <w:t xml:space="preserve">y </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6"/>
          <w:sz w:val="24"/>
          <w:szCs w:val="24"/>
        </w:rPr>
        <w:t>2</w:t>
      </w:r>
      <w:r w:rsidR="00CF5832" w:rsidRPr="000E675D">
        <w:rPr>
          <w:rFonts w:ascii="Arial" w:eastAsia="Frutiger-Light" w:hAnsi="Arial" w:cs="Arial"/>
          <w:color w:val="000000" w:themeColor="text1"/>
          <w:spacing w:val="-10"/>
          <w:sz w:val="24"/>
          <w:szCs w:val="24"/>
        </w:rPr>
        <w:t>0</w:t>
      </w:r>
      <w:r w:rsidR="00CF5832" w:rsidRPr="000E675D">
        <w:rPr>
          <w:rFonts w:ascii="Arial" w:eastAsia="Frutiger-Light" w:hAnsi="Arial" w:cs="Arial"/>
          <w:color w:val="000000" w:themeColor="text1"/>
          <w:spacing w:val="-11"/>
          <w:sz w:val="24"/>
          <w:szCs w:val="24"/>
        </w:rPr>
        <w:t>1</w:t>
      </w:r>
      <w:r w:rsidR="00CF5832" w:rsidRPr="000E675D">
        <w:rPr>
          <w:rFonts w:ascii="Arial" w:eastAsia="Frutiger-Light" w:hAnsi="Arial" w:cs="Arial"/>
          <w:color w:val="000000" w:themeColor="text1"/>
          <w:sz w:val="24"/>
          <w:szCs w:val="24"/>
        </w:rPr>
        <w:t xml:space="preserve">0 </w:t>
      </w:r>
      <w:r w:rsidR="00CF5832" w:rsidRPr="000E675D">
        <w:rPr>
          <w:rFonts w:ascii="Arial" w:eastAsia="Frutiger-Light" w:hAnsi="Arial" w:cs="Arial"/>
          <w:color w:val="000000" w:themeColor="text1"/>
          <w:spacing w:val="-8"/>
          <w:sz w:val="24"/>
          <w:szCs w:val="24"/>
        </w:rPr>
        <w:t>(</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z w:val="24"/>
          <w:szCs w:val="24"/>
        </w:rPr>
        <w:t>e</w:t>
      </w:r>
      <w:r w:rsidR="00CF5832" w:rsidRPr="000E675D">
        <w:rPr>
          <w:rFonts w:ascii="Arial" w:eastAsia="Frutiger-Light" w:hAnsi="Arial" w:cs="Arial"/>
          <w:color w:val="000000" w:themeColor="text1"/>
          <w:spacing w:val="-2"/>
          <w:sz w:val="24"/>
          <w:szCs w:val="24"/>
        </w:rPr>
        <w:t>gula</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3"/>
          <w:sz w:val="24"/>
          <w:szCs w:val="24"/>
        </w:rPr>
        <w:t>n</w:t>
      </w:r>
      <w:r w:rsidR="00CF5832" w:rsidRPr="000E675D">
        <w:rPr>
          <w:rFonts w:ascii="Arial" w:eastAsia="Frutiger-Light" w:hAnsi="Arial" w:cs="Arial"/>
          <w:color w:val="000000" w:themeColor="text1"/>
          <w:sz w:val="24"/>
          <w:szCs w:val="24"/>
        </w:rPr>
        <w:t xml:space="preserve">s </w:t>
      </w:r>
      <w:r w:rsidR="00CF5832" w:rsidRPr="000E675D">
        <w:rPr>
          <w:rFonts w:ascii="Arial" w:eastAsia="Frutiger-Light" w:hAnsi="Arial" w:cs="Arial"/>
          <w:color w:val="000000" w:themeColor="text1"/>
          <w:spacing w:val="-4"/>
          <w:sz w:val="24"/>
          <w:szCs w:val="24"/>
        </w:rPr>
        <w:t>t</w:t>
      </w:r>
      <w:r w:rsidR="00CF5832" w:rsidRPr="000E675D">
        <w:rPr>
          <w:rFonts w:ascii="Arial" w:eastAsia="Frutiger-Light" w:hAnsi="Arial" w:cs="Arial"/>
          <w:color w:val="000000" w:themeColor="text1"/>
          <w:sz w:val="24"/>
          <w:szCs w:val="24"/>
        </w:rPr>
        <w:t xml:space="preserve">o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o</w:t>
      </w:r>
      <w:r w:rsidR="00CF5832" w:rsidRPr="000E675D">
        <w:rPr>
          <w:rFonts w:ascii="Arial" w:eastAsia="Frutiger-Light" w:hAnsi="Arial" w:cs="Arial"/>
          <w:color w:val="000000" w:themeColor="text1"/>
          <w:sz w:val="24"/>
          <w:szCs w:val="24"/>
        </w:rPr>
        <w:t>v</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z w:val="24"/>
          <w:szCs w:val="24"/>
        </w:rPr>
        <w:t>de d</w:t>
      </w:r>
      <w:r w:rsidR="00CF5832" w:rsidRPr="000E675D">
        <w:rPr>
          <w:rFonts w:ascii="Arial" w:eastAsia="Frutiger-Light" w:hAnsi="Arial" w:cs="Arial"/>
          <w:color w:val="000000" w:themeColor="text1"/>
          <w:spacing w:val="-2"/>
          <w:sz w:val="24"/>
          <w:szCs w:val="24"/>
        </w:rPr>
        <w:t>e</w:t>
      </w:r>
      <w:r w:rsidR="00CF5832" w:rsidRPr="000E675D">
        <w:rPr>
          <w:rFonts w:ascii="Arial" w:eastAsia="Frutiger-Light" w:hAnsi="Arial" w:cs="Arial"/>
          <w:color w:val="000000" w:themeColor="text1"/>
          <w:spacing w:val="1"/>
          <w:sz w:val="24"/>
          <w:szCs w:val="24"/>
        </w:rPr>
        <w:t>t</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w:t>
      </w:r>
      <w:r w:rsidR="00CF5832" w:rsidRPr="000E675D">
        <w:rPr>
          <w:rFonts w:ascii="Arial" w:eastAsia="Frutiger-Light" w:hAnsi="Arial" w:cs="Arial"/>
          <w:color w:val="000000" w:themeColor="text1"/>
          <w:sz w:val="24"/>
          <w:szCs w:val="24"/>
        </w:rPr>
        <w:t xml:space="preserve"> </w:t>
      </w:r>
    </w:p>
    <w:p w14:paraId="5318A690" w14:textId="06DAF252" w:rsidR="00CF5832" w:rsidRPr="000E675D" w:rsidRDefault="00CF5832" w:rsidP="00E75849">
      <w:pPr>
        <w:pStyle w:val="ListParagraph"/>
        <w:numPr>
          <w:ilvl w:val="0"/>
          <w:numId w:val="37"/>
        </w:num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me def</w:t>
      </w:r>
      <w:r w:rsidRPr="000E675D">
        <w:rPr>
          <w:rFonts w:ascii="Arial" w:eastAsia="Frutiger-Light" w:hAnsi="Arial" w:cs="Arial"/>
          <w:color w:val="000000" w:themeColor="text1"/>
          <w:spacing w:val="-2"/>
          <w:sz w:val="24"/>
          <w:szCs w:val="24"/>
        </w:rPr>
        <w:t>in</w:t>
      </w:r>
      <w:r w:rsidRPr="000E675D">
        <w:rPr>
          <w:rFonts w:ascii="Arial" w:eastAsia="Frutiger-Light" w:hAnsi="Arial" w:cs="Arial"/>
          <w:color w:val="000000" w:themeColor="text1"/>
          <w:spacing w:val="-1"/>
          <w:sz w:val="24"/>
          <w:szCs w:val="24"/>
        </w:rPr>
        <w:t>itio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lar</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ly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w</w:t>
      </w:r>
      <w:r w:rsidR="0018136F"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t>
      </w:r>
      <w:r w:rsidR="006E45FB" w:rsidRPr="000E675D">
        <w:rPr>
          <w:rFonts w:ascii="Arial" w:eastAsia="Frutiger-Light" w:hAnsi="Arial" w:cs="Arial"/>
          <w:color w:val="000000" w:themeColor="text1"/>
          <w:spacing w:val="-6"/>
          <w:sz w:val="24"/>
          <w:szCs w:val="24"/>
        </w:rPr>
        <w:t>such as</w:t>
      </w:r>
      <w:r w:rsidRPr="000E675D">
        <w:rPr>
          <w:rFonts w:ascii="Arial" w:eastAsia="Frutiger-Light" w:hAnsi="Arial" w:cs="Arial"/>
          <w:color w:val="000000" w:themeColor="text1"/>
          <w:sz w:val="24"/>
          <w:szCs w:val="24"/>
        </w:rPr>
        <w:t xml:space="preserve"> “</w:t>
      </w:r>
      <w:r w:rsidR="0018136F" w:rsidRPr="000E675D">
        <w:rPr>
          <w:rFonts w:ascii="Arial" w:eastAsia="Frutiger-Light" w:hAnsi="Arial" w:cs="Arial"/>
          <w:color w:val="000000" w:themeColor="text1"/>
          <w:spacing w:val="-4"/>
          <w:sz w:val="24"/>
          <w:szCs w:val="24"/>
        </w:rPr>
        <w:t>w</w:t>
      </w:r>
      <w:r w:rsidR="0018136F" w:rsidRPr="000E675D">
        <w:rPr>
          <w:rFonts w:ascii="Arial" w:eastAsia="Frutiger-Light" w:hAnsi="Arial" w:cs="Arial"/>
          <w:color w:val="000000" w:themeColor="text1"/>
          <w:spacing w:val="-1"/>
          <w:sz w:val="24"/>
          <w:szCs w:val="24"/>
        </w:rPr>
        <w:t>e</w:t>
      </w:r>
      <w:r w:rsidR="0018136F" w:rsidRPr="000E675D">
        <w:rPr>
          <w:rFonts w:ascii="Arial" w:eastAsia="Frutiger-Light" w:hAnsi="Arial" w:cs="Arial"/>
          <w:color w:val="000000" w:themeColor="text1"/>
          <w:spacing w:val="-3"/>
          <w:sz w:val="24"/>
          <w:szCs w:val="24"/>
        </w:rPr>
        <w:t>l</w:t>
      </w:r>
      <w:r w:rsidR="0018136F" w:rsidRPr="000E675D">
        <w:rPr>
          <w:rFonts w:ascii="Arial" w:eastAsia="Frutiger-Light" w:hAnsi="Arial" w:cs="Arial"/>
          <w:color w:val="000000" w:themeColor="text1"/>
          <w:spacing w:val="-2"/>
          <w:sz w:val="24"/>
          <w:szCs w:val="24"/>
        </w:rPr>
        <w:t>l-</w:t>
      </w:r>
      <w:r w:rsidR="0018136F" w:rsidRPr="000E675D">
        <w:rPr>
          <w:rFonts w:ascii="Arial" w:eastAsia="Frutiger-Light" w:hAnsi="Arial" w:cs="Arial"/>
          <w:color w:val="000000" w:themeColor="text1"/>
          <w:spacing w:val="1"/>
          <w:sz w:val="24"/>
          <w:szCs w:val="24"/>
        </w:rPr>
        <w:t>b</w:t>
      </w:r>
      <w:r w:rsidR="0018136F" w:rsidRPr="000E675D">
        <w:rPr>
          <w:rFonts w:ascii="Arial" w:eastAsia="Frutiger-Light" w:hAnsi="Arial" w:cs="Arial"/>
          <w:color w:val="000000" w:themeColor="text1"/>
          <w:spacing w:val="-1"/>
          <w:sz w:val="24"/>
          <w:szCs w:val="24"/>
        </w:rPr>
        <w:t>e</w:t>
      </w:r>
      <w:r w:rsidR="0018136F" w:rsidRPr="000E675D">
        <w:rPr>
          <w:rFonts w:ascii="Arial" w:eastAsia="Frutiger-Light" w:hAnsi="Arial" w:cs="Arial"/>
          <w:color w:val="000000" w:themeColor="text1"/>
          <w:spacing w:val="-3"/>
          <w:sz w:val="24"/>
          <w:szCs w:val="24"/>
        </w:rPr>
        <w:t>i</w:t>
      </w:r>
      <w:r w:rsidR="0018136F" w:rsidRPr="000E675D">
        <w:rPr>
          <w:rFonts w:ascii="Arial" w:eastAsia="Frutiger-Light" w:hAnsi="Arial" w:cs="Arial"/>
          <w:color w:val="000000" w:themeColor="text1"/>
          <w:spacing w:val="-2"/>
          <w:sz w:val="24"/>
          <w:szCs w:val="24"/>
        </w:rPr>
        <w:t>n</w:t>
      </w:r>
      <w:r w:rsidR="0018136F" w:rsidRPr="000E675D">
        <w:rPr>
          <w:rFonts w:ascii="Arial" w:eastAsia="Frutiger-Light" w:hAnsi="Arial" w:cs="Arial"/>
          <w:color w:val="000000" w:themeColor="text1"/>
          <w:spacing w:val="-8"/>
          <w:sz w:val="24"/>
          <w:szCs w:val="24"/>
        </w:rPr>
        <w:t>g</w:t>
      </w:r>
      <w:r w:rsidR="006E45FB" w:rsidRPr="000E675D">
        <w:rPr>
          <w:rFonts w:ascii="Arial" w:eastAsia="Frutiger-Light" w:hAnsi="Arial" w:cs="Arial"/>
          <w:color w:val="000000" w:themeColor="text1"/>
          <w:spacing w:val="-18"/>
          <w:sz w:val="24"/>
          <w:szCs w:val="24"/>
        </w:rPr>
        <w:t>”</w:t>
      </w:r>
      <w:r w:rsidR="006E45FB" w:rsidRPr="000E675D">
        <w:rPr>
          <w:rFonts w:ascii="Arial" w:eastAsia="Frutiger-Light" w:hAnsi="Arial" w:cs="Arial"/>
          <w:color w:val="000000" w:themeColor="text1"/>
          <w:sz w:val="24"/>
          <w:szCs w:val="24"/>
        </w:rPr>
        <w:t>:</w:t>
      </w:r>
    </w:p>
    <w:p w14:paraId="73BAB7BA" w14:textId="188ED8CE"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4"/>
          <w:sz w:val="24"/>
          <w:szCs w:val="24"/>
        </w:rPr>
        <w:t>h</w:t>
      </w:r>
      <w:r w:rsidR="00CF5832" w:rsidRPr="000E675D">
        <w:rPr>
          <w:rFonts w:ascii="Arial" w:eastAsia="Frutiger-Light" w:hAnsi="Arial" w:cs="Arial"/>
          <w:color w:val="000000" w:themeColor="text1"/>
          <w:spacing w:val="1"/>
          <w:sz w:val="24"/>
          <w:szCs w:val="24"/>
        </w:rPr>
        <w:t>y</w:t>
      </w:r>
      <w:r w:rsidR="00CF5832" w:rsidRPr="000E675D">
        <w:rPr>
          <w:rFonts w:ascii="Arial" w:eastAsia="Frutiger-Light" w:hAnsi="Arial" w:cs="Arial"/>
          <w:color w:val="000000" w:themeColor="text1"/>
          <w:spacing w:val="-2"/>
          <w:sz w:val="24"/>
          <w:szCs w:val="24"/>
        </w:rPr>
        <w:t>s</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pacing w:val="1"/>
          <w:sz w:val="24"/>
          <w:szCs w:val="24"/>
        </w:rPr>
        <w:t>c</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z w:val="24"/>
          <w:szCs w:val="24"/>
        </w:rPr>
        <w:t xml:space="preserve">l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d m</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1"/>
          <w:sz w:val="24"/>
          <w:szCs w:val="24"/>
        </w:rPr>
        <w:t>t</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z w:val="24"/>
          <w:szCs w:val="24"/>
        </w:rPr>
        <w:t xml:space="preserve">l </w:t>
      </w:r>
      <w:r w:rsidR="00CF5832" w:rsidRPr="000E675D">
        <w:rPr>
          <w:rFonts w:ascii="Arial" w:eastAsia="Frutiger-Light" w:hAnsi="Arial" w:cs="Arial"/>
          <w:color w:val="000000" w:themeColor="text1"/>
          <w:spacing w:val="-1"/>
          <w:sz w:val="24"/>
          <w:szCs w:val="24"/>
        </w:rPr>
        <w:t>h</w:t>
      </w:r>
      <w:r w:rsidR="00CF5832" w:rsidRPr="000E675D">
        <w:rPr>
          <w:rFonts w:ascii="Arial" w:eastAsia="Frutiger-Light" w:hAnsi="Arial" w:cs="Arial"/>
          <w:color w:val="000000" w:themeColor="text1"/>
          <w:spacing w:val="-2"/>
          <w:sz w:val="24"/>
          <w:szCs w:val="24"/>
        </w:rPr>
        <w:t>ea</w:t>
      </w:r>
      <w:r w:rsidR="00CF5832" w:rsidRPr="000E675D">
        <w:rPr>
          <w:rFonts w:ascii="Arial" w:eastAsia="Frutiger-Light" w:hAnsi="Arial" w:cs="Arial"/>
          <w:color w:val="000000" w:themeColor="text1"/>
          <w:spacing w:val="-1"/>
          <w:sz w:val="24"/>
          <w:szCs w:val="24"/>
        </w:rPr>
        <w:t>lt</w:t>
      </w:r>
      <w:r w:rsidR="00CF5832" w:rsidRPr="000E675D">
        <w:rPr>
          <w:rFonts w:ascii="Arial" w:eastAsia="Frutiger-Light" w:hAnsi="Arial" w:cs="Arial"/>
          <w:color w:val="000000" w:themeColor="text1"/>
          <w:sz w:val="24"/>
          <w:szCs w:val="24"/>
        </w:rPr>
        <w:t>h</w:t>
      </w:r>
      <w:r w:rsidR="0018136F" w:rsidRPr="000E675D">
        <w:rPr>
          <w:rFonts w:ascii="Arial" w:eastAsia="Frutiger-Light" w:hAnsi="Arial" w:cs="Arial"/>
          <w:color w:val="000000" w:themeColor="text1"/>
          <w:sz w:val="24"/>
          <w:szCs w:val="24"/>
        </w:rPr>
        <w:t>,</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m</w:t>
      </w:r>
      <w:r w:rsidR="00CF5832" w:rsidRPr="000E675D">
        <w:rPr>
          <w:rFonts w:ascii="Arial" w:eastAsia="Frutiger-Light" w:hAnsi="Arial" w:cs="Arial"/>
          <w:color w:val="000000" w:themeColor="text1"/>
          <w:spacing w:val="-3"/>
          <w:sz w:val="24"/>
          <w:szCs w:val="24"/>
        </w:rPr>
        <w:t>o</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3"/>
          <w:sz w:val="24"/>
          <w:szCs w:val="24"/>
        </w:rPr>
        <w:t>n</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z w:val="24"/>
          <w:szCs w:val="24"/>
        </w:rPr>
        <w:t xml:space="preserve">l </w:t>
      </w:r>
      <w:r w:rsidR="00CF5832" w:rsidRPr="000E675D">
        <w:rPr>
          <w:rFonts w:ascii="Arial" w:eastAsia="Frutiger-Light" w:hAnsi="Arial" w:cs="Arial"/>
          <w:color w:val="000000" w:themeColor="text1"/>
          <w:spacing w:val="-2"/>
          <w:sz w:val="24"/>
          <w:szCs w:val="24"/>
        </w:rPr>
        <w:t>w</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pacing w:val="2"/>
          <w:sz w:val="24"/>
          <w:szCs w:val="24"/>
        </w:rPr>
        <w:t>l</w:t>
      </w:r>
      <w:r w:rsidR="00CF5832" w:rsidRPr="000E675D">
        <w:rPr>
          <w:rFonts w:ascii="Arial" w:eastAsia="Frutiger-Light" w:hAnsi="Arial" w:cs="Arial"/>
          <w:color w:val="000000" w:themeColor="text1"/>
          <w:spacing w:val="3"/>
          <w:sz w:val="24"/>
          <w:szCs w:val="24"/>
        </w:rPr>
        <w:t>-</w:t>
      </w:r>
      <w:r w:rsidR="00CF5832" w:rsidRPr="000E675D">
        <w:rPr>
          <w:rFonts w:ascii="Arial" w:eastAsia="Frutiger-Light" w:hAnsi="Arial" w:cs="Arial"/>
          <w:color w:val="000000" w:themeColor="text1"/>
          <w:spacing w:val="1"/>
          <w:sz w:val="24"/>
          <w:szCs w:val="24"/>
        </w:rPr>
        <w:t>b</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ng</w:t>
      </w:r>
    </w:p>
    <w:p w14:paraId="5D275D78" w14:textId="3B202656"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p</w:t>
      </w:r>
      <w:r w:rsidR="00CF5832" w:rsidRPr="000E675D">
        <w:rPr>
          <w:rFonts w:ascii="Arial" w:eastAsia="Frutiger-Light" w:hAnsi="Arial" w:cs="Arial"/>
          <w:color w:val="000000" w:themeColor="text1"/>
          <w:spacing w:val="-3"/>
          <w:sz w:val="24"/>
          <w:szCs w:val="24"/>
        </w:rPr>
        <w:t>rot</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2"/>
          <w:sz w:val="24"/>
          <w:szCs w:val="24"/>
        </w:rPr>
        <w:t>f</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m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2"/>
          <w:sz w:val="24"/>
          <w:szCs w:val="24"/>
        </w:rPr>
        <w:t>bu</w:t>
      </w:r>
      <w:r w:rsidR="00CF5832" w:rsidRPr="000E675D">
        <w:rPr>
          <w:rFonts w:ascii="Arial" w:eastAsia="Frutiger-Light" w:hAnsi="Arial" w:cs="Arial"/>
          <w:color w:val="000000" w:themeColor="text1"/>
          <w:sz w:val="24"/>
          <w:szCs w:val="24"/>
        </w:rPr>
        <w:t xml:space="preserve">se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z w:val="24"/>
          <w:szCs w:val="24"/>
        </w:rPr>
        <w:t>e</w:t>
      </w:r>
      <w:r w:rsidR="00CF5832" w:rsidRPr="000E675D">
        <w:rPr>
          <w:rFonts w:ascii="Arial" w:eastAsia="Frutiger-Light" w:hAnsi="Arial" w:cs="Arial"/>
          <w:color w:val="000000" w:themeColor="text1"/>
          <w:spacing w:val="-2"/>
          <w:sz w:val="24"/>
          <w:szCs w:val="24"/>
        </w:rPr>
        <w:t>g</w:t>
      </w:r>
      <w:r w:rsidR="00CF5832" w:rsidRPr="000E675D">
        <w:rPr>
          <w:rFonts w:ascii="Arial" w:eastAsia="Frutiger-Light" w:hAnsi="Arial" w:cs="Arial"/>
          <w:color w:val="000000" w:themeColor="text1"/>
          <w:sz w:val="24"/>
          <w:szCs w:val="24"/>
        </w:rPr>
        <w:t>l</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z w:val="24"/>
          <w:szCs w:val="24"/>
        </w:rPr>
        <w:t>t</w:t>
      </w:r>
    </w:p>
    <w:p w14:paraId="4A39AB05" w14:textId="5B6B805D"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4"/>
          <w:sz w:val="24"/>
          <w:szCs w:val="24"/>
        </w:rPr>
        <w:t>e</w:t>
      </w:r>
      <w:r w:rsidR="00CF5832" w:rsidRPr="000E675D">
        <w:rPr>
          <w:rFonts w:ascii="Arial" w:eastAsia="Frutiger-Light" w:hAnsi="Arial" w:cs="Arial"/>
          <w:color w:val="000000" w:themeColor="text1"/>
          <w:spacing w:val="-2"/>
          <w:sz w:val="24"/>
          <w:szCs w:val="24"/>
        </w:rPr>
        <w:t>d</w:t>
      </w:r>
      <w:r w:rsidR="00CF5832" w:rsidRPr="000E675D">
        <w:rPr>
          <w:rFonts w:ascii="Arial" w:eastAsia="Frutiger-Light" w:hAnsi="Arial" w:cs="Arial"/>
          <w:color w:val="000000" w:themeColor="text1"/>
          <w:spacing w:val="-1"/>
          <w:sz w:val="24"/>
          <w:szCs w:val="24"/>
        </w:rPr>
        <w:t>u</w:t>
      </w:r>
      <w:r w:rsidR="00CF5832" w:rsidRPr="000E675D">
        <w:rPr>
          <w:rFonts w:ascii="Arial" w:eastAsia="Frutiger-Light" w:hAnsi="Arial" w:cs="Arial"/>
          <w:color w:val="000000" w:themeColor="text1"/>
          <w:spacing w:val="1"/>
          <w:sz w:val="24"/>
          <w:szCs w:val="24"/>
        </w:rPr>
        <w:t>c</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z w:val="24"/>
          <w:szCs w:val="24"/>
        </w:rPr>
        <w:t xml:space="preserve">, </w:t>
      </w:r>
      <w:proofErr w:type="gramStart"/>
      <w:r w:rsidR="00CF5832" w:rsidRPr="000E675D">
        <w:rPr>
          <w:rFonts w:ascii="Arial" w:eastAsia="Frutiger-Light" w:hAnsi="Arial" w:cs="Arial"/>
          <w:color w:val="000000" w:themeColor="text1"/>
          <w:spacing w:val="-1"/>
          <w:sz w:val="24"/>
          <w:szCs w:val="24"/>
        </w:rPr>
        <w:t>t</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g</w:t>
      </w:r>
      <w:proofErr w:type="gramEnd"/>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c</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ea</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z w:val="24"/>
          <w:szCs w:val="24"/>
        </w:rPr>
        <w:t>n</w:t>
      </w:r>
    </w:p>
    <w:p w14:paraId="2162C446" w14:textId="462868CB"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me</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pacing w:val="-1"/>
          <w:sz w:val="24"/>
          <w:szCs w:val="24"/>
        </w:rPr>
        <w:t>ti</w:t>
      </w:r>
      <w:r w:rsidR="00CF5832" w:rsidRPr="000E675D">
        <w:rPr>
          <w:rFonts w:ascii="Arial" w:eastAsia="Frutiger-Light" w:hAnsi="Arial" w:cs="Arial"/>
          <w:color w:val="000000" w:themeColor="text1"/>
          <w:spacing w:val="-2"/>
          <w:sz w:val="24"/>
          <w:szCs w:val="24"/>
        </w:rPr>
        <w:t>c</w:t>
      </w:r>
      <w:r w:rsidR="00CF5832" w:rsidRPr="000E675D">
        <w:rPr>
          <w:rFonts w:ascii="Arial" w:eastAsia="Frutiger-Light" w:hAnsi="Arial" w:cs="Arial"/>
          <w:color w:val="000000" w:themeColor="text1"/>
          <w:sz w:val="24"/>
          <w:szCs w:val="24"/>
        </w:rPr>
        <w:t xml:space="preserve">, </w:t>
      </w:r>
      <w:proofErr w:type="gramStart"/>
      <w:r w:rsidR="00CF5832" w:rsidRPr="000E675D">
        <w:rPr>
          <w:rFonts w:ascii="Arial" w:eastAsia="Frutiger-Light" w:hAnsi="Arial" w:cs="Arial"/>
          <w:color w:val="000000" w:themeColor="text1"/>
          <w:spacing w:val="-5"/>
          <w:sz w:val="24"/>
          <w:szCs w:val="24"/>
        </w:rPr>
        <w:t>f</w:t>
      </w:r>
      <w:r w:rsidR="00CF5832" w:rsidRPr="000E675D">
        <w:rPr>
          <w:rFonts w:ascii="Arial" w:eastAsia="Frutiger-Light" w:hAnsi="Arial" w:cs="Arial"/>
          <w:color w:val="000000" w:themeColor="text1"/>
          <w:spacing w:val="-2"/>
          <w:sz w:val="24"/>
          <w:szCs w:val="24"/>
        </w:rPr>
        <w:t>am</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z w:val="24"/>
          <w:szCs w:val="24"/>
        </w:rPr>
        <w:t>ly</w:t>
      </w:r>
      <w:proofErr w:type="gramEnd"/>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r</w:t>
      </w:r>
      <w:r w:rsidR="00CF5832"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3"/>
          <w:sz w:val="24"/>
          <w:szCs w:val="24"/>
        </w:rPr>
        <w:t>n</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z w:val="24"/>
          <w:szCs w:val="24"/>
        </w:rPr>
        <w:t xml:space="preserve">l </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la</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3"/>
          <w:sz w:val="24"/>
          <w:szCs w:val="24"/>
        </w:rPr>
        <w:t>n</w:t>
      </w:r>
      <w:r w:rsidR="00CF5832" w:rsidRPr="000E675D">
        <w:rPr>
          <w:rFonts w:ascii="Arial" w:eastAsia="Frutiger-Light" w:hAnsi="Arial" w:cs="Arial"/>
          <w:color w:val="000000" w:themeColor="text1"/>
          <w:spacing w:val="-2"/>
          <w:sz w:val="24"/>
          <w:szCs w:val="24"/>
        </w:rPr>
        <w:t>shi</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z w:val="24"/>
          <w:szCs w:val="24"/>
        </w:rPr>
        <w:t>s</w:t>
      </w:r>
    </w:p>
    <w:p w14:paraId="651062A8" w14:textId="17491B00"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9"/>
          <w:sz w:val="24"/>
          <w:szCs w:val="24"/>
        </w:rPr>
        <w:t>c</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1"/>
          <w:sz w:val="24"/>
          <w:szCs w:val="24"/>
        </w:rPr>
        <w:t>tr</w:t>
      </w:r>
      <w:r w:rsidR="00CF5832" w:rsidRPr="000E675D">
        <w:rPr>
          <w:rFonts w:ascii="Arial" w:eastAsia="Frutiger-Light" w:hAnsi="Arial" w:cs="Arial"/>
          <w:color w:val="000000" w:themeColor="text1"/>
          <w:spacing w:val="-2"/>
          <w:sz w:val="24"/>
          <w:szCs w:val="24"/>
        </w:rPr>
        <w:t>ib</w:t>
      </w:r>
      <w:r w:rsidR="00CF5832" w:rsidRPr="000E675D">
        <w:rPr>
          <w:rFonts w:ascii="Arial" w:eastAsia="Frutiger-Light" w:hAnsi="Arial" w:cs="Arial"/>
          <w:color w:val="000000" w:themeColor="text1"/>
          <w:spacing w:val="-1"/>
          <w:sz w:val="24"/>
          <w:szCs w:val="24"/>
        </w:rPr>
        <w:t>utio</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2"/>
          <w:sz w:val="24"/>
          <w:szCs w:val="24"/>
        </w:rPr>
        <w:t>m</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z w:val="24"/>
          <w:szCs w:val="24"/>
        </w:rPr>
        <w:t xml:space="preserve">de </w:t>
      </w:r>
      <w:r w:rsidR="00CF5832" w:rsidRPr="000E675D">
        <w:rPr>
          <w:rFonts w:ascii="Arial" w:eastAsia="Frutiger-Light" w:hAnsi="Arial" w:cs="Arial"/>
          <w:color w:val="000000" w:themeColor="text1"/>
          <w:spacing w:val="-4"/>
          <w:sz w:val="24"/>
          <w:szCs w:val="24"/>
        </w:rPr>
        <w:t>t</w:t>
      </w:r>
      <w:r w:rsidR="00CF5832" w:rsidRPr="000E675D">
        <w:rPr>
          <w:rFonts w:ascii="Arial" w:eastAsia="Frutiger-Light" w:hAnsi="Arial" w:cs="Arial"/>
          <w:color w:val="000000" w:themeColor="text1"/>
          <w:sz w:val="24"/>
          <w:szCs w:val="24"/>
        </w:rPr>
        <w:t xml:space="preserve">o </w:t>
      </w:r>
      <w:proofErr w:type="gramStart"/>
      <w:r w:rsidR="00CF5832"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2"/>
          <w:sz w:val="24"/>
          <w:szCs w:val="24"/>
        </w:rPr>
        <w:t>c</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pacing w:val="-2"/>
          <w:sz w:val="24"/>
          <w:szCs w:val="24"/>
        </w:rPr>
        <w:t>e</w:t>
      </w:r>
      <w:r w:rsidR="00CF5832" w:rsidRPr="000E675D">
        <w:rPr>
          <w:rFonts w:ascii="Arial" w:eastAsia="Frutiger-Light" w:hAnsi="Arial" w:cs="Arial"/>
          <w:color w:val="000000" w:themeColor="text1"/>
          <w:spacing w:val="5"/>
          <w:sz w:val="24"/>
          <w:szCs w:val="24"/>
        </w:rPr>
        <w:t>t</w:t>
      </w:r>
      <w:r w:rsidR="00CF5832" w:rsidRPr="000E675D">
        <w:rPr>
          <w:rFonts w:ascii="Arial" w:eastAsia="Frutiger-Light" w:hAnsi="Arial" w:cs="Arial"/>
          <w:color w:val="000000" w:themeColor="text1"/>
          <w:sz w:val="24"/>
          <w:szCs w:val="24"/>
        </w:rPr>
        <w:t>y</w:t>
      </w:r>
      <w:proofErr w:type="gramEnd"/>
    </w:p>
    <w:p w14:paraId="40A5ADD5" w14:textId="6A9D8E03"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cu</w:t>
      </w:r>
      <w:r w:rsidR="00CF5832" w:rsidRPr="000E675D">
        <w:rPr>
          <w:rFonts w:ascii="Arial" w:eastAsia="Frutiger-Light" w:hAnsi="Arial" w:cs="Arial"/>
          <w:color w:val="000000" w:themeColor="text1"/>
          <w:spacing w:val="-1"/>
          <w:sz w:val="24"/>
          <w:szCs w:val="24"/>
        </w:rPr>
        <w:t>r</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1"/>
          <w:sz w:val="24"/>
          <w:szCs w:val="24"/>
        </w:rPr>
        <w:t>r</w:t>
      </w:r>
      <w:r w:rsidR="00CF5832" w:rsidRPr="000E675D">
        <w:rPr>
          <w:rFonts w:ascii="Arial" w:eastAsia="Frutiger-Light" w:hAnsi="Arial" w:cs="Arial"/>
          <w:color w:val="000000" w:themeColor="text1"/>
          <w:spacing w:val="-2"/>
          <w:sz w:val="24"/>
          <w:szCs w:val="24"/>
        </w:rPr>
        <w:t>ig</w:t>
      </w:r>
      <w:r w:rsidR="00CF5832" w:rsidRPr="000E675D">
        <w:rPr>
          <w:rFonts w:ascii="Arial" w:eastAsia="Frutiger-Light" w:hAnsi="Arial" w:cs="Arial"/>
          <w:color w:val="000000" w:themeColor="text1"/>
          <w:spacing w:val="-4"/>
          <w:sz w:val="24"/>
          <w:szCs w:val="24"/>
        </w:rPr>
        <w:t>h</w:t>
      </w:r>
      <w:r w:rsidR="00CF5832" w:rsidRPr="000E675D">
        <w:rPr>
          <w:rFonts w:ascii="Arial" w:eastAsia="Frutiger-Light" w:hAnsi="Arial" w:cs="Arial"/>
          <w:color w:val="000000" w:themeColor="text1"/>
          <w:spacing w:val="4"/>
          <w:sz w:val="24"/>
          <w:szCs w:val="24"/>
        </w:rPr>
        <w:t>t</w:t>
      </w:r>
      <w:r w:rsidR="00CF5832" w:rsidRPr="000E675D">
        <w:rPr>
          <w:rFonts w:ascii="Arial" w:eastAsia="Frutiger-Light" w:hAnsi="Arial" w:cs="Arial"/>
          <w:color w:val="000000" w:themeColor="text1"/>
          <w:sz w:val="24"/>
          <w:szCs w:val="24"/>
        </w:rPr>
        <w:t xml:space="preserve">s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1"/>
          <w:sz w:val="24"/>
          <w:szCs w:val="24"/>
        </w:rPr>
        <w:t>tit</w:t>
      </w:r>
      <w:r w:rsidR="00CF5832" w:rsidRPr="000E675D">
        <w:rPr>
          <w:rFonts w:ascii="Arial" w:eastAsia="Frutiger-Light" w:hAnsi="Arial" w:cs="Arial"/>
          <w:color w:val="000000" w:themeColor="text1"/>
          <w:sz w:val="24"/>
          <w:szCs w:val="24"/>
        </w:rPr>
        <w:t>l</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m</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4"/>
          <w:sz w:val="24"/>
          <w:szCs w:val="24"/>
        </w:rPr>
        <w:t>t</w:t>
      </w:r>
      <w:r w:rsidR="00CF5832" w:rsidRPr="000E675D">
        <w:rPr>
          <w:rFonts w:ascii="Arial" w:eastAsia="Frutiger-Light" w:hAnsi="Arial" w:cs="Arial"/>
          <w:color w:val="000000" w:themeColor="text1"/>
          <w:sz w:val="24"/>
          <w:szCs w:val="24"/>
        </w:rPr>
        <w:t>s</w:t>
      </w:r>
    </w:p>
    <w:p w14:paraId="2F0AA650" w14:textId="395E0014"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2"/>
          <w:sz w:val="24"/>
          <w:szCs w:val="24"/>
        </w:rPr>
        <w:t>cia</w:t>
      </w:r>
      <w:r w:rsidR="00CF5832" w:rsidRPr="000E675D">
        <w:rPr>
          <w:rFonts w:ascii="Arial" w:eastAsia="Frutiger-Light" w:hAnsi="Arial" w:cs="Arial"/>
          <w:color w:val="000000" w:themeColor="text1"/>
          <w:sz w:val="24"/>
          <w:szCs w:val="24"/>
        </w:rPr>
        <w:t xml:space="preserve">l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c</w:t>
      </w:r>
      <w:r w:rsidR="00CF5832" w:rsidRPr="000E675D">
        <w:rPr>
          <w:rFonts w:ascii="Arial" w:eastAsia="Frutiger-Light" w:hAnsi="Arial" w:cs="Arial"/>
          <w:color w:val="000000" w:themeColor="text1"/>
          <w:spacing w:val="-1"/>
          <w:sz w:val="24"/>
          <w:szCs w:val="24"/>
        </w:rPr>
        <w:t>ono</w:t>
      </w:r>
      <w:r w:rsidR="00CF5832" w:rsidRPr="000E675D">
        <w:rPr>
          <w:rFonts w:ascii="Arial" w:eastAsia="Frutiger-Light" w:hAnsi="Arial" w:cs="Arial"/>
          <w:color w:val="000000" w:themeColor="text1"/>
          <w:spacing w:val="-2"/>
          <w:sz w:val="24"/>
          <w:szCs w:val="24"/>
        </w:rPr>
        <w:t>m</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z w:val="24"/>
          <w:szCs w:val="24"/>
        </w:rPr>
        <w:t xml:space="preserve">c </w:t>
      </w:r>
      <w:r w:rsidR="00CF5832" w:rsidRPr="000E675D">
        <w:rPr>
          <w:rFonts w:ascii="Arial" w:eastAsia="Frutiger-Light" w:hAnsi="Arial" w:cs="Arial"/>
          <w:color w:val="000000" w:themeColor="text1"/>
          <w:spacing w:val="-2"/>
          <w:sz w:val="24"/>
          <w:szCs w:val="24"/>
        </w:rPr>
        <w:t>w</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pacing w:val="2"/>
          <w:sz w:val="24"/>
          <w:szCs w:val="24"/>
        </w:rPr>
        <w:t>l</w:t>
      </w:r>
      <w:r w:rsidR="00CF5832" w:rsidRPr="000E675D">
        <w:rPr>
          <w:rFonts w:ascii="Arial" w:eastAsia="Frutiger-Light" w:hAnsi="Arial" w:cs="Arial"/>
          <w:color w:val="000000" w:themeColor="text1"/>
          <w:spacing w:val="3"/>
          <w:sz w:val="24"/>
          <w:szCs w:val="24"/>
        </w:rPr>
        <w:t>-</w:t>
      </w:r>
      <w:r w:rsidR="00CF5832" w:rsidRPr="000E675D">
        <w:rPr>
          <w:rFonts w:ascii="Arial" w:eastAsia="Frutiger-Light" w:hAnsi="Arial" w:cs="Arial"/>
          <w:color w:val="000000" w:themeColor="text1"/>
          <w:spacing w:val="1"/>
          <w:sz w:val="24"/>
          <w:szCs w:val="24"/>
        </w:rPr>
        <w:t>b</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ng</w:t>
      </w:r>
    </w:p>
    <w:p w14:paraId="469B0E0C" w14:textId="6635C3D3" w:rsidR="00CF5832" w:rsidRPr="000E675D" w:rsidRDefault="006E45FB" w:rsidP="00076763">
      <w:pPr>
        <w:pStyle w:val="ListParagraph"/>
        <w:numPr>
          <w:ilvl w:val="1"/>
          <w:numId w:val="79"/>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3"/>
          <w:sz w:val="24"/>
          <w:szCs w:val="24"/>
        </w:rPr>
        <w:t>s</w:t>
      </w:r>
      <w:r w:rsidR="00CF5832" w:rsidRPr="000E675D">
        <w:rPr>
          <w:rFonts w:ascii="Arial" w:eastAsia="Frutiger-Light" w:hAnsi="Arial" w:cs="Arial"/>
          <w:color w:val="000000" w:themeColor="text1"/>
          <w:spacing w:val="-2"/>
          <w:sz w:val="24"/>
          <w:szCs w:val="24"/>
        </w:rPr>
        <w:t>u</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pacing w:val="1"/>
          <w:sz w:val="24"/>
          <w:szCs w:val="24"/>
        </w:rPr>
        <w:t>t</w:t>
      </w:r>
      <w:r w:rsidR="00CF5832" w:rsidRPr="000E675D">
        <w:rPr>
          <w:rFonts w:ascii="Arial" w:eastAsia="Frutiger-Light" w:hAnsi="Arial" w:cs="Arial"/>
          <w:color w:val="000000" w:themeColor="text1"/>
          <w:spacing w:val="-1"/>
          <w:sz w:val="24"/>
          <w:szCs w:val="24"/>
        </w:rPr>
        <w:t>ab</w:t>
      </w:r>
      <w:r w:rsidR="00CF5832" w:rsidRPr="000E675D">
        <w:rPr>
          <w:rFonts w:ascii="Arial" w:eastAsia="Frutiger-Light" w:hAnsi="Arial" w:cs="Arial"/>
          <w:color w:val="000000" w:themeColor="text1"/>
          <w:spacing w:val="-3"/>
          <w:sz w:val="24"/>
          <w:szCs w:val="24"/>
        </w:rPr>
        <w:t>il</w:t>
      </w:r>
      <w:r w:rsidR="00CF5832" w:rsidRPr="000E675D">
        <w:rPr>
          <w:rFonts w:ascii="Arial" w:eastAsia="Frutiger-Light" w:hAnsi="Arial" w:cs="Arial"/>
          <w:color w:val="000000" w:themeColor="text1"/>
          <w:spacing w:val="-1"/>
          <w:sz w:val="24"/>
          <w:szCs w:val="24"/>
        </w:rPr>
        <w:t>i</w:t>
      </w:r>
      <w:r w:rsidR="00CF5832" w:rsidRPr="000E675D">
        <w:rPr>
          <w:rFonts w:ascii="Arial" w:eastAsia="Frutiger-Light" w:hAnsi="Arial" w:cs="Arial"/>
          <w:color w:val="000000" w:themeColor="text1"/>
          <w:spacing w:val="5"/>
          <w:sz w:val="24"/>
          <w:szCs w:val="24"/>
        </w:rPr>
        <w:t>t</w:t>
      </w:r>
      <w:r w:rsidR="00CF5832" w:rsidRPr="000E675D">
        <w:rPr>
          <w:rFonts w:ascii="Arial" w:eastAsia="Frutiger-Light" w:hAnsi="Arial" w:cs="Arial"/>
          <w:color w:val="000000" w:themeColor="text1"/>
          <w:sz w:val="24"/>
          <w:szCs w:val="24"/>
        </w:rPr>
        <w:t xml:space="preserve">y </w:t>
      </w:r>
      <w:r w:rsidR="00CF5832" w:rsidRPr="000E675D">
        <w:rPr>
          <w:rFonts w:ascii="Arial" w:eastAsia="Frutiger-Light" w:hAnsi="Arial" w:cs="Arial"/>
          <w:color w:val="000000" w:themeColor="text1"/>
          <w:spacing w:val="-3"/>
          <w:sz w:val="24"/>
          <w:szCs w:val="24"/>
        </w:rPr>
        <w:t>o</w:t>
      </w:r>
      <w:r w:rsidR="00CF5832" w:rsidRPr="000E675D">
        <w:rPr>
          <w:rFonts w:ascii="Arial" w:eastAsia="Frutiger-Light" w:hAnsi="Arial" w:cs="Arial"/>
          <w:color w:val="000000" w:themeColor="text1"/>
          <w:sz w:val="24"/>
          <w:szCs w:val="24"/>
        </w:rPr>
        <w:t xml:space="preserve">f </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z w:val="24"/>
          <w:szCs w:val="24"/>
        </w:rPr>
        <w:t>iv</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pacing w:val="-3"/>
          <w:sz w:val="24"/>
          <w:szCs w:val="24"/>
        </w:rPr>
        <w:t>c</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2"/>
          <w:sz w:val="24"/>
          <w:szCs w:val="24"/>
        </w:rPr>
        <w:t>m</w:t>
      </w:r>
      <w:r w:rsidR="00CF5832" w:rsidRPr="000E675D">
        <w:rPr>
          <w:rFonts w:ascii="Arial" w:eastAsia="Frutiger-Light" w:hAnsi="Arial" w:cs="Arial"/>
          <w:color w:val="000000" w:themeColor="text1"/>
          <w:sz w:val="24"/>
          <w:szCs w:val="24"/>
        </w:rPr>
        <w:t>mo</w:t>
      </w:r>
      <w:r w:rsidR="00CF5832" w:rsidRPr="000E675D">
        <w:rPr>
          <w:rFonts w:ascii="Arial" w:eastAsia="Frutiger-Light" w:hAnsi="Arial" w:cs="Arial"/>
          <w:color w:val="000000" w:themeColor="text1"/>
          <w:spacing w:val="-2"/>
          <w:sz w:val="24"/>
          <w:szCs w:val="24"/>
        </w:rPr>
        <w:t>da</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3"/>
          <w:sz w:val="24"/>
          <w:szCs w:val="24"/>
        </w:rPr>
        <w:t>.</w:t>
      </w:r>
    </w:p>
    <w:p w14:paraId="4576CB09" w14:textId="77777777" w:rsidR="00CF5832" w:rsidRPr="000E675D" w:rsidRDefault="00CF5832" w:rsidP="00CF5832">
      <w:pPr>
        <w:spacing w:after="120" w:line="240" w:lineRule="auto"/>
        <w:rPr>
          <w:rFonts w:ascii="Arial" w:hAnsi="Arial" w:cs="Arial"/>
          <w:color w:val="000000" w:themeColor="text1"/>
          <w:sz w:val="24"/>
          <w:szCs w:val="24"/>
        </w:rPr>
      </w:pPr>
    </w:p>
    <w:p w14:paraId="7957E897" w14:textId="228D8DA6" w:rsidR="00CF5832" w:rsidRPr="000E675D" w:rsidRDefault="00C814B4" w:rsidP="004F1F91">
      <w:pPr>
        <w:pStyle w:val="Heading2"/>
      </w:pPr>
      <w:r w:rsidRPr="000E675D">
        <w:rPr>
          <w:spacing w:val="-21"/>
        </w:rPr>
        <w:t>P</w:t>
      </w:r>
      <w:r w:rsidRPr="000E675D">
        <w:t xml:space="preserve">art </w:t>
      </w:r>
      <w:r w:rsidR="00CF5832" w:rsidRPr="000E675D">
        <w:t>2: G</w:t>
      </w:r>
      <w:r w:rsidRPr="000E675D">
        <w:t>eneral function</w:t>
      </w:r>
    </w:p>
    <w:p w14:paraId="3C82DE45" w14:textId="77777777" w:rsidR="00CF5832" w:rsidRPr="000E675D" w:rsidRDefault="00CF5832" w:rsidP="00CF5832">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t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ly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y</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 d</w:t>
      </w:r>
      <w:r w:rsidRPr="000E675D">
        <w:rPr>
          <w:rFonts w:ascii="Arial" w:eastAsia="Frutiger-Light" w:hAnsi="Arial" w:cs="Arial"/>
          <w:color w:val="000000" w:themeColor="text1"/>
          <w:spacing w:val="-4"/>
          <w:sz w:val="24"/>
          <w:szCs w:val="24"/>
        </w:rPr>
        <w:t>o</w:t>
      </w:r>
      <w:r w:rsidRPr="000E675D">
        <w:rPr>
          <w:rFonts w:ascii="Arial" w:eastAsia="Frutiger-Light" w:hAnsi="Arial" w:cs="Arial"/>
          <w:color w:val="000000" w:themeColor="text1"/>
          <w:sz w:val="24"/>
          <w:szCs w:val="24"/>
        </w:rPr>
        <w:t xml:space="preserve">. It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ese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0395C8D3" w14:textId="77777777" w:rsidR="00D619E6" w:rsidRPr="000E675D" w:rsidRDefault="00CF5832" w:rsidP="004F1F91">
      <w:pPr>
        <w:pStyle w:val="Heading3"/>
      </w:pPr>
      <w:r w:rsidRPr="000E675D">
        <w:t>O</w:t>
      </w:r>
      <w:r w:rsidRPr="000E675D">
        <w:rPr>
          <w:spacing w:val="-2"/>
        </w:rPr>
        <w:t>v</w:t>
      </w:r>
      <w:r w:rsidRPr="000E675D">
        <w:rPr>
          <w:spacing w:val="1"/>
        </w:rPr>
        <w:t>e</w:t>
      </w:r>
      <w:r w:rsidRPr="000E675D">
        <w:rPr>
          <w:spacing w:val="-1"/>
        </w:rPr>
        <w:t>r</w:t>
      </w:r>
      <w:r w:rsidRPr="000E675D">
        <w:t>a</w:t>
      </w:r>
      <w:r w:rsidRPr="000E675D">
        <w:rPr>
          <w:spacing w:val="2"/>
        </w:rPr>
        <w:t>r</w:t>
      </w:r>
      <w:r w:rsidRPr="000E675D">
        <w:rPr>
          <w:spacing w:val="3"/>
        </w:rPr>
        <w:t>c</w:t>
      </w:r>
      <w:r w:rsidRPr="000E675D">
        <w:t>hi</w:t>
      </w:r>
      <w:r w:rsidRPr="000E675D">
        <w:rPr>
          <w:spacing w:val="-1"/>
        </w:rPr>
        <w:t>n</w:t>
      </w:r>
      <w:r w:rsidRPr="000E675D">
        <w:t xml:space="preserve">g </w:t>
      </w:r>
      <w:r w:rsidR="0018136F" w:rsidRPr="000E675D">
        <w:rPr>
          <w:spacing w:val="2"/>
        </w:rPr>
        <w:t>d</w:t>
      </w:r>
      <w:r w:rsidR="0018136F" w:rsidRPr="000E675D">
        <w:t>u</w:t>
      </w:r>
      <w:r w:rsidR="0018136F" w:rsidRPr="000E675D">
        <w:rPr>
          <w:spacing w:val="-1"/>
        </w:rPr>
        <w:t>t</w:t>
      </w:r>
      <w:r w:rsidR="0018136F" w:rsidRPr="000E675D">
        <w:t>i</w:t>
      </w:r>
      <w:r w:rsidR="0018136F" w:rsidRPr="000E675D">
        <w:rPr>
          <w:spacing w:val="1"/>
        </w:rPr>
        <w:t>e</w:t>
      </w:r>
      <w:r w:rsidR="0018136F" w:rsidRPr="000E675D">
        <w:t xml:space="preserve">s </w:t>
      </w:r>
    </w:p>
    <w:p w14:paraId="2445EC45" w14:textId="77777777" w:rsidR="00CF5832" w:rsidRPr="000E675D" w:rsidRDefault="00CF5832" w:rsidP="00CF5832">
      <w:pPr>
        <w:spacing w:after="120" w:line="240" w:lineRule="auto"/>
        <w:ind w:right="-20"/>
        <w:rPr>
          <w:rFonts w:ascii="Arial" w:eastAsia="Frutiger-BoldItalic" w:hAnsi="Arial" w:cs="Arial"/>
          <w:b/>
          <w:bCs/>
          <w:i/>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2985CD96" w14:textId="0ACA146B" w:rsidR="00CF5832" w:rsidRPr="000E675D" w:rsidRDefault="00B86E5A" w:rsidP="00E75849">
      <w:pPr>
        <w:pStyle w:val="ListParagraph"/>
        <w:numPr>
          <w:ilvl w:val="0"/>
          <w:numId w:val="38"/>
        </w:numPr>
        <w:spacing w:after="120" w:line="240" w:lineRule="auto"/>
        <w:ind w:right="289"/>
        <w:rPr>
          <w:rFonts w:ascii="Arial" w:eastAsia="Frutiger-Light" w:hAnsi="Arial" w:cs="Arial"/>
          <w:color w:val="000000" w:themeColor="text1"/>
          <w:sz w:val="24"/>
          <w:szCs w:val="24"/>
        </w:rPr>
      </w:pPr>
      <w:r w:rsidRPr="000E675D">
        <w:rPr>
          <w:rFonts w:ascii="Arial" w:eastAsia="Frutiger-Light" w:hAnsi="Arial" w:cs="Arial"/>
          <w:color w:val="000000" w:themeColor="text1"/>
          <w:spacing w:val="-4"/>
          <w:sz w:val="24"/>
          <w:szCs w:val="24"/>
        </w:rPr>
        <w:t>w</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pacing w:val="2"/>
          <w:sz w:val="24"/>
          <w:szCs w:val="24"/>
        </w:rPr>
        <w:t>l</w:t>
      </w:r>
      <w:r w:rsidR="00CF5832" w:rsidRPr="000E675D">
        <w:rPr>
          <w:rFonts w:ascii="Arial" w:eastAsia="Frutiger-Light" w:hAnsi="Arial" w:cs="Arial"/>
          <w:color w:val="000000" w:themeColor="text1"/>
          <w:spacing w:val="3"/>
          <w:sz w:val="24"/>
          <w:szCs w:val="24"/>
        </w:rPr>
        <w:t>-</w:t>
      </w:r>
      <w:r w:rsidR="00CF5832" w:rsidRPr="000E675D">
        <w:rPr>
          <w:rFonts w:ascii="Arial" w:eastAsia="Frutiger-Light" w:hAnsi="Arial" w:cs="Arial"/>
          <w:color w:val="000000" w:themeColor="text1"/>
          <w:spacing w:val="1"/>
          <w:sz w:val="24"/>
          <w:szCs w:val="24"/>
        </w:rPr>
        <w:t>b</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2"/>
          <w:sz w:val="24"/>
          <w:szCs w:val="24"/>
        </w:rPr>
        <w:t>d</w:t>
      </w:r>
      <w:r w:rsidR="00CF5832" w:rsidRPr="000E675D">
        <w:rPr>
          <w:rFonts w:ascii="Arial" w:eastAsia="Frutiger-Light" w:hAnsi="Arial" w:cs="Arial"/>
          <w:color w:val="000000" w:themeColor="text1"/>
          <w:spacing w:val="-1"/>
          <w:sz w:val="24"/>
          <w:szCs w:val="24"/>
        </w:rPr>
        <w:t>u</w:t>
      </w:r>
      <w:r w:rsidR="00CF5832" w:rsidRPr="000E675D">
        <w:rPr>
          <w:rFonts w:ascii="Arial" w:eastAsia="Frutiger-Light" w:hAnsi="Arial" w:cs="Arial"/>
          <w:color w:val="000000" w:themeColor="text1"/>
          <w:spacing w:val="5"/>
          <w:sz w:val="24"/>
          <w:szCs w:val="24"/>
        </w:rPr>
        <w:t>t</w:t>
      </w:r>
      <w:r w:rsidR="00CF5832" w:rsidRPr="000E675D">
        <w:rPr>
          <w:rFonts w:ascii="Arial" w:eastAsia="Frutiger-Light" w:hAnsi="Arial" w:cs="Arial"/>
          <w:color w:val="000000" w:themeColor="text1"/>
          <w:spacing w:val="-12"/>
          <w:sz w:val="24"/>
          <w:szCs w:val="24"/>
        </w:rPr>
        <w:t>y</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2"/>
          <w:sz w:val="24"/>
          <w:szCs w:val="24"/>
        </w:rPr>
        <w:t>y</w:t>
      </w:r>
      <w:r w:rsidR="00CF5832" w:rsidRPr="000E675D">
        <w:rPr>
          <w:rFonts w:ascii="Arial" w:eastAsia="Frutiger-Light" w:hAnsi="Arial" w:cs="Arial"/>
          <w:color w:val="000000" w:themeColor="text1"/>
          <w:spacing w:val="-1"/>
          <w:sz w:val="24"/>
          <w:szCs w:val="24"/>
        </w:rPr>
        <w:t>on</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w</w:t>
      </w:r>
      <w:r w:rsidR="00CF5832" w:rsidRPr="000E675D">
        <w:rPr>
          <w:rFonts w:ascii="Arial" w:eastAsia="Frutiger-Light" w:hAnsi="Arial" w:cs="Arial"/>
          <w:color w:val="000000" w:themeColor="text1"/>
          <w:spacing w:val="-1"/>
          <w:sz w:val="24"/>
          <w:szCs w:val="24"/>
        </w:rPr>
        <w:t>ork</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2"/>
          <w:sz w:val="24"/>
          <w:szCs w:val="24"/>
        </w:rPr>
        <w:t>un</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2"/>
          <w:sz w:val="24"/>
          <w:szCs w:val="24"/>
        </w:rPr>
        <w:t>mu</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m</w:t>
      </w:r>
      <w:r w:rsidR="00CF5832" w:rsidRPr="000E675D">
        <w:rPr>
          <w:rFonts w:ascii="Arial" w:eastAsia="Frutiger-Light" w:hAnsi="Arial" w:cs="Arial"/>
          <w:color w:val="000000" w:themeColor="text1"/>
          <w:spacing w:val="-3"/>
          <w:sz w:val="24"/>
          <w:szCs w:val="24"/>
        </w:rPr>
        <w:t>ot</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w</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pacing w:val="2"/>
          <w:sz w:val="24"/>
          <w:szCs w:val="24"/>
        </w:rPr>
        <w:t>l</w:t>
      </w:r>
      <w:r w:rsidR="00CF5832" w:rsidRPr="000E675D">
        <w:rPr>
          <w:rFonts w:ascii="Arial" w:eastAsia="Frutiger-Light" w:hAnsi="Arial" w:cs="Arial"/>
          <w:color w:val="000000" w:themeColor="text1"/>
          <w:spacing w:val="3"/>
          <w:sz w:val="24"/>
          <w:szCs w:val="24"/>
        </w:rPr>
        <w:t>-</w:t>
      </w:r>
      <w:r w:rsidR="00CF5832" w:rsidRPr="000E675D">
        <w:rPr>
          <w:rFonts w:ascii="Arial" w:eastAsia="Frutiger-Light" w:hAnsi="Arial" w:cs="Arial"/>
          <w:color w:val="000000" w:themeColor="text1"/>
          <w:spacing w:val="1"/>
          <w:sz w:val="24"/>
          <w:szCs w:val="24"/>
        </w:rPr>
        <w:t>b</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3"/>
          <w:sz w:val="24"/>
          <w:szCs w:val="24"/>
        </w:rPr>
        <w:t>o</w:t>
      </w:r>
      <w:r w:rsidR="00CF5832" w:rsidRPr="000E675D">
        <w:rPr>
          <w:rFonts w:ascii="Arial" w:eastAsia="Frutiger-Light" w:hAnsi="Arial" w:cs="Arial"/>
          <w:color w:val="000000" w:themeColor="text1"/>
          <w:sz w:val="24"/>
          <w:szCs w:val="24"/>
        </w:rPr>
        <w:t xml:space="preserve">f </w:t>
      </w:r>
      <w:r w:rsidR="00CF5832" w:rsidRPr="000E675D">
        <w:rPr>
          <w:rFonts w:ascii="Arial" w:eastAsia="Frutiger-Light" w:hAnsi="Arial" w:cs="Arial"/>
          <w:color w:val="000000" w:themeColor="text1"/>
          <w:spacing w:val="1"/>
          <w:sz w:val="24"/>
          <w:szCs w:val="24"/>
        </w:rPr>
        <w:t>pe</w:t>
      </w:r>
      <w:r w:rsidR="00CF5832" w:rsidRPr="000E675D">
        <w:rPr>
          <w:rFonts w:ascii="Arial" w:eastAsia="Frutiger-Light" w:hAnsi="Arial" w:cs="Arial"/>
          <w:color w:val="000000" w:themeColor="text1"/>
          <w:sz w:val="24"/>
          <w:szCs w:val="24"/>
        </w:rPr>
        <w:t>o</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z w:val="24"/>
          <w:szCs w:val="24"/>
        </w:rPr>
        <w:t>le w</w:t>
      </w:r>
      <w:r w:rsidR="00CF5832" w:rsidRPr="000E675D">
        <w:rPr>
          <w:rFonts w:ascii="Arial" w:eastAsia="Frutiger-Light" w:hAnsi="Arial" w:cs="Arial"/>
          <w:color w:val="000000" w:themeColor="text1"/>
          <w:spacing w:val="-1"/>
          <w:sz w:val="24"/>
          <w:szCs w:val="24"/>
        </w:rPr>
        <w:t>h</w:t>
      </w:r>
      <w:r w:rsidR="00CF5832" w:rsidRPr="000E675D">
        <w:rPr>
          <w:rFonts w:ascii="Arial" w:eastAsia="Frutiger-Light" w:hAnsi="Arial" w:cs="Arial"/>
          <w:color w:val="000000" w:themeColor="text1"/>
          <w:sz w:val="24"/>
          <w:szCs w:val="24"/>
        </w:rPr>
        <w:t xml:space="preserve">o </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ed </w:t>
      </w:r>
      <w:r w:rsidR="00CF5832" w:rsidRPr="000E675D">
        <w:rPr>
          <w:rFonts w:ascii="Arial" w:eastAsia="Frutiger-Light" w:hAnsi="Arial" w:cs="Arial"/>
          <w:color w:val="000000" w:themeColor="text1"/>
          <w:spacing w:val="1"/>
          <w:sz w:val="24"/>
          <w:szCs w:val="24"/>
        </w:rPr>
        <w:t>c</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3"/>
          <w:sz w:val="24"/>
          <w:szCs w:val="24"/>
        </w:rPr>
        <w:t>s</w:t>
      </w:r>
      <w:r w:rsidR="00CF5832" w:rsidRPr="000E675D">
        <w:rPr>
          <w:rFonts w:ascii="Arial" w:eastAsia="Frutiger-Light" w:hAnsi="Arial" w:cs="Arial"/>
          <w:color w:val="000000" w:themeColor="text1"/>
          <w:spacing w:val="-2"/>
          <w:sz w:val="24"/>
          <w:szCs w:val="24"/>
        </w:rPr>
        <w:t>u</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z w:val="24"/>
          <w:szCs w:val="24"/>
        </w:rPr>
        <w:t>p</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5"/>
          <w:sz w:val="24"/>
          <w:szCs w:val="24"/>
        </w:rPr>
        <w:t>r</w:t>
      </w:r>
      <w:r w:rsidR="00CF5832" w:rsidRPr="000E675D">
        <w:rPr>
          <w:rFonts w:ascii="Arial" w:eastAsia="Frutiger-Light" w:hAnsi="Arial" w:cs="Arial"/>
          <w:color w:val="000000" w:themeColor="text1"/>
          <w:spacing w:val="-1"/>
          <w:sz w:val="24"/>
          <w:szCs w:val="24"/>
        </w:rPr>
        <w:t>t</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proofErr w:type="spellStart"/>
      <w:r w:rsidR="00CF5832" w:rsidRPr="000E675D">
        <w:rPr>
          <w:rFonts w:ascii="Arial" w:eastAsia="Frutiger-Light" w:hAnsi="Arial" w:cs="Arial"/>
          <w:color w:val="000000" w:themeColor="text1"/>
          <w:spacing w:val="1"/>
          <w:sz w:val="24"/>
          <w:szCs w:val="24"/>
        </w:rPr>
        <w:t>c</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2"/>
          <w:sz w:val="24"/>
          <w:szCs w:val="24"/>
        </w:rPr>
        <w:t>r</w:t>
      </w:r>
      <w:r w:rsidR="00CF5832" w:rsidRPr="000E675D">
        <w:rPr>
          <w:rFonts w:ascii="Arial" w:eastAsia="Frutiger-Light" w:hAnsi="Arial" w:cs="Arial"/>
          <w:color w:val="000000" w:themeColor="text1"/>
          <w:sz w:val="24"/>
          <w:szCs w:val="24"/>
        </w:rPr>
        <w:t>s</w:t>
      </w:r>
      <w:proofErr w:type="spellEnd"/>
      <w:r w:rsidR="00CF5832" w:rsidRPr="000E675D">
        <w:rPr>
          <w:rFonts w:ascii="Arial" w:eastAsia="Frutiger-Light" w:hAnsi="Arial" w:cs="Arial"/>
          <w:color w:val="000000" w:themeColor="text1"/>
          <w:sz w:val="24"/>
          <w:szCs w:val="24"/>
        </w:rPr>
        <w:t xml:space="preserve"> w</w:t>
      </w:r>
      <w:r w:rsidR="00CF5832" w:rsidRPr="000E675D">
        <w:rPr>
          <w:rFonts w:ascii="Arial" w:eastAsia="Frutiger-Light" w:hAnsi="Arial" w:cs="Arial"/>
          <w:color w:val="000000" w:themeColor="text1"/>
          <w:spacing w:val="-1"/>
          <w:sz w:val="24"/>
          <w:szCs w:val="24"/>
        </w:rPr>
        <w:t>h</w:t>
      </w:r>
      <w:r w:rsidR="00CF5832" w:rsidRPr="000E675D">
        <w:rPr>
          <w:rFonts w:ascii="Arial" w:eastAsia="Frutiger-Light" w:hAnsi="Arial" w:cs="Arial"/>
          <w:color w:val="000000" w:themeColor="text1"/>
          <w:sz w:val="24"/>
          <w:szCs w:val="24"/>
        </w:rPr>
        <w:t xml:space="preserve">o </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ed </w:t>
      </w:r>
      <w:proofErr w:type="gramStart"/>
      <w:r w:rsidR="00CF5832" w:rsidRPr="000E675D">
        <w:rPr>
          <w:rFonts w:ascii="Arial" w:eastAsia="Frutiger-Light" w:hAnsi="Arial" w:cs="Arial"/>
          <w:color w:val="000000" w:themeColor="text1"/>
          <w:spacing w:val="-3"/>
          <w:sz w:val="24"/>
          <w:szCs w:val="24"/>
        </w:rPr>
        <w:t>s</w:t>
      </w:r>
      <w:r w:rsidR="00CF5832" w:rsidRPr="000E675D">
        <w:rPr>
          <w:rFonts w:ascii="Arial" w:eastAsia="Frutiger-Light" w:hAnsi="Arial" w:cs="Arial"/>
          <w:color w:val="000000" w:themeColor="text1"/>
          <w:spacing w:val="-2"/>
          <w:sz w:val="24"/>
          <w:szCs w:val="24"/>
        </w:rPr>
        <w:t>u</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z w:val="24"/>
          <w:szCs w:val="24"/>
        </w:rPr>
        <w:t>p</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5"/>
          <w:sz w:val="24"/>
          <w:szCs w:val="24"/>
        </w:rPr>
        <w:t>r</w:t>
      </w:r>
      <w:r w:rsidR="00CF5832" w:rsidRPr="000E675D">
        <w:rPr>
          <w:rFonts w:ascii="Arial" w:eastAsia="Frutiger-Light" w:hAnsi="Arial" w:cs="Arial"/>
          <w:color w:val="000000" w:themeColor="text1"/>
          <w:spacing w:val="-2"/>
          <w:sz w:val="24"/>
          <w:szCs w:val="24"/>
        </w:rPr>
        <w:t>t</w:t>
      </w:r>
      <w:proofErr w:type="gramEnd"/>
    </w:p>
    <w:p w14:paraId="38BC87C4" w14:textId="4CE05383" w:rsidR="00C24F7D" w:rsidRPr="000E675D" w:rsidRDefault="00B86E5A" w:rsidP="00E75849">
      <w:pPr>
        <w:pStyle w:val="ListParagraph"/>
        <w:numPr>
          <w:ilvl w:val="0"/>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pacing w:val="2"/>
          <w:sz w:val="24"/>
          <w:szCs w:val="24"/>
        </w:rPr>
        <w:t>o</w:t>
      </w:r>
      <w:r w:rsidR="00CF5832" w:rsidRPr="000E675D">
        <w:rPr>
          <w:rFonts w:ascii="Arial" w:eastAsia="Frutiger-Light" w:hAnsi="Arial" w:cs="Arial"/>
          <w:color w:val="000000" w:themeColor="text1"/>
          <w:spacing w:val="-1"/>
          <w:sz w:val="24"/>
          <w:szCs w:val="24"/>
        </w:rPr>
        <w:t>the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2"/>
          <w:sz w:val="24"/>
          <w:szCs w:val="24"/>
        </w:rPr>
        <w:t>ov</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10"/>
          <w:sz w:val="24"/>
          <w:szCs w:val="24"/>
        </w:rPr>
        <w:t>r</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ch</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2"/>
          <w:sz w:val="24"/>
          <w:szCs w:val="24"/>
        </w:rPr>
        <w:t>d</w:t>
      </w:r>
      <w:r w:rsidR="00CF5832" w:rsidRPr="000E675D">
        <w:rPr>
          <w:rFonts w:ascii="Arial" w:eastAsia="Frutiger-Light" w:hAnsi="Arial" w:cs="Arial"/>
          <w:color w:val="000000" w:themeColor="text1"/>
          <w:spacing w:val="-1"/>
          <w:sz w:val="24"/>
          <w:szCs w:val="24"/>
        </w:rPr>
        <w:t>ut</w:t>
      </w:r>
      <w:r w:rsidR="00CF5832" w:rsidRPr="000E675D">
        <w:rPr>
          <w:rFonts w:ascii="Arial" w:eastAsia="Frutiger-Light" w:hAnsi="Arial" w:cs="Arial"/>
          <w:color w:val="000000" w:themeColor="text1"/>
          <w:sz w:val="24"/>
          <w:szCs w:val="24"/>
        </w:rPr>
        <w:t xml:space="preserve">ies </w:t>
      </w:r>
      <w:r w:rsidR="00CF5832" w:rsidRPr="000E675D">
        <w:rPr>
          <w:rFonts w:ascii="Arial" w:eastAsia="Frutiger-Light" w:hAnsi="Arial" w:cs="Arial"/>
          <w:color w:val="000000" w:themeColor="text1"/>
          <w:spacing w:val="-2"/>
          <w:sz w:val="24"/>
          <w:szCs w:val="24"/>
        </w:rPr>
        <w:t>(</w:t>
      </w:r>
      <w:r w:rsidR="00CF5832" w:rsidRPr="000E675D">
        <w:rPr>
          <w:rFonts w:ascii="Arial" w:eastAsia="Frutiger-Light" w:hAnsi="Arial" w:cs="Arial"/>
          <w:color w:val="000000" w:themeColor="text1"/>
          <w:sz w:val="24"/>
          <w:szCs w:val="24"/>
        </w:rPr>
        <w:t>g</w:t>
      </w:r>
      <w:r w:rsidR="00CF5832" w:rsidRPr="000E675D">
        <w:rPr>
          <w:rFonts w:ascii="Arial" w:eastAsia="Frutiger-Light" w:hAnsi="Arial" w:cs="Arial"/>
          <w:color w:val="000000" w:themeColor="text1"/>
          <w:spacing w:val="-1"/>
          <w:sz w:val="24"/>
          <w:szCs w:val="24"/>
        </w:rPr>
        <w:t>ene</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pacing w:val="-7"/>
          <w:sz w:val="24"/>
          <w:szCs w:val="24"/>
        </w:rPr>
        <w:t>)</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2"/>
          <w:sz w:val="24"/>
          <w:szCs w:val="24"/>
        </w:rPr>
        <w:t>y</w:t>
      </w:r>
      <w:r w:rsidR="00CF5832" w:rsidRPr="000E675D">
        <w:rPr>
          <w:rFonts w:ascii="Arial" w:eastAsia="Frutiger-Light" w:hAnsi="Arial" w:cs="Arial"/>
          <w:color w:val="000000" w:themeColor="text1"/>
          <w:spacing w:val="-1"/>
          <w:sz w:val="24"/>
          <w:szCs w:val="24"/>
        </w:rPr>
        <w:t>on</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w</w:t>
      </w:r>
      <w:r w:rsidR="00CF5832" w:rsidRPr="000E675D">
        <w:rPr>
          <w:rFonts w:ascii="Arial" w:eastAsia="Frutiger-Light" w:hAnsi="Arial" w:cs="Arial"/>
          <w:color w:val="000000" w:themeColor="text1"/>
          <w:spacing w:val="-1"/>
          <w:sz w:val="24"/>
          <w:szCs w:val="24"/>
        </w:rPr>
        <w:t>ork</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2"/>
          <w:sz w:val="24"/>
          <w:szCs w:val="24"/>
        </w:rPr>
        <w:t>un</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2"/>
          <w:sz w:val="24"/>
          <w:szCs w:val="24"/>
        </w:rPr>
        <w:t>mu</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z w:val="24"/>
          <w:szCs w:val="24"/>
        </w:rPr>
        <w:t>t</w:t>
      </w:r>
      <w:r w:rsidR="00C24F7D" w:rsidRPr="000E675D">
        <w:rPr>
          <w:rFonts w:ascii="Arial" w:eastAsia="Frutiger-Light" w:hAnsi="Arial" w:cs="Arial"/>
          <w:color w:val="000000" w:themeColor="text1"/>
          <w:sz w:val="24"/>
          <w:szCs w:val="24"/>
        </w:rPr>
        <w:t>:</w:t>
      </w:r>
      <w:r w:rsidR="00CF5832" w:rsidRPr="000E675D">
        <w:rPr>
          <w:rFonts w:ascii="Arial" w:eastAsia="Frutiger-Light" w:hAnsi="Arial" w:cs="Arial"/>
          <w:color w:val="000000" w:themeColor="text1"/>
          <w:sz w:val="24"/>
          <w:szCs w:val="24"/>
        </w:rPr>
        <w:t xml:space="preserve"> </w:t>
      </w:r>
    </w:p>
    <w:p w14:paraId="407C5341" w14:textId="2B7FDFE4" w:rsidR="00C24F7D" w:rsidRPr="000E675D" w:rsidRDefault="00CF5832" w:rsidP="00076763">
      <w:pPr>
        <w:pStyle w:val="ListParagraph"/>
        <w:numPr>
          <w:ilvl w:val="1"/>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k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6"/>
          <w:sz w:val="24"/>
          <w:szCs w:val="24"/>
        </w:rPr>
        <w:t>n</w:t>
      </w:r>
      <w:r w:rsidRPr="000E675D">
        <w:rPr>
          <w:rFonts w:ascii="Arial" w:eastAsia="Frutiger-Light" w:hAnsi="Arial" w:cs="Arial"/>
          <w:color w:val="000000" w:themeColor="text1"/>
          <w:spacing w:val="-9"/>
          <w:sz w:val="24"/>
          <w:szCs w:val="24"/>
        </w:rPr>
        <w:t>’</w:t>
      </w:r>
      <w:r w:rsidRPr="000E675D">
        <w:rPr>
          <w:rFonts w:ascii="Arial" w:eastAsia="Frutiger-Light" w:hAnsi="Arial" w:cs="Arial"/>
          <w:color w:val="000000" w:themeColor="text1"/>
          <w:sz w:val="24"/>
          <w:szCs w:val="24"/>
        </w:rPr>
        <w:t>s w</w:t>
      </w:r>
      <w:r w:rsidRPr="000E675D">
        <w:rPr>
          <w:rFonts w:ascii="Arial" w:eastAsia="Frutiger-Light" w:hAnsi="Arial" w:cs="Arial"/>
          <w:color w:val="000000" w:themeColor="text1"/>
          <w:spacing w:val="-2"/>
          <w:sz w:val="24"/>
          <w:szCs w:val="24"/>
        </w:rPr>
        <w:t>is</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proofErr w:type="gramStart"/>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li</w:t>
      </w:r>
      <w:r w:rsidRPr="000E675D">
        <w:rPr>
          <w:rFonts w:ascii="Arial" w:eastAsia="Frutiger-Light" w:hAnsi="Arial" w:cs="Arial"/>
          <w:color w:val="000000" w:themeColor="text1"/>
          <w:spacing w:val="-2"/>
          <w:sz w:val="24"/>
          <w:szCs w:val="24"/>
        </w:rPr>
        <w:t>ng</w:t>
      </w:r>
      <w:r w:rsidRPr="000E675D">
        <w:rPr>
          <w:rFonts w:ascii="Arial" w:eastAsia="Frutiger-Light" w:hAnsi="Arial" w:cs="Arial"/>
          <w:color w:val="000000" w:themeColor="text1"/>
          <w:spacing w:val="-5"/>
          <w:sz w:val="24"/>
          <w:szCs w:val="24"/>
        </w:rPr>
        <w:t>s</w:t>
      </w:r>
      <w:proofErr w:type="gramEnd"/>
    </w:p>
    <w:p w14:paraId="19F0045B" w14:textId="63BCE559" w:rsidR="00C24F7D" w:rsidRPr="000E675D" w:rsidRDefault="00CF5832" w:rsidP="00076763">
      <w:pPr>
        <w:pStyle w:val="ListParagraph"/>
        <w:numPr>
          <w:ilvl w:val="1"/>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proofErr w:type="gramStart"/>
      <w:r w:rsidRPr="000E675D">
        <w:rPr>
          <w:rFonts w:ascii="Arial" w:eastAsia="Frutiger-Light" w:hAnsi="Arial" w:cs="Arial"/>
          <w:color w:val="000000" w:themeColor="text1"/>
          <w:spacing w:val="-2"/>
          <w:sz w:val="24"/>
          <w:szCs w:val="24"/>
        </w:rPr>
        <w:t>dign</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pacing w:val="-1"/>
          <w:sz w:val="24"/>
          <w:szCs w:val="24"/>
        </w:rPr>
        <w:t>y</w:t>
      </w:r>
      <w:proofErr w:type="gramEnd"/>
    </w:p>
    <w:p w14:paraId="1714FBD4" w14:textId="60B77806" w:rsidR="00C24F7D" w:rsidRPr="000E675D" w:rsidRDefault="00CF5832" w:rsidP="00076763">
      <w:pPr>
        <w:pStyle w:val="ListParagraph"/>
        <w:numPr>
          <w:ilvl w:val="1"/>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7"/>
          <w:sz w:val="24"/>
          <w:szCs w:val="24"/>
        </w:rPr>
        <w:t>k</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cu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6"/>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fs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proofErr w:type="gramStart"/>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5"/>
          <w:sz w:val="24"/>
          <w:szCs w:val="24"/>
        </w:rPr>
        <w:t>s</w:t>
      </w:r>
      <w:proofErr w:type="gramEnd"/>
    </w:p>
    <w:p w14:paraId="2350A6BD" w14:textId="79845F35" w:rsidR="00C24F7D" w:rsidRPr="000E675D" w:rsidRDefault="00CF5832" w:rsidP="00076763">
      <w:pPr>
        <w:pStyle w:val="ListParagraph"/>
        <w:numPr>
          <w:ilvl w:val="1"/>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z w:val="24"/>
          <w:szCs w:val="24"/>
        </w:rPr>
        <w:t xml:space="preserve">p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m </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7"/>
          <w:sz w:val="24"/>
          <w:szCs w:val="24"/>
        </w:rPr>
        <w:t>k</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pacing w:val="1"/>
          <w:sz w:val="24"/>
          <w:szCs w:val="24"/>
        </w:rPr>
        <w:t>w</w:t>
      </w:r>
      <w:r w:rsidRPr="000E675D">
        <w:rPr>
          <w:rFonts w:ascii="Arial" w:eastAsia="Frutiger-Light" w:hAnsi="Arial" w:cs="Arial"/>
          <w:color w:val="000000" w:themeColor="text1"/>
          <w:sz w:val="24"/>
          <w:szCs w:val="24"/>
        </w:rPr>
        <w:t xml:space="preserve">n </w:t>
      </w:r>
      <w:proofErr w:type="gramStart"/>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cis</w:t>
      </w:r>
      <w:r w:rsidRPr="000E675D">
        <w:rPr>
          <w:rFonts w:ascii="Arial" w:eastAsia="Frutiger-Light" w:hAnsi="Arial" w:cs="Arial"/>
          <w:color w:val="000000" w:themeColor="text1"/>
          <w:spacing w:val="-1"/>
          <w:sz w:val="24"/>
          <w:szCs w:val="24"/>
        </w:rPr>
        <w: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5"/>
          <w:sz w:val="24"/>
          <w:szCs w:val="24"/>
        </w:rPr>
        <w:t>s</w:t>
      </w:r>
      <w:proofErr w:type="gramEnd"/>
    </w:p>
    <w:p w14:paraId="26041838" w14:textId="68C7C4FC" w:rsidR="00C24F7D" w:rsidRPr="000E675D" w:rsidRDefault="00CF5832" w:rsidP="00076763">
      <w:pPr>
        <w:pStyle w:val="ListParagraph"/>
        <w:numPr>
          <w:ilvl w:val="1"/>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3"/>
          <w:sz w:val="24"/>
          <w:szCs w:val="24"/>
        </w:rPr>
        <w:t>ot</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proofErr w:type="gramStart"/>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de</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7"/>
          <w:sz w:val="24"/>
          <w:szCs w:val="24"/>
        </w:rPr>
        <w:t>e</w:t>
      </w:r>
      <w:proofErr w:type="gramEnd"/>
    </w:p>
    <w:p w14:paraId="0D2CC804" w14:textId="3FC28F66" w:rsidR="00CF5832" w:rsidRPr="000E675D" w:rsidRDefault="00CF5832" w:rsidP="00076763">
      <w:pPr>
        <w:pStyle w:val="ListParagraph"/>
        <w:numPr>
          <w:ilvl w:val="1"/>
          <w:numId w:val="38"/>
        </w:numPr>
        <w:spacing w:after="120" w:line="240" w:lineRule="auto"/>
        <w:ind w:right="699"/>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ork</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g w</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3"/>
          <w:sz w:val="24"/>
          <w:szCs w:val="24"/>
        </w:rPr>
        <w:t>ot</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pbr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ng</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3"/>
          <w:sz w:val="24"/>
          <w:szCs w:val="24"/>
        </w:rPr>
        <w:t>b</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pacing w:val="1"/>
          <w:sz w:val="24"/>
          <w:szCs w:val="24"/>
        </w:rPr>
        <w:t>w</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5"/>
          <w:sz w:val="24"/>
          <w:szCs w:val="24"/>
        </w:rPr>
        <w:t>f</w:t>
      </w:r>
      <w:r w:rsidRPr="000E675D">
        <w:rPr>
          <w:rFonts w:ascii="Arial" w:eastAsia="Frutiger-Light" w:hAnsi="Arial" w:cs="Arial"/>
          <w:color w:val="000000" w:themeColor="text1"/>
          <w:spacing w:val="-2"/>
          <w:sz w:val="24"/>
          <w:szCs w:val="24"/>
        </w:rPr>
        <w:t>am</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l</w:t>
      </w:r>
      <w:r w:rsidRPr="000E675D">
        <w:rPr>
          <w:rFonts w:ascii="Arial" w:eastAsia="Frutiger-Light" w:hAnsi="Arial" w:cs="Arial"/>
          <w:color w:val="000000" w:themeColor="text1"/>
          <w:spacing w:val="-13"/>
          <w:sz w:val="24"/>
          <w:szCs w:val="24"/>
        </w:rPr>
        <w:t>y</w:t>
      </w:r>
      <w:r w:rsidRPr="000E675D">
        <w:rPr>
          <w:rFonts w:ascii="Arial" w:eastAsia="Frutiger-Light" w:hAnsi="Arial" w:cs="Arial"/>
          <w:color w:val="000000" w:themeColor="text1"/>
          <w:sz w:val="24"/>
          <w:szCs w:val="24"/>
        </w:rPr>
        <w:t>,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do </w:t>
      </w:r>
      <w:proofErr w:type="gramStart"/>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4"/>
          <w:sz w:val="24"/>
          <w:szCs w:val="24"/>
        </w:rPr>
        <w:t>o</w:t>
      </w:r>
      <w:proofErr w:type="gramEnd"/>
    </w:p>
    <w:p w14:paraId="0A01F0BD" w14:textId="31BBE34B" w:rsidR="00CF5832" w:rsidRPr="000E675D" w:rsidRDefault="00B86E5A" w:rsidP="00E75849">
      <w:pPr>
        <w:pStyle w:val="ListParagraph"/>
        <w:numPr>
          <w:ilvl w:val="0"/>
          <w:numId w:val="38"/>
        </w:numPr>
        <w:spacing w:after="120" w:line="240" w:lineRule="auto"/>
        <w:ind w:right="56"/>
        <w:rPr>
          <w:rFonts w:ascii="Arial" w:eastAsia="Frutiger-Light" w:hAnsi="Arial" w:cs="Arial"/>
          <w:color w:val="000000" w:themeColor="text1"/>
          <w:sz w:val="24"/>
          <w:szCs w:val="24"/>
        </w:rPr>
      </w:pPr>
      <w:r w:rsidRPr="000E675D">
        <w:rPr>
          <w:rFonts w:ascii="Arial" w:eastAsia="Frutiger-Light" w:hAnsi="Arial" w:cs="Arial"/>
          <w:color w:val="000000" w:themeColor="text1"/>
          <w:spacing w:val="2"/>
          <w:sz w:val="24"/>
          <w:szCs w:val="24"/>
        </w:rPr>
        <w:t>o</w:t>
      </w:r>
      <w:r w:rsidR="00CF5832" w:rsidRPr="000E675D">
        <w:rPr>
          <w:rFonts w:ascii="Arial" w:eastAsia="Frutiger-Light" w:hAnsi="Arial" w:cs="Arial"/>
          <w:color w:val="000000" w:themeColor="text1"/>
          <w:spacing w:val="-1"/>
          <w:sz w:val="24"/>
          <w:szCs w:val="24"/>
        </w:rPr>
        <w:t>the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2"/>
          <w:sz w:val="24"/>
          <w:szCs w:val="24"/>
        </w:rPr>
        <w:t>ov</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10"/>
          <w:sz w:val="24"/>
          <w:szCs w:val="24"/>
        </w:rPr>
        <w:t>r</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3"/>
          <w:sz w:val="24"/>
          <w:szCs w:val="24"/>
        </w:rPr>
        <w:t>r</w:t>
      </w:r>
      <w:r w:rsidR="00CF5832" w:rsidRPr="000E675D">
        <w:rPr>
          <w:rFonts w:ascii="Arial" w:eastAsia="Frutiger-Light" w:hAnsi="Arial" w:cs="Arial"/>
          <w:color w:val="000000" w:themeColor="text1"/>
          <w:spacing w:val="-2"/>
          <w:sz w:val="24"/>
          <w:szCs w:val="24"/>
        </w:rPr>
        <w:t>ch</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2"/>
          <w:sz w:val="24"/>
          <w:szCs w:val="24"/>
        </w:rPr>
        <w:t>d</w:t>
      </w:r>
      <w:r w:rsidR="00CF5832" w:rsidRPr="000E675D">
        <w:rPr>
          <w:rFonts w:ascii="Arial" w:eastAsia="Frutiger-Light" w:hAnsi="Arial" w:cs="Arial"/>
          <w:color w:val="000000" w:themeColor="text1"/>
          <w:spacing w:val="-1"/>
          <w:sz w:val="24"/>
          <w:szCs w:val="24"/>
        </w:rPr>
        <w:t>ut</w:t>
      </w:r>
      <w:r w:rsidR="00CF5832" w:rsidRPr="000E675D">
        <w:rPr>
          <w:rFonts w:ascii="Arial" w:eastAsia="Frutiger-Light" w:hAnsi="Arial" w:cs="Arial"/>
          <w:color w:val="000000" w:themeColor="text1"/>
          <w:sz w:val="24"/>
          <w:szCs w:val="24"/>
        </w:rPr>
        <w:t xml:space="preserve">ies </w:t>
      </w:r>
      <w:r w:rsidR="00CF5832" w:rsidRPr="000E675D">
        <w:rPr>
          <w:rFonts w:ascii="Arial" w:eastAsia="Frutiger-Light" w:hAnsi="Arial" w:cs="Arial"/>
          <w:color w:val="000000" w:themeColor="text1"/>
          <w:spacing w:val="-2"/>
          <w:sz w:val="24"/>
          <w:szCs w:val="24"/>
        </w:rPr>
        <w:t>(</w:t>
      </w:r>
      <w:r w:rsidR="00CF5832" w:rsidRPr="000E675D">
        <w:rPr>
          <w:rFonts w:ascii="Arial" w:eastAsia="Frutiger-Light" w:hAnsi="Arial" w:cs="Arial"/>
          <w:color w:val="000000" w:themeColor="text1"/>
          <w:spacing w:val="3"/>
          <w:sz w:val="24"/>
          <w:szCs w:val="24"/>
        </w:rPr>
        <w:t>U</w:t>
      </w:r>
      <w:r w:rsidR="00CF5832" w:rsidRPr="000E675D">
        <w:rPr>
          <w:rFonts w:ascii="Arial" w:eastAsia="Frutiger-Light" w:hAnsi="Arial" w:cs="Arial"/>
          <w:color w:val="000000" w:themeColor="text1"/>
          <w:sz w:val="24"/>
          <w:szCs w:val="24"/>
        </w:rPr>
        <w:t>N P</w:t>
      </w:r>
      <w:r w:rsidR="00CF5832" w:rsidRPr="000E675D">
        <w:rPr>
          <w:rFonts w:ascii="Arial" w:eastAsia="Frutiger-Light" w:hAnsi="Arial" w:cs="Arial"/>
          <w:color w:val="000000" w:themeColor="text1"/>
          <w:spacing w:val="-1"/>
          <w:sz w:val="24"/>
          <w:szCs w:val="24"/>
        </w:rPr>
        <w:t>r</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pacing w:val="-2"/>
          <w:sz w:val="24"/>
          <w:szCs w:val="24"/>
        </w:rPr>
        <w:t>ci</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z w:val="24"/>
          <w:szCs w:val="24"/>
        </w:rPr>
        <w:t xml:space="preserve">les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9"/>
          <w:sz w:val="24"/>
          <w:szCs w:val="24"/>
        </w:rPr>
        <w:t>C</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2"/>
          <w:sz w:val="24"/>
          <w:szCs w:val="24"/>
        </w:rPr>
        <w:t>v</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pacing w:val="-8"/>
          <w:sz w:val="24"/>
          <w:szCs w:val="24"/>
        </w:rPr>
        <w:t>n</w:t>
      </w:r>
      <w:r w:rsidR="00CF5832" w:rsidRPr="000E675D">
        <w:rPr>
          <w:rFonts w:ascii="Arial" w:eastAsia="Frutiger-Light" w:hAnsi="Arial" w:cs="Arial"/>
          <w:color w:val="000000" w:themeColor="text1"/>
          <w:spacing w:val="-7"/>
          <w:sz w:val="24"/>
          <w:szCs w:val="24"/>
        </w:rPr>
        <w:t>)</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1"/>
          <w:sz w:val="24"/>
          <w:szCs w:val="24"/>
        </w:rPr>
        <w:t>A</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2"/>
          <w:sz w:val="24"/>
          <w:szCs w:val="24"/>
        </w:rPr>
        <w:t>y</w:t>
      </w:r>
      <w:r w:rsidR="00CF5832" w:rsidRPr="000E675D">
        <w:rPr>
          <w:rFonts w:ascii="Arial" w:eastAsia="Frutiger-Light" w:hAnsi="Arial" w:cs="Arial"/>
          <w:color w:val="000000" w:themeColor="text1"/>
          <w:spacing w:val="-1"/>
          <w:sz w:val="24"/>
          <w:szCs w:val="24"/>
        </w:rPr>
        <w:t>on</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w</w:t>
      </w:r>
      <w:r w:rsidR="00CF5832" w:rsidRPr="000E675D">
        <w:rPr>
          <w:rFonts w:ascii="Arial" w:eastAsia="Frutiger-Light" w:hAnsi="Arial" w:cs="Arial"/>
          <w:color w:val="000000" w:themeColor="text1"/>
          <w:spacing w:val="-1"/>
          <w:sz w:val="24"/>
          <w:szCs w:val="24"/>
        </w:rPr>
        <w:t>ork</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2"/>
          <w:sz w:val="24"/>
          <w:szCs w:val="24"/>
        </w:rPr>
        <w:t>n</w:t>
      </w:r>
      <w:r w:rsidR="00CF5832" w:rsidRPr="000E675D">
        <w:rPr>
          <w:rFonts w:ascii="Arial" w:eastAsia="Frutiger-Light" w:hAnsi="Arial" w:cs="Arial"/>
          <w:color w:val="000000" w:themeColor="text1"/>
          <w:sz w:val="24"/>
          <w:szCs w:val="24"/>
        </w:rPr>
        <w:t xml:space="preserve">g </w:t>
      </w:r>
      <w:r w:rsidR="00CF5832" w:rsidRPr="000E675D">
        <w:rPr>
          <w:rFonts w:ascii="Arial" w:eastAsia="Frutiger-Light" w:hAnsi="Arial" w:cs="Arial"/>
          <w:color w:val="000000" w:themeColor="text1"/>
          <w:spacing w:val="-2"/>
          <w:sz w:val="24"/>
          <w:szCs w:val="24"/>
        </w:rPr>
        <w:t>un</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2"/>
          <w:sz w:val="24"/>
          <w:szCs w:val="24"/>
        </w:rPr>
        <w:t>A</w:t>
      </w:r>
      <w:r w:rsidR="00CF5832" w:rsidRPr="000E675D">
        <w:rPr>
          <w:rFonts w:ascii="Arial" w:eastAsia="Frutiger-Light" w:hAnsi="Arial" w:cs="Arial"/>
          <w:color w:val="000000" w:themeColor="text1"/>
          <w:spacing w:val="4"/>
          <w:sz w:val="24"/>
          <w:szCs w:val="24"/>
        </w:rPr>
        <w:t>c</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2"/>
          <w:sz w:val="24"/>
          <w:szCs w:val="24"/>
        </w:rPr>
        <w:t>mu</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z w:val="24"/>
          <w:szCs w:val="24"/>
        </w:rPr>
        <w:t xml:space="preserve">t </w:t>
      </w:r>
      <w:r w:rsidR="00CF5832" w:rsidRPr="000E675D">
        <w:rPr>
          <w:rFonts w:ascii="Arial" w:eastAsia="Frutiger-Light" w:hAnsi="Arial" w:cs="Arial"/>
          <w:color w:val="000000" w:themeColor="text1"/>
          <w:spacing w:val="-4"/>
          <w:sz w:val="24"/>
          <w:szCs w:val="24"/>
        </w:rPr>
        <w:t>f</w:t>
      </w:r>
      <w:r w:rsidR="00CF5832" w:rsidRPr="000E675D">
        <w:rPr>
          <w:rFonts w:ascii="Arial" w:eastAsia="Frutiger-Light" w:hAnsi="Arial" w:cs="Arial"/>
          <w:color w:val="000000" w:themeColor="text1"/>
          <w:sz w:val="24"/>
          <w:szCs w:val="24"/>
        </w:rPr>
        <w:t>o</w:t>
      </w:r>
      <w:r w:rsidR="00CF5832" w:rsidRPr="000E675D">
        <w:rPr>
          <w:rFonts w:ascii="Arial" w:eastAsia="Frutiger-Light" w:hAnsi="Arial" w:cs="Arial"/>
          <w:color w:val="000000" w:themeColor="text1"/>
          <w:spacing w:val="-3"/>
          <w:sz w:val="24"/>
          <w:szCs w:val="24"/>
        </w:rPr>
        <w:t>l</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pacing w:val="-2"/>
          <w:sz w:val="24"/>
          <w:szCs w:val="24"/>
        </w:rPr>
        <w:t>o</w:t>
      </w:r>
      <w:r w:rsidR="00CF5832" w:rsidRPr="000E675D">
        <w:rPr>
          <w:rFonts w:ascii="Arial" w:eastAsia="Frutiger-Light" w:hAnsi="Arial" w:cs="Arial"/>
          <w:color w:val="000000" w:themeColor="text1"/>
          <w:sz w:val="24"/>
          <w:szCs w:val="24"/>
        </w:rPr>
        <w:t xml:space="preserve">w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3"/>
          <w:sz w:val="24"/>
          <w:szCs w:val="24"/>
        </w:rPr>
        <w:t>U</w:t>
      </w:r>
      <w:r w:rsidR="00CF5832" w:rsidRPr="000E675D">
        <w:rPr>
          <w:rFonts w:ascii="Arial" w:eastAsia="Frutiger-Light" w:hAnsi="Arial" w:cs="Arial"/>
          <w:color w:val="000000" w:themeColor="text1"/>
          <w:sz w:val="24"/>
          <w:szCs w:val="24"/>
        </w:rPr>
        <w:t>N P</w:t>
      </w:r>
      <w:r w:rsidR="00CF5832" w:rsidRPr="000E675D">
        <w:rPr>
          <w:rFonts w:ascii="Arial" w:eastAsia="Frutiger-Light" w:hAnsi="Arial" w:cs="Arial"/>
          <w:color w:val="000000" w:themeColor="text1"/>
          <w:spacing w:val="-1"/>
          <w:sz w:val="24"/>
          <w:szCs w:val="24"/>
        </w:rPr>
        <w:t>r</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1"/>
          <w:sz w:val="24"/>
          <w:szCs w:val="24"/>
        </w:rPr>
        <w:t>n</w:t>
      </w:r>
      <w:r w:rsidR="00CF5832" w:rsidRPr="000E675D">
        <w:rPr>
          <w:rFonts w:ascii="Arial" w:eastAsia="Frutiger-Light" w:hAnsi="Arial" w:cs="Arial"/>
          <w:color w:val="000000" w:themeColor="text1"/>
          <w:spacing w:val="-2"/>
          <w:sz w:val="24"/>
          <w:szCs w:val="24"/>
        </w:rPr>
        <w:t>ci</w:t>
      </w:r>
      <w:r w:rsidR="00CF5832" w:rsidRPr="000E675D">
        <w:rPr>
          <w:rFonts w:ascii="Arial" w:eastAsia="Frutiger-Light" w:hAnsi="Arial" w:cs="Arial"/>
          <w:color w:val="000000" w:themeColor="text1"/>
          <w:spacing w:val="-1"/>
          <w:sz w:val="24"/>
          <w:szCs w:val="24"/>
        </w:rPr>
        <w:t>p</w:t>
      </w:r>
      <w:r w:rsidR="00CF5832" w:rsidRPr="000E675D">
        <w:rPr>
          <w:rFonts w:ascii="Arial" w:eastAsia="Frutiger-Light" w:hAnsi="Arial" w:cs="Arial"/>
          <w:color w:val="000000" w:themeColor="text1"/>
          <w:sz w:val="24"/>
          <w:szCs w:val="24"/>
        </w:rPr>
        <w:t xml:space="preserve">les </w:t>
      </w:r>
      <w:r w:rsidR="00CF5832" w:rsidRPr="000E675D">
        <w:rPr>
          <w:rFonts w:ascii="Arial" w:eastAsia="Frutiger-Light" w:hAnsi="Arial" w:cs="Arial"/>
          <w:color w:val="000000" w:themeColor="text1"/>
          <w:spacing w:val="-4"/>
          <w:sz w:val="24"/>
          <w:szCs w:val="24"/>
        </w:rPr>
        <w:t>f</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z w:val="24"/>
          <w:szCs w:val="24"/>
        </w:rPr>
        <w:t>d</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z w:val="24"/>
          <w:szCs w:val="24"/>
        </w:rPr>
        <w:t xml:space="preserve">r </w:t>
      </w:r>
      <w:r w:rsidR="00CF5832" w:rsidRPr="000E675D">
        <w:rPr>
          <w:rFonts w:ascii="Arial" w:eastAsia="Frutiger-Light" w:hAnsi="Arial" w:cs="Arial"/>
          <w:color w:val="000000" w:themeColor="text1"/>
          <w:spacing w:val="-1"/>
          <w:sz w:val="24"/>
          <w:szCs w:val="24"/>
        </w:rPr>
        <w:t>Pe</w:t>
      </w:r>
      <w:r w:rsidR="00CF5832" w:rsidRPr="000E675D">
        <w:rPr>
          <w:rFonts w:ascii="Arial" w:eastAsia="Frutiger-Light" w:hAnsi="Arial" w:cs="Arial"/>
          <w:color w:val="000000" w:themeColor="text1"/>
          <w:spacing w:val="2"/>
          <w:sz w:val="24"/>
          <w:szCs w:val="24"/>
        </w:rPr>
        <w:t>r</w:t>
      </w:r>
      <w:r w:rsidR="00CF5832" w:rsidRPr="000E675D">
        <w:rPr>
          <w:rFonts w:ascii="Arial" w:eastAsia="Frutiger-Light" w:hAnsi="Arial" w:cs="Arial"/>
          <w:color w:val="000000" w:themeColor="text1"/>
          <w:sz w:val="24"/>
          <w:szCs w:val="24"/>
        </w:rPr>
        <w:t>s</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3"/>
          <w:sz w:val="24"/>
          <w:szCs w:val="24"/>
        </w:rPr>
        <w:t>n</w:t>
      </w:r>
      <w:r w:rsidR="00CF5832" w:rsidRPr="000E675D">
        <w:rPr>
          <w:rFonts w:ascii="Arial" w:eastAsia="Frutiger-Light" w:hAnsi="Arial" w:cs="Arial"/>
          <w:color w:val="000000" w:themeColor="text1"/>
          <w:spacing w:val="-1"/>
          <w:sz w:val="24"/>
          <w:szCs w:val="24"/>
        </w:rPr>
        <w:t>s</w:t>
      </w:r>
      <w:r w:rsidR="00CF5832" w:rsidRPr="000E675D">
        <w:rPr>
          <w:rFonts w:ascii="Arial" w:eastAsia="Frutiger-Light" w:hAnsi="Arial" w:cs="Arial"/>
          <w:color w:val="000000" w:themeColor="text1"/>
          <w:sz w:val="24"/>
          <w:szCs w:val="24"/>
        </w:rPr>
        <w:t xml:space="preserve"> </w:t>
      </w:r>
      <w:r w:rsidR="00CF5832" w:rsidRPr="000E675D">
        <w:rPr>
          <w:rFonts w:ascii="Arial" w:eastAsia="Frutiger-Light" w:hAnsi="Arial" w:cs="Arial"/>
          <w:color w:val="000000" w:themeColor="text1"/>
          <w:spacing w:val="-2"/>
          <w:sz w:val="24"/>
          <w:szCs w:val="24"/>
        </w:rPr>
        <w:t>an</w:t>
      </w:r>
      <w:r w:rsidR="00CF5832" w:rsidRPr="000E675D">
        <w:rPr>
          <w:rFonts w:ascii="Arial" w:eastAsia="Frutiger-Light" w:hAnsi="Arial" w:cs="Arial"/>
          <w:color w:val="000000" w:themeColor="text1"/>
          <w:sz w:val="24"/>
          <w:szCs w:val="24"/>
        </w:rPr>
        <w:t xml:space="preserve">d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3"/>
          <w:sz w:val="24"/>
          <w:szCs w:val="24"/>
        </w:rPr>
        <w:t>U</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9"/>
          <w:sz w:val="24"/>
          <w:szCs w:val="24"/>
        </w:rPr>
        <w:t>C</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2"/>
          <w:sz w:val="24"/>
          <w:szCs w:val="24"/>
        </w:rPr>
        <w:t>v</w:t>
      </w:r>
      <w:r w:rsidR="00CF5832" w:rsidRPr="000E675D">
        <w:rPr>
          <w:rFonts w:ascii="Arial" w:eastAsia="Frutiger-Light" w:hAnsi="Arial" w:cs="Arial"/>
          <w:color w:val="000000" w:themeColor="text1"/>
          <w:spacing w:val="-1"/>
          <w:sz w:val="24"/>
          <w:szCs w:val="24"/>
        </w:rPr>
        <w:t>e</w:t>
      </w:r>
      <w:r w:rsidR="00CF5832" w:rsidRPr="000E675D">
        <w:rPr>
          <w:rFonts w:ascii="Arial" w:eastAsia="Frutiger-Light" w:hAnsi="Arial" w:cs="Arial"/>
          <w:color w:val="000000" w:themeColor="text1"/>
          <w:spacing w:val="-4"/>
          <w:sz w:val="24"/>
          <w:szCs w:val="24"/>
        </w:rPr>
        <w:t>n</w:t>
      </w:r>
      <w:r w:rsidR="00CF5832" w:rsidRPr="000E675D">
        <w:rPr>
          <w:rFonts w:ascii="Arial" w:eastAsia="Frutiger-Light" w:hAnsi="Arial" w:cs="Arial"/>
          <w:color w:val="000000" w:themeColor="text1"/>
          <w:spacing w:val="-1"/>
          <w:sz w:val="24"/>
          <w:szCs w:val="24"/>
        </w:rPr>
        <w:t>tio</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1"/>
          <w:sz w:val="24"/>
          <w:szCs w:val="24"/>
        </w:rPr>
        <w:t>o</w:t>
      </w:r>
      <w:r w:rsidR="00CF5832" w:rsidRPr="000E675D">
        <w:rPr>
          <w:rFonts w:ascii="Arial" w:eastAsia="Frutiger-Light" w:hAnsi="Arial" w:cs="Arial"/>
          <w:color w:val="000000" w:themeColor="text1"/>
          <w:sz w:val="24"/>
          <w:szCs w:val="24"/>
        </w:rPr>
        <w:t xml:space="preserve">n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1"/>
          <w:sz w:val="24"/>
          <w:szCs w:val="24"/>
        </w:rPr>
        <w:t>R</w:t>
      </w:r>
      <w:r w:rsidR="00CF5832" w:rsidRPr="000E675D">
        <w:rPr>
          <w:rFonts w:ascii="Arial" w:eastAsia="Frutiger-Light" w:hAnsi="Arial" w:cs="Arial"/>
          <w:color w:val="000000" w:themeColor="text1"/>
          <w:spacing w:val="-2"/>
          <w:sz w:val="24"/>
          <w:szCs w:val="24"/>
        </w:rPr>
        <w:t>ig</w:t>
      </w:r>
      <w:r w:rsidR="00CF5832" w:rsidRPr="000E675D">
        <w:rPr>
          <w:rFonts w:ascii="Arial" w:eastAsia="Frutiger-Light" w:hAnsi="Arial" w:cs="Arial"/>
          <w:color w:val="000000" w:themeColor="text1"/>
          <w:spacing w:val="-4"/>
          <w:sz w:val="24"/>
          <w:szCs w:val="24"/>
        </w:rPr>
        <w:t>h</w:t>
      </w:r>
      <w:r w:rsidR="00CF5832" w:rsidRPr="000E675D">
        <w:rPr>
          <w:rFonts w:ascii="Arial" w:eastAsia="Frutiger-Light" w:hAnsi="Arial" w:cs="Arial"/>
          <w:color w:val="000000" w:themeColor="text1"/>
          <w:spacing w:val="4"/>
          <w:sz w:val="24"/>
          <w:szCs w:val="24"/>
        </w:rPr>
        <w:t>t</w:t>
      </w:r>
      <w:r w:rsidR="00CF5832" w:rsidRPr="000E675D">
        <w:rPr>
          <w:rFonts w:ascii="Arial" w:eastAsia="Frutiger-Light" w:hAnsi="Arial" w:cs="Arial"/>
          <w:color w:val="000000" w:themeColor="text1"/>
          <w:sz w:val="24"/>
          <w:szCs w:val="24"/>
        </w:rPr>
        <w:t xml:space="preserve">s </w:t>
      </w:r>
      <w:r w:rsidR="00CF5832" w:rsidRPr="000E675D">
        <w:rPr>
          <w:rFonts w:ascii="Arial" w:eastAsia="Frutiger-Light" w:hAnsi="Arial" w:cs="Arial"/>
          <w:color w:val="000000" w:themeColor="text1"/>
          <w:spacing w:val="-3"/>
          <w:sz w:val="24"/>
          <w:szCs w:val="24"/>
        </w:rPr>
        <w:t>o</w:t>
      </w:r>
      <w:r w:rsidR="00CF5832" w:rsidRPr="000E675D">
        <w:rPr>
          <w:rFonts w:ascii="Arial" w:eastAsia="Frutiger-Light" w:hAnsi="Arial" w:cs="Arial"/>
          <w:color w:val="000000" w:themeColor="text1"/>
          <w:sz w:val="24"/>
          <w:szCs w:val="24"/>
        </w:rPr>
        <w:t xml:space="preserve">f </w:t>
      </w:r>
      <w:r w:rsidR="00CF5832" w:rsidRPr="000E675D">
        <w:rPr>
          <w:rFonts w:ascii="Arial" w:eastAsia="Frutiger-Light" w:hAnsi="Arial" w:cs="Arial"/>
          <w:color w:val="000000" w:themeColor="text1"/>
          <w:spacing w:val="-1"/>
          <w:sz w:val="24"/>
          <w:szCs w:val="24"/>
        </w:rPr>
        <w:t>th</w:t>
      </w:r>
      <w:r w:rsidR="00CF5832" w:rsidRPr="000E675D">
        <w:rPr>
          <w:rFonts w:ascii="Arial" w:eastAsia="Frutiger-Light" w:hAnsi="Arial" w:cs="Arial"/>
          <w:color w:val="000000" w:themeColor="text1"/>
          <w:sz w:val="24"/>
          <w:szCs w:val="24"/>
        </w:rPr>
        <w:t xml:space="preserve">e </w:t>
      </w:r>
      <w:r w:rsidR="00CF5832" w:rsidRPr="000E675D">
        <w:rPr>
          <w:rFonts w:ascii="Arial" w:eastAsia="Frutiger-Light" w:hAnsi="Arial" w:cs="Arial"/>
          <w:color w:val="000000" w:themeColor="text1"/>
          <w:spacing w:val="-8"/>
          <w:sz w:val="24"/>
          <w:szCs w:val="24"/>
        </w:rPr>
        <w:t>C</w:t>
      </w:r>
      <w:r w:rsidR="00CF5832" w:rsidRPr="000E675D">
        <w:rPr>
          <w:rFonts w:ascii="Arial" w:eastAsia="Frutiger-Light" w:hAnsi="Arial" w:cs="Arial"/>
          <w:color w:val="000000" w:themeColor="text1"/>
          <w:spacing w:val="-2"/>
          <w:sz w:val="24"/>
          <w:szCs w:val="24"/>
        </w:rPr>
        <w:t>h</w:t>
      </w:r>
      <w:r w:rsidR="00CF5832" w:rsidRPr="000E675D">
        <w:rPr>
          <w:rFonts w:ascii="Arial" w:eastAsia="Frutiger-Light" w:hAnsi="Arial" w:cs="Arial"/>
          <w:color w:val="000000" w:themeColor="text1"/>
          <w:spacing w:val="-3"/>
          <w:sz w:val="24"/>
          <w:szCs w:val="24"/>
        </w:rPr>
        <w:t>i</w:t>
      </w:r>
      <w:r w:rsidR="00CF5832" w:rsidRPr="000E675D">
        <w:rPr>
          <w:rFonts w:ascii="Arial" w:eastAsia="Frutiger-Light" w:hAnsi="Arial" w:cs="Arial"/>
          <w:color w:val="000000" w:themeColor="text1"/>
          <w:spacing w:val="-1"/>
          <w:sz w:val="24"/>
          <w:szCs w:val="24"/>
        </w:rPr>
        <w:t>l</w:t>
      </w:r>
      <w:r w:rsidR="00CF5832" w:rsidRPr="000E675D">
        <w:rPr>
          <w:rFonts w:ascii="Arial" w:eastAsia="Frutiger-Light" w:hAnsi="Arial" w:cs="Arial"/>
          <w:color w:val="000000" w:themeColor="text1"/>
          <w:spacing w:val="-3"/>
          <w:sz w:val="24"/>
          <w:szCs w:val="24"/>
        </w:rPr>
        <w:t>d</w:t>
      </w:r>
      <w:r w:rsidR="00995F81" w:rsidRPr="000E675D">
        <w:rPr>
          <w:rFonts w:ascii="Arial" w:eastAsia="Frutiger-Light" w:hAnsi="Arial" w:cs="Arial"/>
          <w:color w:val="000000" w:themeColor="text1"/>
          <w:spacing w:val="-3"/>
          <w:sz w:val="24"/>
          <w:szCs w:val="24"/>
        </w:rPr>
        <w:t>.</w:t>
      </w:r>
    </w:p>
    <w:p w14:paraId="077D2761" w14:textId="77777777" w:rsidR="00D619E6" w:rsidRPr="000E675D" w:rsidRDefault="00CF5832" w:rsidP="004F1F91">
      <w:pPr>
        <w:pStyle w:val="Heading3"/>
        <w:rPr>
          <w:i/>
        </w:rPr>
      </w:pPr>
      <w:r w:rsidRPr="000E675D">
        <w:rPr>
          <w:spacing w:val="-3"/>
        </w:rPr>
        <w:t>W</w:t>
      </w:r>
      <w:r w:rsidRPr="000E675D">
        <w:rPr>
          <w:spacing w:val="1"/>
        </w:rPr>
        <w:t>e</w:t>
      </w:r>
      <w:r w:rsidRPr="000E675D">
        <w:t>ll</w:t>
      </w:r>
      <w:r w:rsidRPr="000E675D">
        <w:rPr>
          <w:spacing w:val="2"/>
        </w:rPr>
        <w:t>-b</w:t>
      </w:r>
      <w:r w:rsidRPr="000E675D">
        <w:rPr>
          <w:spacing w:val="1"/>
        </w:rPr>
        <w:t>e</w:t>
      </w:r>
      <w:r w:rsidRPr="000E675D">
        <w:t>i</w:t>
      </w:r>
      <w:r w:rsidRPr="000E675D">
        <w:rPr>
          <w:spacing w:val="-1"/>
        </w:rPr>
        <w:t>n</w:t>
      </w:r>
      <w:r w:rsidRPr="000E675D">
        <w:t>g out</w:t>
      </w:r>
      <w:r w:rsidRPr="000E675D">
        <w:rPr>
          <w:spacing w:val="2"/>
        </w:rPr>
        <w:t>c</w:t>
      </w:r>
      <w:r w:rsidRPr="000E675D">
        <w:rPr>
          <w:spacing w:val="1"/>
        </w:rPr>
        <w:t>o</w:t>
      </w:r>
      <w:r w:rsidRPr="000E675D">
        <w:rPr>
          <w:spacing w:val="2"/>
        </w:rPr>
        <w:t>m</w:t>
      </w:r>
      <w:r w:rsidRPr="000E675D">
        <w:rPr>
          <w:spacing w:val="1"/>
        </w:rPr>
        <w:t>e</w:t>
      </w:r>
      <w:r w:rsidRPr="000E675D">
        <w:t>s</w:t>
      </w:r>
    </w:p>
    <w:p w14:paraId="675C67DD" w14:textId="77777777" w:rsidR="00CF5832" w:rsidRPr="000E675D" w:rsidRDefault="00CF5832" w:rsidP="00B86E5A">
      <w:pPr>
        <w:spacing w:after="0" w:line="240" w:lineRule="auto"/>
        <w:rPr>
          <w:rFonts w:ascii="Arial" w:eastAsia="Frutiger-BoldItalic" w:hAnsi="Arial" w:cs="Arial"/>
          <w:b/>
          <w:bCs/>
          <w:i/>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1"/>
          <w:sz w:val="24"/>
          <w:szCs w:val="24"/>
        </w:rPr>
        <w:t>y</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ls</w:t>
      </w:r>
      <w:r w:rsidRPr="000E675D">
        <w:rPr>
          <w:rFonts w:ascii="Arial" w:eastAsia="Frutiger-Light" w:hAnsi="Arial" w:cs="Arial"/>
          <w:color w:val="000000" w:themeColor="text1"/>
          <w:sz w:val="24"/>
          <w:szCs w:val="24"/>
        </w:rPr>
        <w:t>h G</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yea</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 def</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z w:val="24"/>
          <w:szCs w:val="24"/>
        </w:rPr>
        <w:t>e ex</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ly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t m</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b</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9"/>
          <w:sz w:val="24"/>
          <w:szCs w:val="24"/>
        </w:rPr>
        <w:t>“</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3"/>
          <w:sz w:val="24"/>
          <w:szCs w:val="24"/>
        </w:rPr>
        <w:t>-</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00D619E6" w:rsidRPr="000E675D">
        <w:rPr>
          <w:rFonts w:ascii="Arial" w:eastAsia="Frutiger-Light" w:hAnsi="Arial" w:cs="Arial"/>
          <w:color w:val="000000" w:themeColor="text1"/>
          <w:sz w:val="24"/>
          <w:szCs w:val="24"/>
        </w:rPr>
        <w:t>g</w:t>
      </w:r>
      <w:r w:rsidR="00134B89"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me</w:t>
      </w:r>
      <w:r w:rsidRPr="000E675D">
        <w:rPr>
          <w:rFonts w:ascii="Arial" w:eastAsia="Frutiger-Light" w:hAnsi="Arial" w:cs="Arial"/>
          <w:color w:val="000000" w:themeColor="text1"/>
          <w:spacing w:val="-9"/>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s go</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k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ap</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pacing w:val="-3"/>
          <w:sz w:val="24"/>
          <w:szCs w:val="24"/>
        </w:rPr>
        <w:t>g</w:t>
      </w:r>
      <w:r w:rsidR="00D134CF" w:rsidRPr="000E675D">
        <w:rPr>
          <w:rFonts w:ascii="Arial" w:eastAsia="Frutiger-Light" w:hAnsi="Arial" w:cs="Arial"/>
          <w:color w:val="000000" w:themeColor="text1"/>
          <w:spacing w:val="-3"/>
          <w:sz w:val="24"/>
          <w:szCs w:val="24"/>
        </w:rPr>
        <w:t>.</w:t>
      </w:r>
      <w:r w:rsidRPr="000E675D">
        <w:rPr>
          <w:rFonts w:ascii="Arial" w:eastAsia="Frutiger-Light" w:hAnsi="Arial" w:cs="Arial"/>
          <w:color w:val="000000" w:themeColor="text1"/>
          <w:sz w:val="24"/>
          <w:szCs w:val="24"/>
        </w:rPr>
        <w:t xml:space="preserve"> </w:t>
      </w:r>
    </w:p>
    <w:p w14:paraId="5F0968E4" w14:textId="77777777" w:rsidR="00134B89" w:rsidRPr="000E675D" w:rsidRDefault="00134B89" w:rsidP="00D134CF">
      <w:pPr>
        <w:spacing w:after="120" w:line="240" w:lineRule="auto"/>
        <w:ind w:left="231" w:right="285" w:hanging="231"/>
        <w:rPr>
          <w:rFonts w:ascii="Arial" w:eastAsia="Frutiger-BoldItalic" w:hAnsi="Arial" w:cs="Arial"/>
          <w:b/>
          <w:bCs/>
          <w:i/>
          <w:color w:val="000000" w:themeColor="text1"/>
          <w:spacing w:val="6"/>
          <w:sz w:val="24"/>
          <w:szCs w:val="24"/>
        </w:rPr>
      </w:pPr>
    </w:p>
    <w:p w14:paraId="0709EA58" w14:textId="77777777" w:rsidR="00D619E6" w:rsidRPr="000E675D" w:rsidRDefault="00CF5832" w:rsidP="004F1F91">
      <w:pPr>
        <w:pStyle w:val="Heading3"/>
      </w:pPr>
      <w:r w:rsidRPr="000E675D">
        <w:t>Local arrangements</w:t>
      </w:r>
    </w:p>
    <w:p w14:paraId="226FDA95" w14:textId="7B156D0E" w:rsidR="00FF6994" w:rsidRPr="000E675D" w:rsidRDefault="00CF5832" w:rsidP="00B86E5A">
      <w:pPr>
        <w:spacing w:after="120" w:line="240" w:lineRule="auto"/>
        <w:rPr>
          <w:rFonts w:ascii="Arial" w:eastAsia="Frutiger-BoldItalic" w:hAnsi="Arial" w:cs="Arial"/>
          <w:b/>
          <w:bCs/>
          <w:i/>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1"/>
          <w:sz w:val="24"/>
          <w:szCs w:val="24"/>
        </w:rPr>
        <w:t>y</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uthoriti</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00D134CF"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00D134CF"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pacing w:val="-1"/>
          <w:sz w:val="24"/>
          <w:szCs w:val="24"/>
        </w:rPr>
        <w:t>lt</w:t>
      </w:r>
      <w:r w:rsidRPr="000E675D">
        <w:rPr>
          <w:rFonts w:ascii="Arial" w:eastAsia="Frutiger-Light" w:hAnsi="Arial" w:cs="Arial"/>
          <w:color w:val="000000" w:themeColor="text1"/>
          <w:sz w:val="24"/>
          <w:szCs w:val="24"/>
        </w:rPr>
        <w:t xml:space="preserve">h </w:t>
      </w:r>
      <w:r w:rsidR="00D134CF"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2"/>
          <w:sz w:val="24"/>
          <w:szCs w:val="24"/>
        </w:rPr>
        <w:t>ard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z w:val="24"/>
          <w:szCs w:val="24"/>
        </w:rPr>
        <w:t xml:space="preserve">k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og</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p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s w</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pacing w:val="-3"/>
          <w:sz w:val="24"/>
          <w:szCs w:val="24"/>
        </w:rPr>
        <w:t>hi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s</w:t>
      </w:r>
      <w:r w:rsidR="00D619E6"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t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qu</w:t>
      </w:r>
      <w:r w:rsidRPr="000E675D">
        <w:rPr>
          <w:rFonts w:ascii="Arial" w:eastAsia="Frutiger-Light" w:hAnsi="Arial" w:cs="Arial"/>
          <w:color w:val="000000" w:themeColor="text1"/>
          <w:spacing w:val="-3"/>
          <w:sz w:val="24"/>
          <w:szCs w:val="24"/>
        </w:rPr>
        <w:t>ir</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 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m</w:t>
      </w:r>
      <w:r w:rsidRPr="000E675D">
        <w:rPr>
          <w:rFonts w:ascii="Arial" w:eastAsia="Frutiger-Light" w:hAnsi="Arial" w:cs="Arial"/>
          <w:color w:val="000000" w:themeColor="text1"/>
          <w:sz w:val="24"/>
          <w:szCs w:val="24"/>
        </w:rPr>
        <w:t xml:space="preserve">. It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1"/>
          <w:sz w:val="24"/>
          <w:szCs w:val="24"/>
        </w:rPr>
        <w:t>y</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uthoriti</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a </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ns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5"/>
          <w:sz w:val="24"/>
          <w:szCs w:val="24"/>
        </w:rPr>
        <w:t>s</w:t>
      </w:r>
      <w:r w:rsidR="00495515"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3"/>
          <w:sz w:val="24"/>
          <w:szCs w:val="24"/>
        </w:rPr>
        <w:t>ot</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de</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t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pacing w:val="-5"/>
          <w:sz w:val="24"/>
          <w:szCs w:val="24"/>
        </w:rPr>
        <w:t>s</w:t>
      </w:r>
      <w:r w:rsidR="00495515"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de </w:t>
      </w:r>
      <w:r w:rsidRPr="000E675D">
        <w:rPr>
          <w:rFonts w:ascii="Arial" w:eastAsia="Frutiger-Light" w:hAnsi="Arial" w:cs="Arial"/>
          <w:color w:val="000000" w:themeColor="text1"/>
          <w:spacing w:val="-3"/>
          <w:sz w:val="24"/>
          <w:szCs w:val="24"/>
        </w:rPr>
        <w:t>in</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d</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6"/>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00602D64" w:rsidRPr="000E675D">
        <w:rPr>
          <w:rFonts w:ascii="Arial" w:eastAsia="Frutiger-Light" w:hAnsi="Arial" w:cs="Arial"/>
          <w:color w:val="000000" w:themeColor="text1"/>
          <w:spacing w:val="-2"/>
          <w:sz w:val="24"/>
          <w:szCs w:val="24"/>
        </w:rPr>
        <w:t>al</w:t>
      </w:r>
      <w:r w:rsidR="00602D64" w:rsidRPr="000E675D">
        <w:rPr>
          <w:rFonts w:ascii="Arial" w:eastAsia="Frutiger-Light" w:hAnsi="Arial" w:cs="Arial"/>
          <w:color w:val="000000" w:themeColor="text1"/>
          <w:sz w:val="24"/>
          <w:szCs w:val="24"/>
        </w:rPr>
        <w:t>so</w:t>
      </w:r>
      <w:r w:rsidR="00602D64" w:rsidRPr="000E675D">
        <w:rPr>
          <w:rFonts w:ascii="Arial" w:eastAsia="Frutiger-Light" w:hAnsi="Arial" w:cs="Arial"/>
          <w:color w:val="000000" w:themeColor="text1"/>
          <w:spacing w:val="-2"/>
          <w:sz w:val="24"/>
          <w:szCs w:val="24"/>
        </w:rPr>
        <w:t xml:space="preserve"> </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le w</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di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abl</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e a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mp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2"/>
          <w:sz w:val="24"/>
          <w:szCs w:val="24"/>
        </w:rPr>
        <w:t>t</w:t>
      </w:r>
      <w:r w:rsidRPr="000E675D">
        <w:rPr>
          <w:rFonts w:ascii="Arial" w:eastAsia="Frutiger-Light" w:hAnsi="Arial" w:cs="Arial"/>
          <w:color w:val="000000" w:themeColor="text1"/>
          <w:sz w:val="24"/>
          <w:szCs w:val="24"/>
        </w:rPr>
        <w:t>.</w:t>
      </w:r>
    </w:p>
    <w:p w14:paraId="38214AD7" w14:textId="69F823DA" w:rsidR="00FF6994" w:rsidRPr="000E675D" w:rsidRDefault="00FF6994">
      <w:pPr>
        <w:pStyle w:val="Heading2"/>
      </w:pPr>
      <w:r w:rsidRPr="000E675D">
        <w:br w:type="page"/>
      </w:r>
      <w:r w:rsidRPr="000E675D">
        <w:rPr>
          <w:rFonts w:ascii="Arial Bold" w:hAnsi="Arial Bold"/>
        </w:rPr>
        <w:lastRenderedPageBreak/>
        <w:t>P</w:t>
      </w:r>
      <w:r w:rsidR="00495515" w:rsidRPr="000E675D">
        <w:rPr>
          <w:rFonts w:ascii="Arial Bold" w:hAnsi="Arial Bold"/>
        </w:rPr>
        <w:t>art</w:t>
      </w:r>
      <w:r w:rsidRPr="000E675D">
        <w:t xml:space="preserve"> 3: A</w:t>
      </w:r>
      <w:r w:rsidR="00495515" w:rsidRPr="000E675D">
        <w:t xml:space="preserve">ssessing the needs of </w:t>
      </w:r>
      <w:proofErr w:type="gramStart"/>
      <w:r w:rsidR="00495515" w:rsidRPr="000E675D">
        <w:t>individuals</w:t>
      </w:r>
      <w:proofErr w:type="gramEnd"/>
    </w:p>
    <w:p w14:paraId="7040E33C" w14:textId="77777777" w:rsidR="00FF6994" w:rsidRPr="000E675D" w:rsidRDefault="00FF6994" w:rsidP="00FF6994">
      <w:pPr>
        <w:spacing w:after="120" w:line="240" w:lineRule="auto"/>
        <w:ind w:right="255"/>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t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t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00D134CF" w:rsidRPr="000E675D">
        <w:rPr>
          <w:rFonts w:ascii="Arial" w:eastAsia="Frutiger-Light" w:hAnsi="Arial" w:cs="Arial"/>
          <w:color w:val="000000" w:themeColor="text1"/>
          <w:spacing w:val="-1"/>
          <w:sz w:val="24"/>
          <w:szCs w:val="24"/>
        </w:rPr>
        <w:t>l</w:t>
      </w:r>
      <w:r w:rsidR="00D134CF" w:rsidRPr="000E675D">
        <w:rPr>
          <w:rFonts w:ascii="Arial" w:eastAsia="Frutiger-Light" w:hAnsi="Arial" w:cs="Arial"/>
          <w:color w:val="000000" w:themeColor="text1"/>
          <w:spacing w:val="1"/>
          <w:sz w:val="24"/>
          <w:szCs w:val="24"/>
        </w:rPr>
        <w:t>oc</w:t>
      </w:r>
      <w:r w:rsidR="00D134CF" w:rsidRPr="000E675D">
        <w:rPr>
          <w:rFonts w:ascii="Arial" w:eastAsia="Frutiger-Light" w:hAnsi="Arial" w:cs="Arial"/>
          <w:color w:val="000000" w:themeColor="text1"/>
          <w:spacing w:val="-2"/>
          <w:sz w:val="24"/>
          <w:szCs w:val="24"/>
        </w:rPr>
        <w:t>a</w:t>
      </w:r>
      <w:r w:rsidR="00D134CF" w:rsidRPr="000E675D">
        <w:rPr>
          <w:rFonts w:ascii="Arial" w:eastAsia="Frutiger-Light" w:hAnsi="Arial" w:cs="Arial"/>
          <w:color w:val="000000" w:themeColor="text1"/>
          <w:sz w:val="24"/>
          <w:szCs w:val="24"/>
        </w:rPr>
        <w:t xml:space="preserve">l </w:t>
      </w:r>
      <w:r w:rsidR="00D134CF"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1"/>
          <w:sz w:val="24"/>
          <w:szCs w:val="24"/>
        </w:rPr>
        <w:t>uthori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3"/>
          <w:sz w:val="24"/>
          <w:szCs w:val="24"/>
        </w:rPr>
        <w:t>d</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d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ap</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f</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ses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2"/>
          <w:sz w:val="24"/>
          <w:szCs w:val="24"/>
        </w:rPr>
        <w:t>t</w:t>
      </w:r>
      <w:r w:rsidRPr="000E675D">
        <w:rPr>
          <w:rFonts w:ascii="Arial" w:eastAsia="Frutiger-Light" w:hAnsi="Arial" w:cs="Arial"/>
          <w:color w:val="000000" w:themeColor="text1"/>
          <w:sz w:val="24"/>
          <w:szCs w:val="24"/>
        </w:rPr>
        <w:t xml:space="preserve">. It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ese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045A596E" w14:textId="77777777" w:rsidR="0087656A" w:rsidRPr="000E675D" w:rsidRDefault="00FF6994" w:rsidP="00DE44AB">
      <w:pPr>
        <w:spacing w:after="120" w:line="240" w:lineRule="auto"/>
        <w:ind w:right="-20"/>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A</w:t>
      </w:r>
      <w:r w:rsidRPr="000E675D">
        <w:rPr>
          <w:rFonts w:ascii="Arial" w:eastAsia="Frutiger-BoldItalic" w:hAnsi="Arial" w:cs="Arial"/>
          <w:b/>
          <w:bCs/>
          <w:color w:val="000000" w:themeColor="text1"/>
          <w:sz w:val="24"/>
          <w:szCs w:val="24"/>
        </w:rPr>
        <w:t>ss</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ssi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00D134CF" w:rsidRPr="000E675D">
        <w:rPr>
          <w:rFonts w:ascii="Arial" w:eastAsia="Frutiger-BoldItalic" w:hAnsi="Arial" w:cs="Arial"/>
          <w:b/>
          <w:bCs/>
          <w:color w:val="000000" w:themeColor="text1"/>
          <w:spacing w:val="-1"/>
          <w:sz w:val="24"/>
          <w:szCs w:val="24"/>
        </w:rPr>
        <w:t>a</w:t>
      </w:r>
      <w:r w:rsidR="00D134CF" w:rsidRPr="000E675D">
        <w:rPr>
          <w:rFonts w:ascii="Arial" w:eastAsia="Frutiger-BoldItalic" w:hAnsi="Arial" w:cs="Arial"/>
          <w:b/>
          <w:bCs/>
          <w:color w:val="000000" w:themeColor="text1"/>
          <w:sz w:val="24"/>
          <w:szCs w:val="24"/>
        </w:rPr>
        <w:t>d</w:t>
      </w:r>
      <w:r w:rsidR="00D134CF" w:rsidRPr="000E675D">
        <w:rPr>
          <w:rFonts w:ascii="Arial" w:eastAsia="Frutiger-BoldItalic" w:hAnsi="Arial" w:cs="Arial"/>
          <w:b/>
          <w:bCs/>
          <w:color w:val="000000" w:themeColor="text1"/>
          <w:spacing w:val="1"/>
          <w:sz w:val="24"/>
          <w:szCs w:val="24"/>
        </w:rPr>
        <w:t>u</w:t>
      </w:r>
      <w:r w:rsidR="00D134CF" w:rsidRPr="000E675D">
        <w:rPr>
          <w:rFonts w:ascii="Arial" w:eastAsia="Frutiger-BoldItalic" w:hAnsi="Arial" w:cs="Arial"/>
          <w:b/>
          <w:bCs/>
          <w:color w:val="000000" w:themeColor="text1"/>
          <w:spacing w:val="-1"/>
          <w:sz w:val="24"/>
          <w:szCs w:val="24"/>
        </w:rPr>
        <w:t>l</w:t>
      </w:r>
      <w:r w:rsidR="00D134CF" w:rsidRPr="000E675D">
        <w:rPr>
          <w:rFonts w:ascii="Arial" w:eastAsia="Frutiger-BoldItalic" w:hAnsi="Arial" w:cs="Arial"/>
          <w:b/>
          <w:bCs/>
          <w:color w:val="000000" w:themeColor="text1"/>
          <w:spacing w:val="2"/>
          <w:sz w:val="24"/>
          <w:szCs w:val="24"/>
        </w:rPr>
        <w:t>t</w:t>
      </w:r>
      <w:r w:rsidR="00D134CF" w:rsidRPr="000E675D">
        <w:rPr>
          <w:rFonts w:ascii="Arial" w:eastAsia="Frutiger-BoldItalic" w:hAnsi="Arial" w:cs="Arial"/>
          <w:b/>
          <w:bCs/>
          <w:color w:val="000000" w:themeColor="text1"/>
          <w:spacing w:val="3"/>
          <w:sz w:val="24"/>
          <w:szCs w:val="24"/>
        </w:rPr>
        <w:t>s</w:t>
      </w:r>
      <w:r w:rsidR="00D134CF" w:rsidRPr="000E675D">
        <w:rPr>
          <w:rFonts w:ascii="Arial" w:eastAsia="Frutiger-BoldItalic" w:hAnsi="Arial" w:cs="Arial"/>
          <w:b/>
          <w:bCs/>
          <w:color w:val="000000" w:themeColor="text1"/>
          <w:sz w:val="24"/>
          <w:szCs w:val="24"/>
        </w:rPr>
        <w:t xml:space="preserve"> </w:t>
      </w:r>
    </w:p>
    <w:p w14:paraId="19258257" w14:textId="77777777" w:rsidR="00FF6994" w:rsidRPr="000E675D" w:rsidRDefault="00FF6994" w:rsidP="00DE44AB">
      <w:pPr>
        <w:spacing w:after="120" w:line="240" w:lineRule="auto"/>
        <w:ind w:right="-20"/>
        <w:rPr>
          <w:rFonts w:ascii="Arial" w:eastAsia="Frutiger-BoldItalic" w:hAnsi="Arial" w:cs="Arial"/>
          <w:b/>
          <w:bCs/>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cu</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6"/>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proofErr w:type="gramStart"/>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proofErr w:type="gram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in</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or</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0087656A" w:rsidRPr="000E675D">
        <w:rPr>
          <w:rFonts w:ascii="Arial" w:eastAsia="Frutiger-Light" w:hAnsi="Arial" w:cs="Arial"/>
          <w:color w:val="000000" w:themeColor="text1"/>
          <w:sz w:val="24"/>
          <w:szCs w:val="24"/>
        </w:rPr>
        <w:t>.</w:t>
      </w:r>
    </w:p>
    <w:p w14:paraId="4F0611FB" w14:textId="77777777" w:rsidR="0087656A" w:rsidRPr="000E675D" w:rsidRDefault="00FF6994" w:rsidP="00DE44AB">
      <w:pPr>
        <w:spacing w:after="120" w:line="240" w:lineRule="auto"/>
        <w:ind w:right="-20"/>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A</w:t>
      </w:r>
      <w:r w:rsidRPr="000E675D">
        <w:rPr>
          <w:rFonts w:ascii="Arial" w:eastAsia="Frutiger-BoldItalic" w:hAnsi="Arial" w:cs="Arial"/>
          <w:b/>
          <w:bCs/>
          <w:color w:val="000000" w:themeColor="text1"/>
          <w:sz w:val="24"/>
          <w:szCs w:val="24"/>
        </w:rPr>
        <w:t>ss</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ssi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00D134CF" w:rsidRPr="000E675D">
        <w:rPr>
          <w:rFonts w:ascii="Arial" w:eastAsia="Frutiger-BoldItalic" w:hAnsi="Arial" w:cs="Arial"/>
          <w:b/>
          <w:bCs/>
          <w:color w:val="000000" w:themeColor="text1"/>
          <w:spacing w:val="1"/>
          <w:sz w:val="24"/>
          <w:szCs w:val="24"/>
        </w:rPr>
        <w:t>c</w:t>
      </w:r>
      <w:r w:rsidR="00D134CF" w:rsidRPr="000E675D">
        <w:rPr>
          <w:rFonts w:ascii="Arial" w:eastAsia="Frutiger-BoldItalic" w:hAnsi="Arial" w:cs="Arial"/>
          <w:b/>
          <w:bCs/>
          <w:color w:val="000000" w:themeColor="text1"/>
          <w:sz w:val="24"/>
          <w:szCs w:val="24"/>
        </w:rPr>
        <w:t>hil</w:t>
      </w:r>
      <w:r w:rsidR="00D134CF" w:rsidRPr="000E675D">
        <w:rPr>
          <w:rFonts w:ascii="Arial" w:eastAsia="Frutiger-BoldItalic" w:hAnsi="Arial" w:cs="Arial"/>
          <w:b/>
          <w:bCs/>
          <w:color w:val="000000" w:themeColor="text1"/>
          <w:spacing w:val="2"/>
          <w:sz w:val="24"/>
          <w:szCs w:val="24"/>
        </w:rPr>
        <w:t>d</w:t>
      </w:r>
      <w:r w:rsidR="00D134CF" w:rsidRPr="000E675D">
        <w:rPr>
          <w:rFonts w:ascii="Arial" w:eastAsia="Frutiger-BoldItalic" w:hAnsi="Arial" w:cs="Arial"/>
          <w:b/>
          <w:bCs/>
          <w:color w:val="000000" w:themeColor="text1"/>
          <w:spacing w:val="3"/>
          <w:sz w:val="24"/>
          <w:szCs w:val="24"/>
        </w:rPr>
        <w:t>r</w:t>
      </w:r>
      <w:r w:rsidR="00D134CF" w:rsidRPr="000E675D">
        <w:rPr>
          <w:rFonts w:ascii="Arial" w:eastAsia="Frutiger-BoldItalic" w:hAnsi="Arial" w:cs="Arial"/>
          <w:b/>
          <w:bCs/>
          <w:color w:val="000000" w:themeColor="text1"/>
          <w:spacing w:val="1"/>
          <w:sz w:val="24"/>
          <w:szCs w:val="24"/>
        </w:rPr>
        <w:t>e</w:t>
      </w:r>
      <w:r w:rsidR="00D134CF" w:rsidRPr="000E675D">
        <w:rPr>
          <w:rFonts w:ascii="Arial" w:eastAsia="Frutiger-BoldItalic" w:hAnsi="Arial" w:cs="Arial"/>
          <w:b/>
          <w:bCs/>
          <w:color w:val="000000" w:themeColor="text1"/>
          <w:spacing w:val="-6"/>
          <w:sz w:val="24"/>
          <w:szCs w:val="24"/>
        </w:rPr>
        <w:t>n</w:t>
      </w:r>
      <w:r w:rsidR="00D134CF" w:rsidRPr="000E675D">
        <w:rPr>
          <w:rFonts w:ascii="Arial" w:eastAsia="Frutiger-LightItalic" w:hAnsi="Arial" w:cs="Arial"/>
          <w:color w:val="000000" w:themeColor="text1"/>
          <w:sz w:val="24"/>
          <w:szCs w:val="24"/>
        </w:rPr>
        <w:t xml:space="preserve"> </w:t>
      </w:r>
    </w:p>
    <w:p w14:paraId="36ECA3E0" w14:textId="77777777" w:rsidR="00FF6994" w:rsidRPr="000E675D" w:rsidRDefault="00FF6994" w:rsidP="00DE44AB">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w:t>
      </w:r>
      <w:r w:rsidRPr="000E675D">
        <w:rPr>
          <w:rFonts w:ascii="Arial" w:eastAsia="Frutiger-Light" w:hAnsi="Arial" w:cs="Arial"/>
          <w:color w:val="000000" w:themeColor="text1"/>
          <w:spacing w:val="-2"/>
          <w:sz w:val="24"/>
          <w:szCs w:val="24"/>
        </w:rPr>
        <w:t>di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nguis</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2"/>
          <w:sz w:val="24"/>
          <w:szCs w:val="24"/>
        </w:rPr>
        <w:t>1</w:t>
      </w:r>
      <w:r w:rsidRPr="000E675D">
        <w:rPr>
          <w:rFonts w:ascii="Arial" w:eastAsia="Frutiger-Light" w:hAnsi="Arial" w:cs="Arial"/>
          <w:color w:val="000000" w:themeColor="text1"/>
          <w:sz w:val="24"/>
          <w:szCs w:val="24"/>
        </w:rPr>
        <w:t xml:space="preserve">6 </w:t>
      </w:r>
      <w:r w:rsidRPr="000E675D">
        <w:rPr>
          <w:rFonts w:ascii="Arial" w:eastAsia="Frutiger-Light" w:hAnsi="Arial" w:cs="Arial"/>
          <w:color w:val="000000" w:themeColor="text1"/>
          <w:spacing w:val="-2"/>
          <w:sz w:val="24"/>
          <w:szCs w:val="24"/>
        </w:rPr>
        <w:t>yea</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 o</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3"/>
          <w:sz w:val="24"/>
          <w:szCs w:val="24"/>
        </w:rPr>
        <w:t>d</w:t>
      </w:r>
      <w:r w:rsidR="0087656A" w:rsidRPr="000E675D">
        <w:rPr>
          <w:rFonts w:ascii="Arial" w:eastAsia="Frutiger-Light" w:hAnsi="Arial" w:cs="Arial"/>
          <w:color w:val="000000" w:themeColor="text1"/>
          <w:sz w:val="24"/>
          <w:szCs w:val="24"/>
        </w:rPr>
        <w:t>.</w:t>
      </w:r>
    </w:p>
    <w:p w14:paraId="2F578C1D" w14:textId="77777777" w:rsidR="0087656A" w:rsidRPr="000E675D" w:rsidRDefault="00FF6994" w:rsidP="00DE44AB">
      <w:pPr>
        <w:spacing w:after="120" w:line="240" w:lineRule="auto"/>
        <w:ind w:right="-20"/>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A</w:t>
      </w:r>
      <w:r w:rsidRPr="000E675D">
        <w:rPr>
          <w:rFonts w:ascii="Arial" w:eastAsia="Frutiger-BoldItalic" w:hAnsi="Arial" w:cs="Arial"/>
          <w:b/>
          <w:bCs/>
          <w:color w:val="000000" w:themeColor="text1"/>
          <w:sz w:val="24"/>
          <w:szCs w:val="24"/>
        </w:rPr>
        <w:t>ss</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ssi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proofErr w:type="spellStart"/>
      <w:r w:rsidR="00D134CF" w:rsidRPr="000E675D">
        <w:rPr>
          <w:rFonts w:ascii="Arial" w:eastAsia="Frutiger-BoldItalic" w:hAnsi="Arial" w:cs="Arial"/>
          <w:b/>
          <w:bCs/>
          <w:color w:val="000000" w:themeColor="text1"/>
          <w:spacing w:val="2"/>
          <w:sz w:val="24"/>
          <w:szCs w:val="24"/>
        </w:rPr>
        <w:t>c</w:t>
      </w:r>
      <w:r w:rsidR="00D134CF" w:rsidRPr="000E675D">
        <w:rPr>
          <w:rFonts w:ascii="Arial" w:eastAsia="Frutiger-BoldItalic" w:hAnsi="Arial" w:cs="Arial"/>
          <w:b/>
          <w:bCs/>
          <w:color w:val="000000" w:themeColor="text1"/>
          <w:sz w:val="24"/>
          <w:szCs w:val="24"/>
        </w:rPr>
        <w:t>a</w:t>
      </w:r>
      <w:r w:rsidR="00D134CF" w:rsidRPr="000E675D">
        <w:rPr>
          <w:rFonts w:ascii="Arial" w:eastAsia="Frutiger-BoldItalic" w:hAnsi="Arial" w:cs="Arial"/>
          <w:b/>
          <w:bCs/>
          <w:color w:val="000000" w:themeColor="text1"/>
          <w:spacing w:val="3"/>
          <w:sz w:val="24"/>
          <w:szCs w:val="24"/>
        </w:rPr>
        <w:t>r</w:t>
      </w:r>
      <w:r w:rsidR="00D134CF" w:rsidRPr="000E675D">
        <w:rPr>
          <w:rFonts w:ascii="Arial" w:eastAsia="Frutiger-BoldItalic" w:hAnsi="Arial" w:cs="Arial"/>
          <w:b/>
          <w:bCs/>
          <w:color w:val="000000" w:themeColor="text1"/>
          <w:spacing w:val="1"/>
          <w:sz w:val="24"/>
          <w:szCs w:val="24"/>
        </w:rPr>
        <w:t>e</w:t>
      </w:r>
      <w:r w:rsidR="00D134CF" w:rsidRPr="000E675D">
        <w:rPr>
          <w:rFonts w:ascii="Arial" w:eastAsia="Frutiger-BoldItalic" w:hAnsi="Arial" w:cs="Arial"/>
          <w:b/>
          <w:bCs/>
          <w:color w:val="000000" w:themeColor="text1"/>
          <w:spacing w:val="3"/>
          <w:sz w:val="24"/>
          <w:szCs w:val="24"/>
        </w:rPr>
        <w:t>rs</w:t>
      </w:r>
      <w:proofErr w:type="spellEnd"/>
      <w:r w:rsidR="00D134CF" w:rsidRPr="000E675D">
        <w:rPr>
          <w:rFonts w:ascii="Arial" w:eastAsia="Frutiger-BoldItalic" w:hAnsi="Arial" w:cs="Arial"/>
          <w:b/>
          <w:bCs/>
          <w:color w:val="000000" w:themeColor="text1"/>
          <w:sz w:val="24"/>
          <w:szCs w:val="24"/>
        </w:rPr>
        <w:t xml:space="preserve"> </w:t>
      </w:r>
    </w:p>
    <w:p w14:paraId="4CA6EFCE" w14:textId="77777777" w:rsidR="00FF6994" w:rsidRPr="000E675D" w:rsidRDefault="00FF6994" w:rsidP="00DE44AB">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z w:val="24"/>
          <w:szCs w:val="24"/>
        </w:rPr>
        <w:t>des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proofErr w:type="spellStart"/>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r</w:t>
      </w:r>
      <w:proofErr w:type="spell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f</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6"/>
          <w:sz w:val="24"/>
          <w:szCs w:val="24"/>
        </w:rPr>
        <w:t>e</w:t>
      </w:r>
      <w:r w:rsidR="0087656A" w:rsidRPr="000E675D">
        <w:rPr>
          <w:rFonts w:ascii="Arial" w:eastAsia="Frutiger-Light" w:hAnsi="Arial" w:cs="Arial"/>
          <w:color w:val="000000" w:themeColor="text1"/>
          <w:sz w:val="24"/>
          <w:szCs w:val="24"/>
        </w:rPr>
        <w:t>.</w:t>
      </w:r>
    </w:p>
    <w:p w14:paraId="3B4A7F50" w14:textId="77777777" w:rsidR="0087656A" w:rsidRPr="000E675D" w:rsidRDefault="00FF6994" w:rsidP="00DE44AB">
      <w:pPr>
        <w:spacing w:after="120" w:line="240" w:lineRule="auto"/>
        <w:ind w:right="-20"/>
        <w:rPr>
          <w:rFonts w:ascii="Arial" w:eastAsia="Frutiger-BoldItalic" w:hAnsi="Arial" w:cs="Arial"/>
          <w:b/>
          <w:bCs/>
          <w:i/>
          <w:color w:val="000000" w:themeColor="text1"/>
          <w:sz w:val="24"/>
          <w:szCs w:val="24"/>
        </w:rPr>
      </w:pPr>
      <w:r w:rsidRPr="000E675D">
        <w:rPr>
          <w:rFonts w:ascii="Arial" w:eastAsia="Frutiger-BoldItalic" w:hAnsi="Arial" w:cs="Arial"/>
          <w:b/>
          <w:bCs/>
          <w:color w:val="000000" w:themeColor="text1"/>
          <w:spacing w:val="-1"/>
          <w:sz w:val="24"/>
          <w:szCs w:val="24"/>
        </w:rPr>
        <w:t>S</w:t>
      </w:r>
      <w:r w:rsidRPr="000E675D">
        <w:rPr>
          <w:rFonts w:ascii="Arial" w:eastAsia="Frutiger-BoldItalic" w:hAnsi="Arial" w:cs="Arial"/>
          <w:b/>
          <w:bCs/>
          <w:color w:val="000000" w:themeColor="text1"/>
          <w:spacing w:val="1"/>
          <w:sz w:val="24"/>
          <w:szCs w:val="24"/>
        </w:rPr>
        <w:t>upp</w:t>
      </w:r>
      <w:r w:rsidRPr="000E675D">
        <w:rPr>
          <w:rFonts w:ascii="Arial" w:eastAsia="Frutiger-BoldItalic" w:hAnsi="Arial" w:cs="Arial"/>
          <w:b/>
          <w:bCs/>
          <w:color w:val="000000" w:themeColor="text1"/>
          <w:sz w:val="24"/>
          <w:szCs w:val="24"/>
        </w:rPr>
        <w:t>l</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2"/>
          <w:sz w:val="24"/>
          <w:szCs w:val="24"/>
        </w:rPr>
        <w:t>m</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2"/>
          <w:sz w:val="24"/>
          <w:szCs w:val="24"/>
        </w:rPr>
        <w:t>n</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6"/>
          <w:sz w:val="24"/>
          <w:szCs w:val="24"/>
        </w:rPr>
        <w:t>r</w:t>
      </w:r>
      <w:r w:rsidRPr="000E675D">
        <w:rPr>
          <w:rFonts w:ascii="Arial" w:eastAsia="Frutiger-BoldItalic" w:hAnsi="Arial" w:cs="Arial"/>
          <w:b/>
          <w:bCs/>
          <w:color w:val="000000" w:themeColor="text1"/>
          <w:spacing w:val="-9"/>
          <w:sz w:val="24"/>
          <w:szCs w:val="24"/>
        </w:rPr>
        <w:t>y</w:t>
      </w:r>
    </w:p>
    <w:p w14:paraId="3402F2DC" w14:textId="77777777" w:rsidR="00FF6994" w:rsidRPr="000E675D" w:rsidRDefault="00FF6994" w:rsidP="00DE44AB">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lar</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ly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b</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k</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omb</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3"/>
          <w:sz w:val="24"/>
          <w:szCs w:val="24"/>
        </w:rPr>
        <w:t>d</w:t>
      </w:r>
      <w:r w:rsidR="0087656A" w:rsidRPr="000E675D">
        <w:rPr>
          <w:rFonts w:ascii="Arial" w:eastAsia="Frutiger-Light" w:hAnsi="Arial" w:cs="Arial"/>
          <w:color w:val="000000" w:themeColor="text1"/>
          <w:sz w:val="24"/>
          <w:szCs w:val="24"/>
        </w:rPr>
        <w:t>.</w:t>
      </w:r>
    </w:p>
    <w:p w14:paraId="702BB0BE" w14:textId="77777777" w:rsidR="00FF6994" w:rsidRPr="000E675D" w:rsidRDefault="00FF6994" w:rsidP="004F1F91">
      <w:pPr>
        <w:pStyle w:val="Heading2"/>
      </w:pPr>
    </w:p>
    <w:p w14:paraId="57286C86" w14:textId="10F7F27C" w:rsidR="00FF6994" w:rsidRPr="000E675D" w:rsidRDefault="007F75F7" w:rsidP="004F1F91">
      <w:pPr>
        <w:pStyle w:val="Heading2"/>
      </w:pPr>
      <w:r w:rsidRPr="000E675D">
        <w:rPr>
          <w:spacing w:val="-21"/>
        </w:rPr>
        <w:t>P</w:t>
      </w:r>
      <w:r w:rsidRPr="000E675D">
        <w:t xml:space="preserve">art </w:t>
      </w:r>
      <w:r w:rsidR="00FF6994" w:rsidRPr="000E675D">
        <w:t>4: M</w:t>
      </w:r>
      <w:r w:rsidRPr="000E675D">
        <w:t>eeting needs</w:t>
      </w:r>
    </w:p>
    <w:p w14:paraId="44D82220" w14:textId="77777777" w:rsidR="00FF6994" w:rsidRPr="000E675D" w:rsidRDefault="00FF6994" w:rsidP="00FF6994">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ig</w:t>
      </w:r>
      <w:r w:rsidRPr="000E675D">
        <w:rPr>
          <w:rFonts w:ascii="Arial" w:eastAsia="Frutiger-Light" w:hAnsi="Arial" w:cs="Arial"/>
          <w:color w:val="000000" w:themeColor="text1"/>
          <w:spacing w:val="-4"/>
          <w:sz w:val="24"/>
          <w:szCs w:val="24"/>
        </w:rPr>
        <w:t>h</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32A21079" w14:textId="77777777" w:rsidR="0087656A" w:rsidRPr="000E675D" w:rsidRDefault="00FF6994" w:rsidP="00DE44AB">
      <w:pPr>
        <w:spacing w:after="120" w:line="240" w:lineRule="auto"/>
        <w:ind w:left="171" w:right="126" w:hanging="171"/>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D</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pacing w:val="3"/>
          <w:sz w:val="24"/>
          <w:szCs w:val="24"/>
        </w:rPr>
        <w:t>c</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d</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Pr="000E675D">
        <w:rPr>
          <w:rFonts w:ascii="Arial" w:eastAsia="Frutiger-BoldItalic" w:hAnsi="Arial" w:cs="Arial"/>
          <w:b/>
          <w:bCs/>
          <w:color w:val="000000" w:themeColor="text1"/>
          <w:spacing w:val="1"/>
          <w:sz w:val="24"/>
          <w:szCs w:val="24"/>
        </w:rPr>
        <w:t>w</w:t>
      </w:r>
      <w:r w:rsidRPr="000E675D">
        <w:rPr>
          <w:rFonts w:ascii="Arial" w:eastAsia="Frutiger-BoldItalic" w:hAnsi="Arial" w:cs="Arial"/>
          <w:b/>
          <w:bCs/>
          <w:color w:val="000000" w:themeColor="text1"/>
          <w:spacing w:val="-1"/>
          <w:sz w:val="24"/>
          <w:szCs w:val="24"/>
        </w:rPr>
        <w:t>h</w:t>
      </w:r>
      <w:r w:rsidRPr="000E675D">
        <w:rPr>
          <w:rFonts w:ascii="Arial" w:eastAsia="Frutiger-BoldItalic" w:hAnsi="Arial" w:cs="Arial"/>
          <w:b/>
          <w:bCs/>
          <w:color w:val="000000" w:themeColor="text1"/>
          <w:spacing w:val="-3"/>
          <w:sz w:val="24"/>
          <w:szCs w:val="24"/>
        </w:rPr>
        <w:t>a</w:t>
      </w:r>
      <w:r w:rsidRPr="000E675D">
        <w:rPr>
          <w:rFonts w:ascii="Arial" w:eastAsia="Frutiger-BoldItalic" w:hAnsi="Arial" w:cs="Arial"/>
          <w:b/>
          <w:bCs/>
          <w:color w:val="000000" w:themeColor="text1"/>
          <w:sz w:val="24"/>
          <w:szCs w:val="24"/>
        </w:rPr>
        <w:t>t to do fol</w:t>
      </w:r>
      <w:r w:rsidRPr="000E675D">
        <w:rPr>
          <w:rFonts w:ascii="Arial" w:eastAsia="Frutiger-BoldItalic" w:hAnsi="Arial" w:cs="Arial"/>
          <w:b/>
          <w:bCs/>
          <w:color w:val="000000" w:themeColor="text1"/>
          <w:spacing w:val="-1"/>
          <w:sz w:val="24"/>
          <w:szCs w:val="24"/>
        </w:rPr>
        <w:t>l</w:t>
      </w:r>
      <w:r w:rsidRPr="000E675D">
        <w:rPr>
          <w:rFonts w:ascii="Arial" w:eastAsia="Frutiger-BoldItalic" w:hAnsi="Arial" w:cs="Arial"/>
          <w:b/>
          <w:bCs/>
          <w:color w:val="000000" w:themeColor="text1"/>
          <w:spacing w:val="-2"/>
          <w:sz w:val="24"/>
          <w:szCs w:val="24"/>
        </w:rPr>
        <w:t>o</w:t>
      </w:r>
      <w:r w:rsidRPr="000E675D">
        <w:rPr>
          <w:rFonts w:ascii="Arial" w:eastAsia="Frutiger-BoldItalic" w:hAnsi="Arial" w:cs="Arial"/>
          <w:b/>
          <w:bCs/>
          <w:color w:val="000000" w:themeColor="text1"/>
          <w:spacing w:val="1"/>
          <w:sz w:val="24"/>
          <w:szCs w:val="24"/>
        </w:rPr>
        <w:t>w</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005407E4" w:rsidRPr="000E675D">
        <w:rPr>
          <w:rFonts w:ascii="Arial" w:eastAsia="Frutiger-BoldItalic" w:hAnsi="Arial" w:cs="Arial"/>
          <w:b/>
          <w:bCs/>
          <w:color w:val="000000" w:themeColor="text1"/>
          <w:sz w:val="24"/>
          <w:szCs w:val="24"/>
        </w:rPr>
        <w:t xml:space="preserve">a </w:t>
      </w:r>
      <w:proofErr w:type="gramStart"/>
      <w:r w:rsidRPr="000E675D">
        <w:rPr>
          <w:rFonts w:ascii="Arial" w:eastAsia="Frutiger-BoldItalic" w:hAnsi="Arial" w:cs="Arial"/>
          <w:b/>
          <w:bCs/>
          <w:color w:val="000000" w:themeColor="text1"/>
          <w:sz w:val="24"/>
          <w:szCs w:val="24"/>
        </w:rPr>
        <w:t>n</w:t>
      </w:r>
      <w:r w:rsidRPr="000E675D">
        <w:rPr>
          <w:rFonts w:ascii="Arial" w:eastAsia="Frutiger-BoldItalic" w:hAnsi="Arial" w:cs="Arial"/>
          <w:b/>
          <w:bCs/>
          <w:color w:val="000000" w:themeColor="text1"/>
          <w:spacing w:val="2"/>
          <w:sz w:val="24"/>
          <w:szCs w:val="24"/>
        </w:rPr>
        <w:t>ee</w:t>
      </w:r>
      <w:r w:rsidRPr="000E675D">
        <w:rPr>
          <w:rFonts w:ascii="Arial" w:eastAsia="Frutiger-BoldItalic" w:hAnsi="Arial" w:cs="Arial"/>
          <w:b/>
          <w:bCs/>
          <w:color w:val="000000" w:themeColor="text1"/>
          <w:spacing w:val="1"/>
          <w:sz w:val="24"/>
          <w:szCs w:val="24"/>
        </w:rPr>
        <w:t>d</w:t>
      </w:r>
      <w:r w:rsidRPr="000E675D">
        <w:rPr>
          <w:rFonts w:ascii="Arial" w:eastAsia="Frutiger-BoldItalic" w:hAnsi="Arial" w:cs="Arial"/>
          <w:b/>
          <w:bCs/>
          <w:color w:val="000000" w:themeColor="text1"/>
          <w:sz w:val="24"/>
          <w:szCs w:val="24"/>
        </w:rPr>
        <w:t>s</w:t>
      </w:r>
      <w:proofErr w:type="gramEnd"/>
      <w:r w:rsidRPr="000E675D">
        <w:rPr>
          <w:rFonts w:ascii="Arial" w:eastAsia="Frutiger-BoldItalic" w:hAnsi="Arial" w:cs="Arial"/>
          <w:b/>
          <w:bCs/>
          <w:color w:val="000000" w:themeColor="text1"/>
          <w:sz w:val="24"/>
          <w:szCs w:val="24"/>
        </w:rPr>
        <w:t xml:space="preserve"> ass</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ss</w:t>
      </w:r>
      <w:r w:rsidRPr="000E675D">
        <w:rPr>
          <w:rFonts w:ascii="Arial" w:eastAsia="Frutiger-BoldItalic" w:hAnsi="Arial" w:cs="Arial"/>
          <w:b/>
          <w:bCs/>
          <w:color w:val="000000" w:themeColor="text1"/>
          <w:spacing w:val="2"/>
          <w:sz w:val="24"/>
          <w:szCs w:val="24"/>
        </w:rPr>
        <w:t>m</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2"/>
          <w:sz w:val="24"/>
          <w:szCs w:val="24"/>
        </w:rPr>
        <w:t>n</w:t>
      </w:r>
      <w:r w:rsidRPr="000E675D">
        <w:rPr>
          <w:rFonts w:ascii="Arial" w:eastAsia="Frutiger-BoldItalic" w:hAnsi="Arial" w:cs="Arial"/>
          <w:b/>
          <w:bCs/>
          <w:color w:val="000000" w:themeColor="text1"/>
          <w:spacing w:val="4"/>
          <w:sz w:val="24"/>
          <w:szCs w:val="24"/>
        </w:rPr>
        <w:t>t</w:t>
      </w:r>
      <w:r w:rsidR="005407E4" w:rsidRPr="000E675D">
        <w:rPr>
          <w:rFonts w:ascii="Arial" w:eastAsia="Frutiger-BoldItalic" w:hAnsi="Arial" w:cs="Arial"/>
          <w:b/>
          <w:bCs/>
          <w:color w:val="000000" w:themeColor="text1"/>
          <w:sz w:val="24"/>
          <w:szCs w:val="24"/>
        </w:rPr>
        <w:t xml:space="preserve"> </w:t>
      </w:r>
    </w:p>
    <w:p w14:paraId="0E5ECC8C" w14:textId="77777777" w:rsidR="00FF6994" w:rsidRPr="000E675D" w:rsidRDefault="00FF6994" w:rsidP="00DE44AB">
      <w:pPr>
        <w:spacing w:after="120" w:line="240" w:lineRule="auto"/>
        <w:ind w:left="171" w:right="126" w:hanging="171"/>
        <w:rPr>
          <w:rFonts w:ascii="Arial" w:eastAsia="Frutiger-BoldItalic" w:hAnsi="Arial" w:cs="Arial"/>
          <w:b/>
          <w:bCs/>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ly </w:t>
      </w:r>
      <w:r w:rsidRPr="000E675D">
        <w:rPr>
          <w:rFonts w:ascii="Arial" w:eastAsia="Frutiger-Light" w:hAnsi="Arial" w:cs="Arial"/>
          <w:color w:val="000000" w:themeColor="text1"/>
          <w:spacing w:val="-2"/>
          <w:sz w:val="24"/>
          <w:szCs w:val="24"/>
        </w:rPr>
        <w:t>di</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2"/>
          <w:sz w:val="24"/>
          <w:szCs w:val="24"/>
        </w:rPr>
        <w:t>cu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ses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igi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ri</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a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d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de</w:t>
      </w:r>
      <w:r w:rsidRPr="000E675D">
        <w:rPr>
          <w:rFonts w:ascii="Arial" w:eastAsia="Frutiger-Light" w:hAnsi="Arial" w:cs="Arial"/>
          <w:color w:val="000000" w:themeColor="text1"/>
          <w:spacing w:val="-3"/>
          <w:sz w:val="24"/>
          <w:szCs w:val="24"/>
        </w:rPr>
        <w:t>d</w:t>
      </w:r>
      <w:r w:rsidR="0087656A"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61"/>
          <w:sz w:val="24"/>
          <w:szCs w:val="24"/>
        </w:rPr>
        <w:t xml:space="preserve"> </w:t>
      </w:r>
    </w:p>
    <w:p w14:paraId="65D9E17C" w14:textId="77777777" w:rsidR="0087656A" w:rsidRPr="000E675D" w:rsidRDefault="00FF6994" w:rsidP="00F066FE">
      <w:pPr>
        <w:spacing w:after="120" w:line="240" w:lineRule="auto"/>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M</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z w:val="24"/>
          <w:szCs w:val="24"/>
        </w:rPr>
        <w:t>e</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005407E4" w:rsidRPr="000E675D">
        <w:rPr>
          <w:rFonts w:ascii="Arial" w:eastAsia="Frutiger-BoldItalic" w:hAnsi="Arial" w:cs="Arial"/>
          <w:b/>
          <w:bCs/>
          <w:color w:val="000000" w:themeColor="text1"/>
          <w:sz w:val="24"/>
          <w:szCs w:val="24"/>
        </w:rPr>
        <w:t xml:space="preserve">the </w:t>
      </w:r>
      <w:r w:rsidRPr="000E675D">
        <w:rPr>
          <w:rFonts w:ascii="Arial" w:eastAsia="Frutiger-BoldItalic" w:hAnsi="Arial" w:cs="Arial"/>
          <w:b/>
          <w:bCs/>
          <w:color w:val="000000" w:themeColor="text1"/>
          <w:spacing w:val="2"/>
          <w:sz w:val="24"/>
          <w:szCs w:val="24"/>
        </w:rPr>
        <w:t>c</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3"/>
          <w:sz w:val="24"/>
          <w:szCs w:val="24"/>
        </w:rPr>
        <w:t>r</w:t>
      </w:r>
      <w:r w:rsidRPr="000E675D">
        <w:rPr>
          <w:rFonts w:ascii="Arial" w:eastAsia="Frutiger-BoldItalic" w:hAnsi="Arial" w:cs="Arial"/>
          <w:b/>
          <w:bCs/>
          <w:color w:val="000000" w:themeColor="text1"/>
          <w:sz w:val="24"/>
          <w:szCs w:val="24"/>
        </w:rPr>
        <w:t xml:space="preserve">e </w:t>
      </w:r>
      <w:r w:rsidRPr="000E675D">
        <w:rPr>
          <w:rFonts w:ascii="Arial" w:eastAsia="Frutiger-BoldItalic" w:hAnsi="Arial" w:cs="Arial"/>
          <w:b/>
          <w:bCs/>
          <w:color w:val="000000" w:themeColor="text1"/>
          <w:spacing w:val="-1"/>
          <w:sz w:val="24"/>
          <w:szCs w:val="24"/>
        </w:rPr>
        <w:t>a</w:t>
      </w:r>
      <w:r w:rsidRPr="000E675D">
        <w:rPr>
          <w:rFonts w:ascii="Arial" w:eastAsia="Frutiger-BoldItalic" w:hAnsi="Arial" w:cs="Arial"/>
          <w:b/>
          <w:bCs/>
          <w:color w:val="000000" w:themeColor="text1"/>
          <w:sz w:val="24"/>
          <w:szCs w:val="24"/>
        </w:rPr>
        <w:t xml:space="preserve">nd </w:t>
      </w:r>
      <w:r w:rsidRPr="000E675D">
        <w:rPr>
          <w:rFonts w:ascii="Arial" w:eastAsia="Frutiger-BoldItalic" w:hAnsi="Arial" w:cs="Arial"/>
          <w:b/>
          <w:bCs/>
          <w:color w:val="000000" w:themeColor="text1"/>
          <w:spacing w:val="-1"/>
          <w:sz w:val="24"/>
          <w:szCs w:val="24"/>
        </w:rPr>
        <w:t>s</w:t>
      </w:r>
      <w:r w:rsidRPr="000E675D">
        <w:rPr>
          <w:rFonts w:ascii="Arial" w:eastAsia="Frutiger-BoldItalic" w:hAnsi="Arial" w:cs="Arial"/>
          <w:b/>
          <w:bCs/>
          <w:color w:val="000000" w:themeColor="text1"/>
          <w:spacing w:val="1"/>
          <w:sz w:val="24"/>
          <w:szCs w:val="24"/>
        </w:rPr>
        <w:t>uppo</w:t>
      </w:r>
      <w:r w:rsidRPr="000E675D">
        <w:rPr>
          <w:rFonts w:ascii="Arial" w:eastAsia="Frutiger-BoldItalic" w:hAnsi="Arial" w:cs="Arial"/>
          <w:b/>
          <w:bCs/>
          <w:color w:val="000000" w:themeColor="text1"/>
          <w:spacing w:val="6"/>
          <w:sz w:val="24"/>
          <w:szCs w:val="24"/>
        </w:rPr>
        <w:t>r</w:t>
      </w:r>
      <w:r w:rsidRPr="000E675D">
        <w:rPr>
          <w:rFonts w:ascii="Arial" w:eastAsia="Frutiger-BoldItalic" w:hAnsi="Arial" w:cs="Arial"/>
          <w:b/>
          <w:bCs/>
          <w:color w:val="000000" w:themeColor="text1"/>
          <w:sz w:val="24"/>
          <w:szCs w:val="24"/>
        </w:rPr>
        <w:t>t n</w:t>
      </w:r>
      <w:r w:rsidRPr="000E675D">
        <w:rPr>
          <w:rFonts w:ascii="Arial" w:eastAsia="Frutiger-BoldItalic" w:hAnsi="Arial" w:cs="Arial"/>
          <w:b/>
          <w:bCs/>
          <w:color w:val="000000" w:themeColor="text1"/>
          <w:spacing w:val="2"/>
          <w:sz w:val="24"/>
          <w:szCs w:val="24"/>
        </w:rPr>
        <w:t>ee</w:t>
      </w:r>
      <w:r w:rsidRPr="000E675D">
        <w:rPr>
          <w:rFonts w:ascii="Arial" w:eastAsia="Frutiger-BoldItalic" w:hAnsi="Arial" w:cs="Arial"/>
          <w:b/>
          <w:bCs/>
          <w:color w:val="000000" w:themeColor="text1"/>
          <w:spacing w:val="1"/>
          <w:sz w:val="24"/>
          <w:szCs w:val="24"/>
        </w:rPr>
        <w:t>d</w:t>
      </w:r>
      <w:r w:rsidRPr="000E675D">
        <w:rPr>
          <w:rFonts w:ascii="Arial" w:eastAsia="Frutiger-BoldItalic" w:hAnsi="Arial" w:cs="Arial"/>
          <w:b/>
          <w:bCs/>
          <w:color w:val="000000" w:themeColor="text1"/>
          <w:sz w:val="24"/>
          <w:szCs w:val="24"/>
        </w:rPr>
        <w:t xml:space="preserve">s </w:t>
      </w:r>
      <w:r w:rsidRPr="000E675D">
        <w:rPr>
          <w:rFonts w:ascii="Arial" w:eastAsia="Frutiger-BoldItalic" w:hAnsi="Arial" w:cs="Arial"/>
          <w:b/>
          <w:bCs/>
          <w:color w:val="000000" w:themeColor="text1"/>
          <w:spacing w:val="-2"/>
          <w:sz w:val="24"/>
          <w:szCs w:val="24"/>
        </w:rPr>
        <w:t>o</w:t>
      </w:r>
      <w:r w:rsidRPr="000E675D">
        <w:rPr>
          <w:rFonts w:ascii="Arial" w:eastAsia="Frutiger-BoldItalic" w:hAnsi="Arial" w:cs="Arial"/>
          <w:b/>
          <w:bCs/>
          <w:color w:val="000000" w:themeColor="text1"/>
          <w:sz w:val="24"/>
          <w:szCs w:val="24"/>
        </w:rPr>
        <w:t>f ad</w:t>
      </w:r>
      <w:r w:rsidRPr="000E675D">
        <w:rPr>
          <w:rFonts w:ascii="Arial" w:eastAsia="Frutiger-BoldItalic" w:hAnsi="Arial" w:cs="Arial"/>
          <w:b/>
          <w:bCs/>
          <w:color w:val="000000" w:themeColor="text1"/>
          <w:spacing w:val="1"/>
          <w:sz w:val="24"/>
          <w:szCs w:val="24"/>
        </w:rPr>
        <w:t>u</w:t>
      </w:r>
      <w:r w:rsidRPr="000E675D">
        <w:rPr>
          <w:rFonts w:ascii="Arial" w:eastAsia="Frutiger-BoldItalic" w:hAnsi="Arial" w:cs="Arial"/>
          <w:b/>
          <w:bCs/>
          <w:color w:val="000000" w:themeColor="text1"/>
          <w:spacing w:val="-1"/>
          <w:sz w:val="24"/>
          <w:szCs w:val="24"/>
        </w:rPr>
        <w:t>l</w:t>
      </w:r>
      <w:r w:rsidRPr="000E675D">
        <w:rPr>
          <w:rFonts w:ascii="Arial" w:eastAsia="Frutiger-BoldItalic" w:hAnsi="Arial" w:cs="Arial"/>
          <w:b/>
          <w:bCs/>
          <w:color w:val="000000" w:themeColor="text1"/>
          <w:spacing w:val="2"/>
          <w:sz w:val="24"/>
          <w:szCs w:val="24"/>
        </w:rPr>
        <w:t>t</w:t>
      </w:r>
      <w:r w:rsidRPr="000E675D">
        <w:rPr>
          <w:rFonts w:ascii="Arial" w:eastAsia="Frutiger-BoldItalic" w:hAnsi="Arial" w:cs="Arial"/>
          <w:b/>
          <w:bCs/>
          <w:color w:val="000000" w:themeColor="text1"/>
          <w:spacing w:val="3"/>
          <w:sz w:val="24"/>
          <w:szCs w:val="24"/>
        </w:rPr>
        <w:t>s</w:t>
      </w:r>
      <w:r w:rsidR="005407E4" w:rsidRPr="000E675D">
        <w:rPr>
          <w:rFonts w:ascii="Arial" w:eastAsia="Frutiger-BoldItalic" w:hAnsi="Arial" w:cs="Arial"/>
          <w:b/>
          <w:bCs/>
          <w:color w:val="000000" w:themeColor="text1"/>
          <w:sz w:val="24"/>
          <w:szCs w:val="24"/>
        </w:rPr>
        <w:t xml:space="preserve"> </w:t>
      </w:r>
    </w:p>
    <w:p w14:paraId="72AC4EF3" w14:textId="078AFB9B"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pacing w:val="-1"/>
          <w:sz w:val="24"/>
          <w:szCs w:val="24"/>
        </w:rPr>
        <w:t>itio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s</w:t>
      </w:r>
      <w:r w:rsidR="0087656A"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ba</w:t>
      </w:r>
      <w:r w:rsidRPr="000E675D">
        <w:rPr>
          <w:rFonts w:ascii="Arial" w:eastAsia="Frutiger-Light" w:hAnsi="Arial" w:cs="Arial"/>
          <w:color w:val="000000" w:themeColor="text1"/>
          <w:sz w:val="24"/>
          <w:szCs w:val="24"/>
        </w:rPr>
        <w:t xml:space="preserve">sed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n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0087656A" w:rsidRPr="000E675D">
        <w:rPr>
          <w:rFonts w:ascii="Arial" w:eastAsia="Frutiger-Light" w:hAnsi="Arial" w:cs="Arial"/>
          <w:color w:val="000000" w:themeColor="text1"/>
          <w:spacing w:val="-3"/>
          <w:sz w:val="24"/>
          <w:szCs w:val="24"/>
        </w:rPr>
        <w:t>live</w:t>
      </w:r>
      <w:r w:rsidR="001B57C8" w:rsidRPr="000E675D">
        <w:rPr>
          <w:rFonts w:ascii="Arial" w:eastAsia="Frutiger-Light" w:hAnsi="Arial" w:cs="Arial"/>
          <w:color w:val="000000" w:themeColor="text1"/>
          <w:spacing w:val="-3"/>
          <w:sz w:val="24"/>
          <w:szCs w:val="24"/>
        </w:rPr>
        <w:t>,</w:t>
      </w:r>
      <w:r w:rsidR="0087656A" w:rsidRPr="000E675D">
        <w:rPr>
          <w:rFonts w:ascii="Arial" w:eastAsia="Frutiger-Light" w:hAnsi="Arial" w:cs="Arial"/>
          <w:color w:val="000000" w:themeColor="text1"/>
          <w:spacing w:val="-3"/>
          <w:sz w:val="24"/>
          <w:szCs w:val="24"/>
        </w:rPr>
        <w:t xml:space="preserve"> i</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igi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l</w:t>
      </w:r>
      <w:r w:rsidRPr="000E675D">
        <w:rPr>
          <w:rFonts w:ascii="Arial" w:eastAsia="Frutiger-Light" w:hAnsi="Arial" w:cs="Arial"/>
          <w:color w:val="000000" w:themeColor="text1"/>
          <w:spacing w:val="-7"/>
          <w:sz w:val="24"/>
          <w:szCs w:val="24"/>
        </w:rPr>
        <w:t>e</w:t>
      </w:r>
      <w:r w:rsidR="001B57C8" w:rsidRPr="000E675D">
        <w:rPr>
          <w:rFonts w:ascii="Arial" w:eastAsia="Frutiger-Light" w:hAnsi="Arial" w:cs="Arial"/>
          <w:color w:val="000000" w:themeColor="text1"/>
          <w:spacing w:val="-7"/>
          <w:sz w:val="24"/>
          <w:szCs w:val="24"/>
        </w:rPr>
        <w:t>,</w:t>
      </w:r>
      <w:r w:rsidR="0087656A" w:rsidRPr="000E675D">
        <w:rPr>
          <w:rFonts w:ascii="Arial" w:eastAsia="Frutiger-Light" w:hAnsi="Arial" w:cs="Arial"/>
          <w:color w:val="000000" w:themeColor="text1"/>
          <w:spacing w:val="-7"/>
          <w:sz w:val="24"/>
          <w:szCs w:val="24"/>
        </w:rPr>
        <w:t xml:space="preserve"> and</w:t>
      </w:r>
      <w:r w:rsidRPr="000E675D">
        <w:rPr>
          <w:rFonts w:ascii="Arial" w:eastAsia="Frutiger-Light" w:hAnsi="Arial" w:cs="Arial"/>
          <w:color w:val="000000" w:themeColor="text1"/>
          <w:sz w:val="24"/>
          <w:szCs w:val="24"/>
        </w:rPr>
        <w:t xml:space="preserve"> w</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 xml:space="preserve">ged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r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0087656A" w:rsidRPr="000E675D">
        <w:rPr>
          <w:rFonts w:ascii="Arial" w:eastAsia="Frutiger-Light" w:hAnsi="Arial" w:cs="Arial"/>
          <w:color w:val="000000" w:themeColor="text1"/>
          <w:sz w:val="24"/>
          <w:szCs w:val="24"/>
        </w:rPr>
        <w:t>.</w:t>
      </w:r>
    </w:p>
    <w:p w14:paraId="575DB89C" w14:textId="77777777" w:rsidR="0087656A" w:rsidRPr="000E675D" w:rsidRDefault="00FF6994" w:rsidP="00F066FE">
      <w:pPr>
        <w:spacing w:after="120" w:line="240" w:lineRule="auto"/>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M</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z w:val="24"/>
          <w:szCs w:val="24"/>
        </w:rPr>
        <w:t>e</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005407E4" w:rsidRPr="000E675D">
        <w:rPr>
          <w:rFonts w:ascii="Arial" w:eastAsia="Frutiger-BoldItalic" w:hAnsi="Arial" w:cs="Arial"/>
          <w:b/>
          <w:bCs/>
          <w:color w:val="000000" w:themeColor="text1"/>
          <w:sz w:val="24"/>
          <w:szCs w:val="24"/>
        </w:rPr>
        <w:t xml:space="preserve">the </w:t>
      </w:r>
      <w:r w:rsidRPr="000E675D">
        <w:rPr>
          <w:rFonts w:ascii="Arial" w:eastAsia="Frutiger-BoldItalic" w:hAnsi="Arial" w:cs="Arial"/>
          <w:b/>
          <w:bCs/>
          <w:color w:val="000000" w:themeColor="text1"/>
          <w:spacing w:val="2"/>
          <w:sz w:val="24"/>
          <w:szCs w:val="24"/>
        </w:rPr>
        <w:t>c</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3"/>
          <w:sz w:val="24"/>
          <w:szCs w:val="24"/>
        </w:rPr>
        <w:t>r</w:t>
      </w:r>
      <w:r w:rsidRPr="000E675D">
        <w:rPr>
          <w:rFonts w:ascii="Arial" w:eastAsia="Frutiger-BoldItalic" w:hAnsi="Arial" w:cs="Arial"/>
          <w:b/>
          <w:bCs/>
          <w:color w:val="000000" w:themeColor="text1"/>
          <w:sz w:val="24"/>
          <w:szCs w:val="24"/>
        </w:rPr>
        <w:t xml:space="preserve">e </w:t>
      </w:r>
      <w:r w:rsidRPr="000E675D">
        <w:rPr>
          <w:rFonts w:ascii="Arial" w:eastAsia="Frutiger-BoldItalic" w:hAnsi="Arial" w:cs="Arial"/>
          <w:b/>
          <w:bCs/>
          <w:color w:val="000000" w:themeColor="text1"/>
          <w:spacing w:val="-1"/>
          <w:sz w:val="24"/>
          <w:szCs w:val="24"/>
        </w:rPr>
        <w:t>a</w:t>
      </w:r>
      <w:r w:rsidRPr="000E675D">
        <w:rPr>
          <w:rFonts w:ascii="Arial" w:eastAsia="Frutiger-BoldItalic" w:hAnsi="Arial" w:cs="Arial"/>
          <w:b/>
          <w:bCs/>
          <w:color w:val="000000" w:themeColor="text1"/>
          <w:sz w:val="24"/>
          <w:szCs w:val="24"/>
        </w:rPr>
        <w:t xml:space="preserve">nd </w:t>
      </w:r>
      <w:r w:rsidRPr="000E675D">
        <w:rPr>
          <w:rFonts w:ascii="Arial" w:eastAsia="Frutiger-BoldItalic" w:hAnsi="Arial" w:cs="Arial"/>
          <w:b/>
          <w:bCs/>
          <w:color w:val="000000" w:themeColor="text1"/>
          <w:spacing w:val="-1"/>
          <w:sz w:val="24"/>
          <w:szCs w:val="24"/>
        </w:rPr>
        <w:t>s</w:t>
      </w:r>
      <w:r w:rsidRPr="000E675D">
        <w:rPr>
          <w:rFonts w:ascii="Arial" w:eastAsia="Frutiger-BoldItalic" w:hAnsi="Arial" w:cs="Arial"/>
          <w:b/>
          <w:bCs/>
          <w:color w:val="000000" w:themeColor="text1"/>
          <w:spacing w:val="1"/>
          <w:sz w:val="24"/>
          <w:szCs w:val="24"/>
        </w:rPr>
        <w:t>uppo</w:t>
      </w:r>
      <w:r w:rsidRPr="000E675D">
        <w:rPr>
          <w:rFonts w:ascii="Arial" w:eastAsia="Frutiger-BoldItalic" w:hAnsi="Arial" w:cs="Arial"/>
          <w:b/>
          <w:bCs/>
          <w:color w:val="000000" w:themeColor="text1"/>
          <w:spacing w:val="6"/>
          <w:sz w:val="24"/>
          <w:szCs w:val="24"/>
        </w:rPr>
        <w:t>r</w:t>
      </w:r>
      <w:r w:rsidRPr="000E675D">
        <w:rPr>
          <w:rFonts w:ascii="Arial" w:eastAsia="Frutiger-BoldItalic" w:hAnsi="Arial" w:cs="Arial"/>
          <w:b/>
          <w:bCs/>
          <w:color w:val="000000" w:themeColor="text1"/>
          <w:sz w:val="24"/>
          <w:szCs w:val="24"/>
        </w:rPr>
        <w:t>t n</w:t>
      </w:r>
      <w:r w:rsidRPr="000E675D">
        <w:rPr>
          <w:rFonts w:ascii="Arial" w:eastAsia="Frutiger-BoldItalic" w:hAnsi="Arial" w:cs="Arial"/>
          <w:b/>
          <w:bCs/>
          <w:color w:val="000000" w:themeColor="text1"/>
          <w:spacing w:val="2"/>
          <w:sz w:val="24"/>
          <w:szCs w:val="24"/>
        </w:rPr>
        <w:t>ee</w:t>
      </w:r>
      <w:r w:rsidRPr="000E675D">
        <w:rPr>
          <w:rFonts w:ascii="Arial" w:eastAsia="Frutiger-BoldItalic" w:hAnsi="Arial" w:cs="Arial"/>
          <w:b/>
          <w:bCs/>
          <w:color w:val="000000" w:themeColor="text1"/>
          <w:spacing w:val="1"/>
          <w:sz w:val="24"/>
          <w:szCs w:val="24"/>
        </w:rPr>
        <w:t>d</w:t>
      </w:r>
      <w:r w:rsidRPr="000E675D">
        <w:rPr>
          <w:rFonts w:ascii="Arial" w:eastAsia="Frutiger-BoldItalic" w:hAnsi="Arial" w:cs="Arial"/>
          <w:b/>
          <w:bCs/>
          <w:color w:val="000000" w:themeColor="text1"/>
          <w:sz w:val="24"/>
          <w:szCs w:val="24"/>
        </w:rPr>
        <w:t xml:space="preserve">s </w:t>
      </w:r>
      <w:r w:rsidRPr="000E675D">
        <w:rPr>
          <w:rFonts w:ascii="Arial" w:eastAsia="Frutiger-BoldItalic" w:hAnsi="Arial" w:cs="Arial"/>
          <w:b/>
          <w:bCs/>
          <w:color w:val="000000" w:themeColor="text1"/>
          <w:spacing w:val="-2"/>
          <w:sz w:val="24"/>
          <w:szCs w:val="24"/>
        </w:rPr>
        <w:t>o</w:t>
      </w:r>
      <w:r w:rsidRPr="000E675D">
        <w:rPr>
          <w:rFonts w:ascii="Arial" w:eastAsia="Frutiger-BoldItalic" w:hAnsi="Arial" w:cs="Arial"/>
          <w:b/>
          <w:bCs/>
          <w:color w:val="000000" w:themeColor="text1"/>
          <w:sz w:val="24"/>
          <w:szCs w:val="24"/>
        </w:rPr>
        <w:t xml:space="preserve">f a </w:t>
      </w:r>
      <w:r w:rsidRPr="000E675D">
        <w:rPr>
          <w:rFonts w:ascii="Arial" w:eastAsia="Frutiger-BoldItalic" w:hAnsi="Arial" w:cs="Arial"/>
          <w:b/>
          <w:bCs/>
          <w:color w:val="000000" w:themeColor="text1"/>
          <w:spacing w:val="3"/>
          <w:sz w:val="24"/>
          <w:szCs w:val="24"/>
        </w:rPr>
        <w:t>c</w:t>
      </w:r>
      <w:r w:rsidRPr="000E675D">
        <w:rPr>
          <w:rFonts w:ascii="Arial" w:eastAsia="Frutiger-BoldItalic" w:hAnsi="Arial" w:cs="Arial"/>
          <w:b/>
          <w:bCs/>
          <w:color w:val="000000" w:themeColor="text1"/>
          <w:sz w:val="24"/>
          <w:szCs w:val="24"/>
        </w:rPr>
        <w:t>hil</w:t>
      </w:r>
      <w:r w:rsidRPr="000E675D">
        <w:rPr>
          <w:rFonts w:ascii="Arial" w:eastAsia="Frutiger-BoldItalic" w:hAnsi="Arial" w:cs="Arial"/>
          <w:b/>
          <w:bCs/>
          <w:color w:val="000000" w:themeColor="text1"/>
          <w:spacing w:val="2"/>
          <w:sz w:val="24"/>
          <w:szCs w:val="24"/>
        </w:rPr>
        <w:t>d</w:t>
      </w:r>
      <w:r w:rsidR="0087656A" w:rsidRPr="000E675D">
        <w:rPr>
          <w:rFonts w:ascii="Arial" w:eastAsia="Frutiger-BoldItalic" w:hAnsi="Arial" w:cs="Arial"/>
          <w:b/>
          <w:bCs/>
          <w:color w:val="000000" w:themeColor="text1"/>
          <w:sz w:val="24"/>
          <w:szCs w:val="24"/>
        </w:rPr>
        <w:t xml:space="preserve"> </w:t>
      </w:r>
    </w:p>
    <w:p w14:paraId="41802E16" w14:textId="79E32998"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pacing w:val="-1"/>
          <w:sz w:val="24"/>
          <w:szCs w:val="24"/>
        </w:rPr>
        <w:t>itio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pacing w:val="-7"/>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y 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igi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ri</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a </w:t>
      </w:r>
      <w:r w:rsidRPr="000E675D">
        <w:rPr>
          <w:rFonts w:ascii="Arial" w:eastAsia="Frutiger-Light" w:hAnsi="Arial" w:cs="Arial"/>
          <w:color w:val="000000" w:themeColor="text1"/>
          <w:spacing w:val="-8"/>
          <w:sz w:val="24"/>
          <w:szCs w:val="24"/>
        </w:rPr>
        <w:t>(</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proofErr w:type="gramStart"/>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f</w:t>
      </w:r>
      <w:proofErr w:type="gram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rot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8"/>
          <w:sz w:val="24"/>
          <w:szCs w:val="24"/>
        </w:rPr>
        <w:t>n</w:t>
      </w:r>
      <w:r w:rsidRPr="000E675D">
        <w:rPr>
          <w:rFonts w:ascii="Arial" w:eastAsia="Frutiger-Light" w:hAnsi="Arial" w:cs="Arial"/>
          <w:color w:val="000000" w:themeColor="text1"/>
          <w:spacing w:val="-7"/>
          <w:sz w:val="24"/>
          <w:szCs w:val="24"/>
        </w:rPr>
        <w:t>)</w:t>
      </w:r>
      <w:r w:rsidR="0087656A" w:rsidRPr="000E675D">
        <w:rPr>
          <w:rFonts w:ascii="Arial" w:eastAsia="Frutiger-Light" w:hAnsi="Arial" w:cs="Arial"/>
          <w:color w:val="000000" w:themeColor="text1"/>
          <w:sz w:val="24"/>
          <w:szCs w:val="24"/>
        </w:rPr>
        <w:t>.</w:t>
      </w:r>
    </w:p>
    <w:p w14:paraId="6D74CDAB" w14:textId="77777777" w:rsidR="0087656A" w:rsidRPr="000E675D" w:rsidRDefault="00FF6994" w:rsidP="00F066FE">
      <w:pPr>
        <w:spacing w:after="120" w:line="240" w:lineRule="auto"/>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M</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z w:val="24"/>
          <w:szCs w:val="24"/>
        </w:rPr>
        <w:t>e</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 xml:space="preserve">g </w:t>
      </w:r>
      <w:r w:rsidR="0087656A" w:rsidRPr="000E675D">
        <w:rPr>
          <w:rFonts w:ascii="Arial" w:eastAsia="Frutiger-BoldItalic" w:hAnsi="Arial" w:cs="Arial"/>
          <w:b/>
          <w:bCs/>
          <w:color w:val="000000" w:themeColor="text1"/>
          <w:sz w:val="24"/>
          <w:szCs w:val="24"/>
        </w:rPr>
        <w:t xml:space="preserve">the </w:t>
      </w:r>
      <w:r w:rsidRPr="000E675D">
        <w:rPr>
          <w:rFonts w:ascii="Arial" w:eastAsia="Frutiger-BoldItalic" w:hAnsi="Arial" w:cs="Arial"/>
          <w:b/>
          <w:bCs/>
          <w:color w:val="000000" w:themeColor="text1"/>
          <w:spacing w:val="-1"/>
          <w:sz w:val="24"/>
          <w:szCs w:val="24"/>
        </w:rPr>
        <w:t>s</w:t>
      </w:r>
      <w:r w:rsidRPr="000E675D">
        <w:rPr>
          <w:rFonts w:ascii="Arial" w:eastAsia="Frutiger-BoldItalic" w:hAnsi="Arial" w:cs="Arial"/>
          <w:b/>
          <w:bCs/>
          <w:color w:val="000000" w:themeColor="text1"/>
          <w:spacing w:val="1"/>
          <w:sz w:val="24"/>
          <w:szCs w:val="24"/>
        </w:rPr>
        <w:t>uppo</w:t>
      </w:r>
      <w:r w:rsidRPr="000E675D">
        <w:rPr>
          <w:rFonts w:ascii="Arial" w:eastAsia="Frutiger-BoldItalic" w:hAnsi="Arial" w:cs="Arial"/>
          <w:b/>
          <w:bCs/>
          <w:color w:val="000000" w:themeColor="text1"/>
          <w:spacing w:val="6"/>
          <w:sz w:val="24"/>
          <w:szCs w:val="24"/>
        </w:rPr>
        <w:t>r</w:t>
      </w:r>
      <w:r w:rsidRPr="000E675D">
        <w:rPr>
          <w:rFonts w:ascii="Arial" w:eastAsia="Frutiger-BoldItalic" w:hAnsi="Arial" w:cs="Arial"/>
          <w:b/>
          <w:bCs/>
          <w:color w:val="000000" w:themeColor="text1"/>
          <w:sz w:val="24"/>
          <w:szCs w:val="24"/>
        </w:rPr>
        <w:t>t n</w:t>
      </w:r>
      <w:r w:rsidRPr="000E675D">
        <w:rPr>
          <w:rFonts w:ascii="Arial" w:eastAsia="Frutiger-BoldItalic" w:hAnsi="Arial" w:cs="Arial"/>
          <w:b/>
          <w:bCs/>
          <w:color w:val="000000" w:themeColor="text1"/>
          <w:spacing w:val="2"/>
          <w:sz w:val="24"/>
          <w:szCs w:val="24"/>
        </w:rPr>
        <w:t>ee</w:t>
      </w:r>
      <w:r w:rsidRPr="000E675D">
        <w:rPr>
          <w:rFonts w:ascii="Arial" w:eastAsia="Frutiger-BoldItalic" w:hAnsi="Arial" w:cs="Arial"/>
          <w:b/>
          <w:bCs/>
          <w:color w:val="000000" w:themeColor="text1"/>
          <w:spacing w:val="1"/>
          <w:sz w:val="24"/>
          <w:szCs w:val="24"/>
        </w:rPr>
        <w:t>d</w:t>
      </w:r>
      <w:r w:rsidRPr="000E675D">
        <w:rPr>
          <w:rFonts w:ascii="Arial" w:eastAsia="Frutiger-BoldItalic" w:hAnsi="Arial" w:cs="Arial"/>
          <w:b/>
          <w:bCs/>
          <w:color w:val="000000" w:themeColor="text1"/>
          <w:sz w:val="24"/>
          <w:szCs w:val="24"/>
        </w:rPr>
        <w:t xml:space="preserve">s </w:t>
      </w:r>
      <w:r w:rsidRPr="000E675D">
        <w:rPr>
          <w:rFonts w:ascii="Arial" w:eastAsia="Frutiger-BoldItalic" w:hAnsi="Arial" w:cs="Arial"/>
          <w:b/>
          <w:bCs/>
          <w:color w:val="000000" w:themeColor="text1"/>
          <w:spacing w:val="-2"/>
          <w:sz w:val="24"/>
          <w:szCs w:val="24"/>
        </w:rPr>
        <w:t>o</w:t>
      </w:r>
      <w:r w:rsidRPr="000E675D">
        <w:rPr>
          <w:rFonts w:ascii="Arial" w:eastAsia="Frutiger-BoldItalic" w:hAnsi="Arial" w:cs="Arial"/>
          <w:b/>
          <w:bCs/>
          <w:color w:val="000000" w:themeColor="text1"/>
          <w:sz w:val="24"/>
          <w:szCs w:val="24"/>
        </w:rPr>
        <w:t xml:space="preserve">f a </w:t>
      </w:r>
      <w:proofErr w:type="spellStart"/>
      <w:r w:rsidRPr="000E675D">
        <w:rPr>
          <w:rFonts w:ascii="Arial" w:eastAsia="Frutiger-BoldItalic" w:hAnsi="Arial" w:cs="Arial"/>
          <w:b/>
          <w:bCs/>
          <w:color w:val="000000" w:themeColor="text1"/>
          <w:spacing w:val="2"/>
          <w:sz w:val="24"/>
          <w:szCs w:val="24"/>
        </w:rPr>
        <w:t>c</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3"/>
          <w:sz w:val="24"/>
          <w:szCs w:val="24"/>
        </w:rPr>
        <w:t>r</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8"/>
          <w:sz w:val="24"/>
          <w:szCs w:val="24"/>
        </w:rPr>
        <w:t>r</w:t>
      </w:r>
      <w:proofErr w:type="spellEnd"/>
      <w:r w:rsidR="0087656A" w:rsidRPr="000E675D">
        <w:rPr>
          <w:rFonts w:ascii="Arial" w:eastAsia="Frutiger-BoldItalic" w:hAnsi="Arial" w:cs="Arial"/>
          <w:b/>
          <w:bCs/>
          <w:color w:val="000000" w:themeColor="text1"/>
          <w:sz w:val="24"/>
          <w:szCs w:val="24"/>
        </w:rPr>
        <w:t xml:space="preserve"> </w:t>
      </w:r>
    </w:p>
    <w:p w14:paraId="3503047F" w14:textId="1ABFA694"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6"/>
          <w:sz w:val="24"/>
          <w:szCs w:val="24"/>
        </w:rPr>
        <w:t>A</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pacing w:val="-1"/>
          <w:sz w:val="24"/>
          <w:szCs w:val="24"/>
        </w:rPr>
        <w:t>itio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g</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n m</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 de</w:t>
      </w:r>
      <w:r w:rsidRPr="000E675D">
        <w:rPr>
          <w:rFonts w:ascii="Arial" w:eastAsia="Frutiger-Light" w:hAnsi="Arial" w:cs="Arial"/>
          <w:color w:val="000000" w:themeColor="text1"/>
          <w:spacing w:val="-2"/>
          <w:sz w:val="24"/>
          <w:szCs w:val="24"/>
        </w:rPr>
        <w:t>p</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nt</w:t>
      </w:r>
      <w:r w:rsidRPr="000E675D">
        <w:rPr>
          <w:rFonts w:ascii="Arial" w:eastAsia="Frutiger-Light" w:hAnsi="Arial" w:cs="Arial"/>
          <w:color w:val="000000" w:themeColor="text1"/>
          <w:sz w:val="24"/>
          <w:szCs w:val="24"/>
        </w:rPr>
        <w:t>o f</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ir</w:t>
      </w:r>
      <w:r w:rsidRPr="000E675D">
        <w:rPr>
          <w:rFonts w:ascii="Arial" w:eastAsia="Frutiger-Light" w:hAnsi="Arial" w:cs="Arial"/>
          <w:color w:val="000000" w:themeColor="text1"/>
          <w:spacing w:val="-2"/>
          <w:sz w:val="24"/>
          <w:szCs w:val="24"/>
        </w:rPr>
        <w:t>cum</w:t>
      </w:r>
      <w:r w:rsidRPr="000E675D">
        <w:rPr>
          <w:rFonts w:ascii="Arial" w:eastAsia="Frutiger-Light" w:hAnsi="Arial" w:cs="Arial"/>
          <w:color w:val="000000" w:themeColor="text1"/>
          <w:spacing w:val="1"/>
          <w:sz w:val="24"/>
          <w:szCs w:val="24"/>
        </w:rPr>
        <w:t>st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6"/>
          <w:sz w:val="24"/>
          <w:szCs w:val="24"/>
        </w:rPr>
        <w:t>(</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z w:val="24"/>
          <w:szCs w:val="24"/>
        </w:rPr>
        <w:t xml:space="preserve">t </w:t>
      </w:r>
      <w:proofErr w:type="spellStart"/>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proofErr w:type="spellEnd"/>
      <w:r w:rsidRPr="000E675D">
        <w:rPr>
          <w:rFonts w:ascii="Arial" w:eastAsia="Frutiger-Light" w:hAnsi="Arial" w:cs="Arial"/>
          <w:color w:val="000000" w:themeColor="text1"/>
          <w:spacing w:val="-4"/>
          <w:sz w:val="24"/>
          <w:szCs w:val="24"/>
        </w:rPr>
        <w:t>)</w:t>
      </w:r>
      <w:r w:rsidR="0098592A"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nt</w:t>
      </w:r>
      <w:r w:rsidRPr="000E675D">
        <w:rPr>
          <w:rFonts w:ascii="Arial" w:eastAsia="Frutiger-Light" w:hAnsi="Arial" w:cs="Arial"/>
          <w:color w:val="000000" w:themeColor="text1"/>
          <w:sz w:val="24"/>
          <w:szCs w:val="24"/>
        </w:rPr>
        <w:t>o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a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z w:val="24"/>
          <w:szCs w:val="24"/>
        </w:rPr>
        <w:t xml:space="preserve">d </w:t>
      </w:r>
      <w:proofErr w:type="spellStart"/>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r</w:t>
      </w:r>
      <w:proofErr w:type="spell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3"/>
          <w:sz w:val="24"/>
          <w:szCs w:val="24"/>
        </w:rPr>
        <w:t>d</w:t>
      </w:r>
      <w:r w:rsidR="0087656A" w:rsidRPr="000E675D">
        <w:rPr>
          <w:rFonts w:ascii="Arial" w:eastAsia="Frutiger-Light" w:hAnsi="Arial" w:cs="Arial"/>
          <w:color w:val="000000" w:themeColor="text1"/>
          <w:sz w:val="24"/>
          <w:szCs w:val="24"/>
        </w:rPr>
        <w:t>.</w:t>
      </w:r>
    </w:p>
    <w:p w14:paraId="4FD03ADA" w14:textId="77777777" w:rsidR="0087656A" w:rsidRPr="000E675D" w:rsidRDefault="00FF6994" w:rsidP="00F066FE">
      <w:pPr>
        <w:spacing w:after="120" w:line="240" w:lineRule="auto"/>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pacing w:val="3"/>
          <w:sz w:val="24"/>
          <w:szCs w:val="24"/>
        </w:rPr>
        <w:t>M</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z w:val="24"/>
          <w:szCs w:val="24"/>
        </w:rPr>
        <w:t>e</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1"/>
          <w:sz w:val="24"/>
          <w:szCs w:val="24"/>
        </w:rPr>
        <w:t>n</w:t>
      </w:r>
      <w:r w:rsidRPr="000E675D">
        <w:rPr>
          <w:rFonts w:ascii="Arial" w:eastAsia="Frutiger-BoldItalic" w:hAnsi="Arial" w:cs="Arial"/>
          <w:b/>
          <w:bCs/>
          <w:color w:val="000000" w:themeColor="text1"/>
          <w:sz w:val="24"/>
          <w:szCs w:val="24"/>
        </w:rPr>
        <w:t>g n</w:t>
      </w:r>
      <w:r w:rsidRPr="000E675D">
        <w:rPr>
          <w:rFonts w:ascii="Arial" w:eastAsia="Frutiger-BoldItalic" w:hAnsi="Arial" w:cs="Arial"/>
          <w:b/>
          <w:bCs/>
          <w:color w:val="000000" w:themeColor="text1"/>
          <w:spacing w:val="2"/>
          <w:sz w:val="24"/>
          <w:szCs w:val="24"/>
        </w:rPr>
        <w:t>ee</w:t>
      </w:r>
      <w:r w:rsidRPr="000E675D">
        <w:rPr>
          <w:rFonts w:ascii="Arial" w:eastAsia="Frutiger-BoldItalic" w:hAnsi="Arial" w:cs="Arial"/>
          <w:b/>
          <w:bCs/>
          <w:color w:val="000000" w:themeColor="text1"/>
          <w:spacing w:val="1"/>
          <w:sz w:val="24"/>
          <w:szCs w:val="24"/>
        </w:rPr>
        <w:t>d</w:t>
      </w:r>
      <w:r w:rsidRPr="000E675D">
        <w:rPr>
          <w:rFonts w:ascii="Arial" w:eastAsia="Frutiger-BoldItalic" w:hAnsi="Arial" w:cs="Arial"/>
          <w:b/>
          <w:bCs/>
          <w:color w:val="000000" w:themeColor="text1"/>
          <w:spacing w:val="-1"/>
          <w:sz w:val="24"/>
          <w:szCs w:val="24"/>
        </w:rPr>
        <w:t>s</w:t>
      </w:r>
      <w:r w:rsidRPr="000E675D">
        <w:rPr>
          <w:rFonts w:ascii="Arial" w:eastAsia="Frutiger-BoldItalic" w:hAnsi="Arial" w:cs="Arial"/>
          <w:b/>
          <w:bCs/>
          <w:color w:val="000000" w:themeColor="text1"/>
          <w:sz w:val="24"/>
          <w:szCs w:val="24"/>
        </w:rPr>
        <w:t xml:space="preserve">: </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3"/>
          <w:sz w:val="24"/>
          <w:szCs w:val="24"/>
        </w:rPr>
        <w:t>x</w:t>
      </w:r>
      <w:r w:rsidRPr="000E675D">
        <w:rPr>
          <w:rFonts w:ascii="Arial" w:eastAsia="Frutiger-BoldItalic" w:hAnsi="Arial" w:cs="Arial"/>
          <w:b/>
          <w:bCs/>
          <w:color w:val="000000" w:themeColor="text1"/>
          <w:spacing w:val="3"/>
          <w:sz w:val="24"/>
          <w:szCs w:val="24"/>
        </w:rPr>
        <w:t>c</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pacing w:val="-2"/>
          <w:sz w:val="24"/>
          <w:szCs w:val="24"/>
        </w:rPr>
        <w:t>p</w:t>
      </w:r>
      <w:r w:rsidRPr="000E675D">
        <w:rPr>
          <w:rFonts w:ascii="Arial" w:eastAsia="Frutiger-BoldItalic" w:hAnsi="Arial" w:cs="Arial"/>
          <w:b/>
          <w:bCs/>
          <w:color w:val="000000" w:themeColor="text1"/>
          <w:spacing w:val="-1"/>
          <w:sz w:val="24"/>
          <w:szCs w:val="24"/>
        </w:rPr>
        <w:t>ti</w:t>
      </w:r>
      <w:r w:rsidRPr="000E675D">
        <w:rPr>
          <w:rFonts w:ascii="Arial" w:eastAsia="Frutiger-BoldItalic" w:hAnsi="Arial" w:cs="Arial"/>
          <w:b/>
          <w:bCs/>
          <w:color w:val="000000" w:themeColor="text1"/>
          <w:sz w:val="24"/>
          <w:szCs w:val="24"/>
        </w:rPr>
        <w:t xml:space="preserve">ons </w:t>
      </w:r>
      <w:r w:rsidRPr="000E675D">
        <w:rPr>
          <w:rFonts w:ascii="Arial" w:eastAsia="Frutiger-BoldItalic" w:hAnsi="Arial" w:cs="Arial"/>
          <w:b/>
          <w:bCs/>
          <w:color w:val="000000" w:themeColor="text1"/>
          <w:spacing w:val="-1"/>
          <w:sz w:val="24"/>
          <w:szCs w:val="24"/>
        </w:rPr>
        <w:t>a</w:t>
      </w:r>
      <w:r w:rsidRPr="000E675D">
        <w:rPr>
          <w:rFonts w:ascii="Arial" w:eastAsia="Frutiger-BoldItalic" w:hAnsi="Arial" w:cs="Arial"/>
          <w:b/>
          <w:bCs/>
          <w:color w:val="000000" w:themeColor="text1"/>
          <w:sz w:val="24"/>
          <w:szCs w:val="24"/>
        </w:rPr>
        <w:t xml:space="preserve">nd </w:t>
      </w:r>
      <w:r w:rsidRPr="000E675D">
        <w:rPr>
          <w:rFonts w:ascii="Arial" w:eastAsia="Frutiger-BoldItalic" w:hAnsi="Arial" w:cs="Arial"/>
          <w:b/>
          <w:bCs/>
          <w:color w:val="000000" w:themeColor="text1"/>
          <w:spacing w:val="3"/>
          <w:sz w:val="24"/>
          <w:szCs w:val="24"/>
        </w:rPr>
        <w:t>r</w:t>
      </w:r>
      <w:r w:rsidRPr="000E675D">
        <w:rPr>
          <w:rFonts w:ascii="Arial" w:eastAsia="Frutiger-BoldItalic" w:hAnsi="Arial" w:cs="Arial"/>
          <w:b/>
          <w:bCs/>
          <w:color w:val="000000" w:themeColor="text1"/>
          <w:spacing w:val="1"/>
          <w:sz w:val="24"/>
          <w:szCs w:val="24"/>
        </w:rPr>
        <w:t>es</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ri</w:t>
      </w:r>
      <w:r w:rsidRPr="000E675D">
        <w:rPr>
          <w:rFonts w:ascii="Arial" w:eastAsia="Frutiger-BoldItalic" w:hAnsi="Arial" w:cs="Arial"/>
          <w:b/>
          <w:bCs/>
          <w:color w:val="000000" w:themeColor="text1"/>
          <w:spacing w:val="5"/>
          <w:sz w:val="24"/>
          <w:szCs w:val="24"/>
        </w:rPr>
        <w:t>c</w:t>
      </w:r>
      <w:r w:rsidRPr="000E675D">
        <w:rPr>
          <w:rFonts w:ascii="Arial" w:eastAsia="Frutiger-BoldItalic" w:hAnsi="Arial" w:cs="Arial"/>
          <w:b/>
          <w:bCs/>
          <w:color w:val="000000" w:themeColor="text1"/>
          <w:spacing w:val="-1"/>
          <w:sz w:val="24"/>
          <w:szCs w:val="24"/>
        </w:rPr>
        <w:t>ti</w:t>
      </w:r>
      <w:r w:rsidRPr="000E675D">
        <w:rPr>
          <w:rFonts w:ascii="Arial" w:eastAsia="Frutiger-BoldItalic" w:hAnsi="Arial" w:cs="Arial"/>
          <w:b/>
          <w:bCs/>
          <w:color w:val="000000" w:themeColor="text1"/>
          <w:sz w:val="24"/>
          <w:szCs w:val="24"/>
        </w:rPr>
        <w:t>on</w:t>
      </w:r>
      <w:r w:rsidRPr="000E675D">
        <w:rPr>
          <w:rFonts w:ascii="Arial" w:eastAsia="Frutiger-BoldItalic" w:hAnsi="Arial" w:cs="Arial"/>
          <w:b/>
          <w:bCs/>
          <w:color w:val="000000" w:themeColor="text1"/>
          <w:spacing w:val="3"/>
          <w:sz w:val="24"/>
          <w:szCs w:val="24"/>
        </w:rPr>
        <w:t>s</w:t>
      </w:r>
      <w:r w:rsidR="0087656A" w:rsidRPr="000E675D">
        <w:rPr>
          <w:rFonts w:ascii="Arial" w:eastAsia="Frutiger-BoldItalic" w:hAnsi="Arial" w:cs="Arial"/>
          <w:b/>
          <w:bCs/>
          <w:color w:val="000000" w:themeColor="text1"/>
          <w:sz w:val="24"/>
          <w:szCs w:val="24"/>
        </w:rPr>
        <w:t xml:space="preserve"> </w:t>
      </w:r>
    </w:p>
    <w:p w14:paraId="026E9850" w14:textId="63269134"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out</w:t>
      </w:r>
      <w:r w:rsidRPr="000E675D">
        <w:rPr>
          <w:rFonts w:ascii="Arial" w:eastAsia="Frutiger-Light" w:hAnsi="Arial" w:cs="Arial"/>
          <w:color w:val="000000" w:themeColor="text1"/>
          <w:spacing w:val="-3"/>
          <w:sz w:val="24"/>
          <w:szCs w:val="24"/>
        </w:rPr>
        <w:t>li</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z w:val="24"/>
          <w:szCs w:val="24"/>
        </w:rPr>
        <w:t>es 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me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ir</w:t>
      </w:r>
      <w:r w:rsidRPr="000E675D">
        <w:rPr>
          <w:rFonts w:ascii="Arial" w:eastAsia="Frutiger-Light" w:hAnsi="Arial" w:cs="Arial"/>
          <w:color w:val="000000" w:themeColor="text1"/>
          <w:spacing w:val="-2"/>
          <w:sz w:val="24"/>
          <w:szCs w:val="24"/>
        </w:rPr>
        <w:t>cum</w:t>
      </w:r>
      <w:r w:rsidRPr="000E675D">
        <w:rPr>
          <w:rFonts w:ascii="Arial" w:eastAsia="Frutiger-Light" w:hAnsi="Arial" w:cs="Arial"/>
          <w:color w:val="000000" w:themeColor="text1"/>
          <w:spacing w:val="1"/>
          <w:sz w:val="24"/>
          <w:szCs w:val="24"/>
        </w:rPr>
        <w:t>st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00D55D20" w:rsidRPr="000E675D">
        <w:rPr>
          <w:rFonts w:ascii="Arial" w:eastAsia="Frutiger-Light" w:hAnsi="Arial" w:cs="Arial"/>
          <w:color w:val="000000" w:themeColor="text1"/>
          <w:spacing w:val="-1"/>
          <w:sz w:val="24"/>
          <w:szCs w:val="24"/>
        </w:rPr>
        <w: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mmig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5"/>
          <w:sz w:val="24"/>
          <w:szCs w:val="24"/>
        </w:rPr>
        <w:t>l</w:t>
      </w:r>
      <w:r w:rsidRPr="000E675D">
        <w:rPr>
          <w:rFonts w:ascii="Arial" w:eastAsia="Frutiger-Light" w:hAnsi="Arial" w:cs="Arial"/>
          <w:color w:val="000000" w:themeColor="text1"/>
          <w:sz w:val="24"/>
          <w:szCs w:val="24"/>
        </w:rPr>
        <w:t xml:space="preserve">, </w:t>
      </w:r>
      <w:r w:rsidR="0087656A" w:rsidRPr="000E675D">
        <w:rPr>
          <w:rFonts w:ascii="Arial" w:eastAsia="Frutiger-Light" w:hAnsi="Arial" w:cs="Arial"/>
          <w:color w:val="000000" w:themeColor="text1"/>
          <w:spacing w:val="1"/>
          <w:sz w:val="24"/>
          <w:szCs w:val="24"/>
        </w:rPr>
        <w:t>h</w:t>
      </w:r>
      <w:r w:rsidR="0087656A" w:rsidRPr="000E675D">
        <w:rPr>
          <w:rFonts w:ascii="Arial" w:eastAsia="Frutiger-Light" w:hAnsi="Arial" w:cs="Arial"/>
          <w:color w:val="000000" w:themeColor="text1"/>
          <w:spacing w:val="-2"/>
          <w:sz w:val="24"/>
          <w:szCs w:val="24"/>
        </w:rPr>
        <w:t>ea</w:t>
      </w:r>
      <w:r w:rsidR="0087656A" w:rsidRPr="000E675D">
        <w:rPr>
          <w:rFonts w:ascii="Arial" w:eastAsia="Frutiger-Light" w:hAnsi="Arial" w:cs="Arial"/>
          <w:color w:val="000000" w:themeColor="text1"/>
          <w:spacing w:val="-1"/>
          <w:sz w:val="24"/>
          <w:szCs w:val="24"/>
        </w:rPr>
        <w:t>lt</w:t>
      </w:r>
      <w:r w:rsidR="0087656A"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2"/>
          <w:sz w:val="24"/>
          <w:szCs w:val="24"/>
        </w:rPr>
        <w:t>si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z w:val="24"/>
          <w:szCs w:val="24"/>
        </w:rPr>
        <w:t>ie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ho</w:t>
      </w:r>
      <w:r w:rsidRPr="000E675D">
        <w:rPr>
          <w:rFonts w:ascii="Arial" w:eastAsia="Frutiger-Light" w:hAnsi="Arial" w:cs="Arial"/>
          <w:color w:val="000000" w:themeColor="text1"/>
          <w:spacing w:val="-2"/>
          <w:sz w:val="24"/>
          <w:szCs w:val="24"/>
        </w:rPr>
        <w:t>us</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d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uthorit</w:t>
      </w:r>
      <w:r w:rsidRPr="000E675D">
        <w:rPr>
          <w:rFonts w:ascii="Arial" w:eastAsia="Frutiger-Light" w:hAnsi="Arial" w:cs="Arial"/>
          <w:color w:val="000000" w:themeColor="text1"/>
          <w:sz w:val="24"/>
          <w:szCs w:val="24"/>
        </w:rPr>
        <w:t xml:space="preserve">ies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ma</w:t>
      </w:r>
      <w:r w:rsidRPr="000E675D">
        <w:rPr>
          <w:rFonts w:ascii="Arial" w:eastAsia="Frutiger-Light" w:hAnsi="Arial" w:cs="Arial"/>
          <w:color w:val="000000" w:themeColor="text1"/>
          <w:spacing w:val="-7"/>
          <w:sz w:val="24"/>
          <w:szCs w:val="24"/>
        </w:rPr>
        <w:t>k</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ym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1"/>
          <w:sz w:val="24"/>
          <w:szCs w:val="24"/>
        </w:rPr>
        <w:t>s</w:t>
      </w:r>
      <w:r w:rsidR="0087656A" w:rsidRPr="000E675D">
        <w:rPr>
          <w:rFonts w:ascii="Arial" w:eastAsia="Frutiger-Light" w:hAnsi="Arial" w:cs="Arial"/>
          <w:color w:val="000000" w:themeColor="text1"/>
          <w:sz w:val="24"/>
          <w:szCs w:val="24"/>
        </w:rPr>
        <w:t>.</w:t>
      </w:r>
    </w:p>
    <w:p w14:paraId="67D5E3BE" w14:textId="537EC670"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BoldItalic" w:hAnsi="Arial" w:cs="Arial"/>
          <w:b/>
          <w:bCs/>
          <w:color w:val="000000" w:themeColor="text1"/>
          <w:spacing w:val="3"/>
          <w:sz w:val="24"/>
          <w:szCs w:val="24"/>
        </w:rPr>
        <w:t>D</w:t>
      </w:r>
      <w:r w:rsidRPr="000E675D">
        <w:rPr>
          <w:rFonts w:ascii="Arial" w:eastAsia="Frutiger-BoldItalic" w:hAnsi="Arial" w:cs="Arial"/>
          <w:b/>
          <w:bCs/>
          <w:color w:val="000000" w:themeColor="text1"/>
          <w:sz w:val="24"/>
          <w:szCs w:val="24"/>
        </w:rPr>
        <w:t>i</w:t>
      </w:r>
      <w:r w:rsidRPr="000E675D">
        <w:rPr>
          <w:rFonts w:ascii="Arial" w:eastAsia="Frutiger-BoldItalic" w:hAnsi="Arial" w:cs="Arial"/>
          <w:b/>
          <w:bCs/>
          <w:color w:val="000000" w:themeColor="text1"/>
          <w:spacing w:val="3"/>
          <w:sz w:val="24"/>
          <w:szCs w:val="24"/>
        </w:rPr>
        <w:t>r</w:t>
      </w:r>
      <w:r w:rsidRPr="000E675D">
        <w:rPr>
          <w:rFonts w:ascii="Arial" w:eastAsia="Frutiger-BoldItalic" w:hAnsi="Arial" w:cs="Arial"/>
          <w:b/>
          <w:bCs/>
          <w:color w:val="000000" w:themeColor="text1"/>
          <w:spacing w:val="2"/>
          <w:sz w:val="24"/>
          <w:szCs w:val="24"/>
        </w:rPr>
        <w:t>e</w:t>
      </w:r>
      <w:r w:rsidRPr="000E675D">
        <w:rPr>
          <w:rFonts w:ascii="Arial" w:eastAsia="Frutiger-BoldItalic" w:hAnsi="Arial" w:cs="Arial"/>
          <w:b/>
          <w:bCs/>
          <w:color w:val="000000" w:themeColor="text1"/>
          <w:spacing w:val="5"/>
          <w:sz w:val="24"/>
          <w:szCs w:val="24"/>
        </w:rPr>
        <w:t>c</w:t>
      </w:r>
      <w:r w:rsidRPr="000E675D">
        <w:rPr>
          <w:rFonts w:ascii="Arial" w:eastAsia="Frutiger-BoldItalic" w:hAnsi="Arial" w:cs="Arial"/>
          <w:b/>
          <w:bCs/>
          <w:color w:val="000000" w:themeColor="text1"/>
          <w:sz w:val="24"/>
          <w:szCs w:val="24"/>
        </w:rPr>
        <w:t xml:space="preserve">t </w:t>
      </w:r>
      <w:r w:rsidRPr="000E675D">
        <w:rPr>
          <w:rFonts w:ascii="Arial" w:eastAsia="Frutiger-BoldItalic" w:hAnsi="Arial" w:cs="Arial"/>
          <w:b/>
          <w:bCs/>
          <w:color w:val="000000" w:themeColor="text1"/>
          <w:spacing w:val="1"/>
          <w:sz w:val="24"/>
          <w:szCs w:val="24"/>
        </w:rPr>
        <w:t>p</w:t>
      </w:r>
      <w:r w:rsidRPr="000E675D">
        <w:rPr>
          <w:rFonts w:ascii="Arial" w:eastAsia="Frutiger-BoldItalic" w:hAnsi="Arial" w:cs="Arial"/>
          <w:b/>
          <w:bCs/>
          <w:color w:val="000000" w:themeColor="text1"/>
          <w:spacing w:val="-5"/>
          <w:sz w:val="24"/>
          <w:szCs w:val="24"/>
        </w:rPr>
        <w:t>a</w:t>
      </w:r>
      <w:r w:rsidRPr="000E675D">
        <w:rPr>
          <w:rFonts w:ascii="Arial" w:eastAsia="Frutiger-BoldItalic" w:hAnsi="Arial" w:cs="Arial"/>
          <w:b/>
          <w:bCs/>
          <w:color w:val="000000" w:themeColor="text1"/>
          <w:sz w:val="24"/>
          <w:szCs w:val="24"/>
        </w:rPr>
        <w:t>y</w:t>
      </w:r>
      <w:r w:rsidRPr="000E675D">
        <w:rPr>
          <w:rFonts w:ascii="Arial" w:eastAsia="Frutiger-BoldItalic" w:hAnsi="Arial" w:cs="Arial"/>
          <w:b/>
          <w:bCs/>
          <w:color w:val="000000" w:themeColor="text1"/>
          <w:spacing w:val="2"/>
          <w:sz w:val="24"/>
          <w:szCs w:val="24"/>
        </w:rPr>
        <w:t>m</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2"/>
          <w:sz w:val="24"/>
          <w:szCs w:val="24"/>
        </w:rPr>
        <w:t>n</w:t>
      </w:r>
      <w:r w:rsidRPr="000E675D">
        <w:rPr>
          <w:rFonts w:ascii="Arial" w:eastAsia="Frutiger-BoldItalic" w:hAnsi="Arial" w:cs="Arial"/>
          <w:b/>
          <w:bCs/>
          <w:color w:val="000000" w:themeColor="text1"/>
          <w:spacing w:val="2"/>
          <w:sz w:val="24"/>
          <w:szCs w:val="24"/>
        </w:rPr>
        <w:t>t</w:t>
      </w:r>
      <w:r w:rsidRPr="000E675D">
        <w:rPr>
          <w:rFonts w:ascii="Arial" w:eastAsia="Frutiger-BoldItalic" w:hAnsi="Arial" w:cs="Arial"/>
          <w:b/>
          <w:bCs/>
          <w:color w:val="000000" w:themeColor="text1"/>
          <w:spacing w:val="3"/>
          <w:sz w:val="24"/>
          <w:szCs w:val="24"/>
        </w:rPr>
        <w:t>s</w:t>
      </w:r>
      <w:r w:rsidR="0087656A" w:rsidRPr="000E675D">
        <w:rPr>
          <w:rFonts w:ascii="Arial" w:eastAsia="Frutiger-BoldItalic" w:hAnsi="Arial" w:cs="Arial"/>
          <w:b/>
          <w:bCs/>
          <w:color w:val="000000" w:themeColor="text1"/>
          <w:sz w:val="24"/>
          <w:szCs w:val="24"/>
        </w:rPr>
        <w:t xml:space="preserve"> </w:t>
      </w:r>
      <w:r w:rsidR="0087656A" w:rsidRPr="000E675D">
        <w:rPr>
          <w:rFonts w:ascii="Arial" w:eastAsia="Frutiger-BoldItalic"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ly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ym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de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a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n </w:t>
      </w:r>
      <w:r w:rsidR="00D55D20" w:rsidRPr="000E675D">
        <w:rPr>
          <w:rFonts w:ascii="Arial" w:eastAsia="Frutiger-Light" w:hAnsi="Arial" w:cs="Arial"/>
          <w:color w:val="000000" w:themeColor="text1"/>
          <w:spacing w:val="-4"/>
          <w:sz w:val="24"/>
          <w:szCs w:val="24"/>
        </w:rPr>
        <w:t>so they can</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pu</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se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pacing w:val="1"/>
          <w:sz w:val="24"/>
          <w:szCs w:val="24"/>
        </w:rPr>
        <w:t>w</w:t>
      </w:r>
      <w:r w:rsidRPr="000E675D">
        <w:rPr>
          <w:rFonts w:ascii="Arial" w:eastAsia="Frutiger-Light" w:hAnsi="Arial" w:cs="Arial"/>
          <w:color w:val="000000" w:themeColor="text1"/>
          <w:sz w:val="24"/>
          <w:szCs w:val="24"/>
        </w:rPr>
        <w:t>n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d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sed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r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a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a </w:t>
      </w:r>
      <w:proofErr w:type="spellStart"/>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16"/>
          <w:sz w:val="24"/>
          <w:szCs w:val="24"/>
        </w:rPr>
        <w:t>r</w:t>
      </w:r>
      <w:proofErr w:type="spellEnd"/>
      <w:r w:rsidR="0087656A" w:rsidRPr="000E675D">
        <w:rPr>
          <w:rFonts w:ascii="Arial" w:eastAsia="Frutiger-Light" w:hAnsi="Arial" w:cs="Arial"/>
          <w:color w:val="000000" w:themeColor="text1"/>
          <w:sz w:val="24"/>
          <w:szCs w:val="24"/>
        </w:rPr>
        <w:t>.</w:t>
      </w:r>
    </w:p>
    <w:p w14:paraId="138ED016" w14:textId="77777777" w:rsidR="0087656A" w:rsidRPr="000E675D" w:rsidRDefault="00FF6994" w:rsidP="00F066FE">
      <w:pPr>
        <w:spacing w:after="120" w:line="240" w:lineRule="auto"/>
        <w:rPr>
          <w:rFonts w:ascii="Arial" w:eastAsia="Frutiger-BoldItalic" w:hAnsi="Arial" w:cs="Arial"/>
          <w:b/>
          <w:bCs/>
          <w:color w:val="000000" w:themeColor="text1"/>
          <w:sz w:val="24"/>
          <w:szCs w:val="24"/>
        </w:rPr>
      </w:pPr>
      <w:r w:rsidRPr="000E675D">
        <w:rPr>
          <w:rFonts w:ascii="Arial" w:eastAsia="Frutiger-BoldItalic" w:hAnsi="Arial" w:cs="Arial"/>
          <w:b/>
          <w:bCs/>
          <w:color w:val="000000" w:themeColor="text1"/>
          <w:sz w:val="24"/>
          <w:szCs w:val="24"/>
        </w:rPr>
        <w:t>P</w:t>
      </w:r>
      <w:r w:rsidRPr="000E675D">
        <w:rPr>
          <w:rFonts w:ascii="Arial" w:eastAsia="Frutiger-BoldItalic" w:hAnsi="Arial" w:cs="Arial"/>
          <w:b/>
          <w:bCs/>
          <w:color w:val="000000" w:themeColor="text1"/>
          <w:spacing w:val="-1"/>
          <w:sz w:val="24"/>
          <w:szCs w:val="24"/>
        </w:rPr>
        <w:t>la</w:t>
      </w:r>
      <w:r w:rsidRPr="000E675D">
        <w:rPr>
          <w:rFonts w:ascii="Arial" w:eastAsia="Frutiger-BoldItalic" w:hAnsi="Arial" w:cs="Arial"/>
          <w:b/>
          <w:bCs/>
          <w:color w:val="000000" w:themeColor="text1"/>
          <w:sz w:val="24"/>
          <w:szCs w:val="24"/>
        </w:rPr>
        <w:t>n</w:t>
      </w:r>
      <w:r w:rsidRPr="000E675D">
        <w:rPr>
          <w:rFonts w:ascii="Arial" w:eastAsia="Frutiger-BoldItalic" w:hAnsi="Arial" w:cs="Arial"/>
          <w:b/>
          <w:bCs/>
          <w:color w:val="000000" w:themeColor="text1"/>
          <w:spacing w:val="3"/>
          <w:sz w:val="24"/>
          <w:szCs w:val="24"/>
        </w:rPr>
        <w:t>s</w:t>
      </w:r>
    </w:p>
    <w:p w14:paraId="68D1A139" w14:textId="77777777"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1"/>
          <w:sz w:val="24"/>
          <w:szCs w:val="24"/>
        </w:rPr>
        <w:t>y</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t w</w:t>
      </w:r>
      <w:r w:rsidRPr="000E675D">
        <w:rPr>
          <w:rFonts w:ascii="Arial" w:eastAsia="Frutiger-Light" w:hAnsi="Arial" w:cs="Arial"/>
          <w:color w:val="000000" w:themeColor="text1"/>
          <w:spacing w:val="-1"/>
          <w:sz w:val="24"/>
          <w:szCs w:val="24"/>
        </w:rPr>
        <w:t>hen</w:t>
      </w:r>
      <w:r w:rsidRPr="000E675D">
        <w:rPr>
          <w:rFonts w:ascii="Arial" w:eastAsia="Frutiger-Light" w:hAnsi="Arial" w:cs="Arial"/>
          <w:color w:val="000000" w:themeColor="text1"/>
          <w:spacing w:val="-2"/>
          <w:sz w:val="24"/>
          <w:szCs w:val="24"/>
        </w:rPr>
        <w:t>ev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a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es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ha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a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pacing w:val="-3"/>
          <w:sz w:val="24"/>
          <w:szCs w:val="24"/>
        </w:rPr>
        <w:t>n</w:t>
      </w:r>
      <w:r w:rsidR="0087656A" w:rsidRPr="000E675D">
        <w:rPr>
          <w:rFonts w:ascii="Arial" w:eastAsia="Frutiger-Light" w:hAnsi="Arial" w:cs="Arial"/>
          <w:color w:val="000000" w:themeColor="text1"/>
          <w:spacing w:val="-3"/>
          <w:sz w:val="24"/>
          <w:szCs w:val="24"/>
        </w:rPr>
        <w:t>.</w:t>
      </w:r>
    </w:p>
    <w:p w14:paraId="4D23019D" w14:textId="77777777" w:rsidR="0087656A" w:rsidRPr="000E675D" w:rsidRDefault="00FF6994" w:rsidP="00F066FE">
      <w:pPr>
        <w:spacing w:after="120" w:line="240" w:lineRule="auto"/>
        <w:rPr>
          <w:rFonts w:ascii="Arial" w:eastAsia="Frutiger-BoldItalic" w:hAnsi="Arial" w:cs="Arial"/>
          <w:b/>
          <w:bCs/>
          <w:i/>
          <w:color w:val="000000" w:themeColor="text1"/>
          <w:sz w:val="24"/>
          <w:szCs w:val="24"/>
        </w:rPr>
      </w:pPr>
      <w:r w:rsidRPr="000E675D">
        <w:rPr>
          <w:rFonts w:ascii="Arial" w:eastAsia="Frutiger-BoldItalic" w:hAnsi="Arial" w:cs="Arial"/>
          <w:b/>
          <w:bCs/>
          <w:color w:val="000000" w:themeColor="text1"/>
          <w:spacing w:val="-1"/>
          <w:sz w:val="24"/>
          <w:szCs w:val="24"/>
        </w:rPr>
        <w:t>S</w:t>
      </w:r>
      <w:r w:rsidRPr="000E675D">
        <w:rPr>
          <w:rFonts w:ascii="Arial" w:eastAsia="Frutiger-BoldItalic" w:hAnsi="Arial" w:cs="Arial"/>
          <w:b/>
          <w:bCs/>
          <w:color w:val="000000" w:themeColor="text1"/>
          <w:spacing w:val="1"/>
          <w:sz w:val="24"/>
          <w:szCs w:val="24"/>
        </w:rPr>
        <w:t>upp</w:t>
      </w:r>
      <w:r w:rsidRPr="000E675D">
        <w:rPr>
          <w:rFonts w:ascii="Arial" w:eastAsia="Frutiger-BoldItalic" w:hAnsi="Arial" w:cs="Arial"/>
          <w:b/>
          <w:bCs/>
          <w:color w:val="000000" w:themeColor="text1"/>
          <w:sz w:val="24"/>
          <w:szCs w:val="24"/>
        </w:rPr>
        <w:t>l</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2"/>
          <w:sz w:val="24"/>
          <w:szCs w:val="24"/>
        </w:rPr>
        <w:t>m</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pacing w:val="-2"/>
          <w:sz w:val="24"/>
          <w:szCs w:val="24"/>
        </w:rPr>
        <w:t>n</w:t>
      </w:r>
      <w:r w:rsidRPr="000E675D">
        <w:rPr>
          <w:rFonts w:ascii="Arial" w:eastAsia="Frutiger-BoldItalic" w:hAnsi="Arial" w:cs="Arial"/>
          <w:b/>
          <w:bCs/>
          <w:color w:val="000000" w:themeColor="text1"/>
          <w:spacing w:val="1"/>
          <w:sz w:val="24"/>
          <w:szCs w:val="24"/>
        </w:rPr>
        <w:t>t</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6"/>
          <w:sz w:val="24"/>
          <w:szCs w:val="24"/>
        </w:rPr>
        <w:t>r</w:t>
      </w:r>
      <w:r w:rsidRPr="000E675D">
        <w:rPr>
          <w:rFonts w:ascii="Arial" w:eastAsia="Frutiger-BoldItalic" w:hAnsi="Arial" w:cs="Arial"/>
          <w:b/>
          <w:bCs/>
          <w:color w:val="000000" w:themeColor="text1"/>
          <w:spacing w:val="-9"/>
          <w:sz w:val="24"/>
          <w:szCs w:val="24"/>
        </w:rPr>
        <w:t>y</w:t>
      </w:r>
    </w:p>
    <w:p w14:paraId="5301D22E" w14:textId="3A638B54" w:rsidR="00FF6994" w:rsidRPr="000E675D" w:rsidRDefault="00FF6994" w:rsidP="00F066FE">
      <w:pPr>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des</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a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6"/>
          <w:sz w:val="24"/>
          <w:szCs w:val="24"/>
        </w:rPr>
        <w:t>n</w:t>
      </w:r>
      <w:r w:rsidRPr="000E675D">
        <w:rPr>
          <w:rFonts w:ascii="Arial" w:eastAsia="Frutiger-Light" w:hAnsi="Arial" w:cs="Arial"/>
          <w:color w:val="000000" w:themeColor="text1"/>
          <w:spacing w:val="-9"/>
          <w:sz w:val="24"/>
          <w:szCs w:val="24"/>
        </w:rPr>
        <w: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m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y m</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pacing w:val="-1"/>
          <w:sz w:val="24"/>
          <w:szCs w:val="24"/>
        </w:rPr>
        <w:t>y</w:t>
      </w:r>
      <w:r w:rsidR="00515D31"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do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wa</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a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ti</w:t>
      </w:r>
      <w:r w:rsidRPr="000E675D">
        <w:rPr>
          <w:rFonts w:ascii="Arial" w:eastAsia="Frutiger-Light" w:hAnsi="Arial" w:cs="Arial"/>
          <w:color w:val="000000" w:themeColor="text1"/>
          <w:spacing w:val="-2"/>
          <w:sz w:val="24"/>
          <w:szCs w:val="24"/>
        </w:rPr>
        <w:t>cula</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k</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z w:val="24"/>
          <w:szCs w:val="24"/>
        </w:rPr>
        <w:t>mo</w:t>
      </w:r>
      <w:r w:rsidRPr="000E675D">
        <w:rPr>
          <w:rFonts w:ascii="Arial" w:eastAsia="Frutiger-Light" w:hAnsi="Arial" w:cs="Arial"/>
          <w:color w:val="000000" w:themeColor="text1"/>
          <w:spacing w:val="-2"/>
          <w:sz w:val="24"/>
          <w:szCs w:val="24"/>
        </w:rPr>
        <w:t>da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7"/>
          <w:sz w:val="24"/>
          <w:szCs w:val="24"/>
        </w:rPr>
        <w:t>n</w:t>
      </w:r>
      <w:r w:rsidR="00515D31"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rot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5"/>
          <w:sz w:val="24"/>
          <w:szCs w:val="24"/>
        </w:rPr>
        <w:t>rt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aw</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f</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m </w:t>
      </w:r>
      <w:r w:rsidRPr="000E675D">
        <w:rPr>
          <w:rFonts w:ascii="Arial" w:eastAsia="Frutiger-Light" w:hAnsi="Arial" w:cs="Arial"/>
          <w:color w:val="000000" w:themeColor="text1"/>
          <w:spacing w:val="-1"/>
          <w:sz w:val="24"/>
          <w:szCs w:val="24"/>
        </w:rPr>
        <w:t>ho</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6"/>
          <w:sz w:val="24"/>
          <w:szCs w:val="24"/>
        </w:rPr>
        <w:t>e</w:t>
      </w:r>
      <w:r w:rsidR="0087656A" w:rsidRPr="000E675D">
        <w:rPr>
          <w:rFonts w:ascii="Arial" w:eastAsia="Frutiger-Light" w:hAnsi="Arial" w:cs="Arial"/>
          <w:color w:val="000000" w:themeColor="text1"/>
          <w:sz w:val="24"/>
          <w:szCs w:val="24"/>
        </w:rPr>
        <w:t>.</w:t>
      </w:r>
    </w:p>
    <w:p w14:paraId="120B1A1F" w14:textId="77777777" w:rsidR="00134B89" w:rsidRPr="000E675D" w:rsidRDefault="00134B89" w:rsidP="00FF6994">
      <w:pPr>
        <w:spacing w:after="120" w:line="240" w:lineRule="auto"/>
        <w:ind w:left="578" w:right="468" w:hanging="171"/>
        <w:rPr>
          <w:rFonts w:ascii="Arial" w:eastAsia="Frutiger-Light" w:hAnsi="Arial" w:cs="Arial"/>
          <w:color w:val="000000" w:themeColor="text1"/>
          <w:sz w:val="24"/>
          <w:szCs w:val="24"/>
        </w:rPr>
      </w:pPr>
    </w:p>
    <w:p w14:paraId="7844EEF0" w14:textId="0B065D90" w:rsidR="00FF6994" w:rsidRPr="000E675D" w:rsidRDefault="00FF6994" w:rsidP="004F1F91">
      <w:pPr>
        <w:pStyle w:val="Heading2"/>
      </w:pPr>
      <w:r w:rsidRPr="000E675D">
        <w:t>P</w:t>
      </w:r>
      <w:r w:rsidR="00515D31" w:rsidRPr="000E675D">
        <w:t xml:space="preserve">art </w:t>
      </w:r>
      <w:r w:rsidRPr="000E675D">
        <w:t>5: C</w:t>
      </w:r>
      <w:r w:rsidR="00515D31" w:rsidRPr="000E675D">
        <w:t>harging and financial assessment</w:t>
      </w:r>
    </w:p>
    <w:p w14:paraId="078F7184" w14:textId="77777777" w:rsidR="00FF6994" w:rsidRPr="000E675D" w:rsidRDefault="00FF6994" w:rsidP="00FF6994">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0087656A" w:rsidRPr="000E675D">
        <w:rPr>
          <w:rFonts w:ascii="Arial" w:eastAsia="Frutiger-Light" w:hAnsi="Arial" w:cs="Arial"/>
          <w:color w:val="000000" w:themeColor="text1"/>
          <w:spacing w:val="-4"/>
          <w:sz w:val="24"/>
          <w:szCs w:val="24"/>
        </w:rPr>
        <w:t>:</w:t>
      </w:r>
    </w:p>
    <w:p w14:paraId="2502800A" w14:textId="77777777" w:rsidR="00FF6994" w:rsidRPr="000E675D" w:rsidRDefault="00FF6994" w:rsidP="00FF6994">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C</w:t>
      </w: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gi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g </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 xml:space="preserve">or </w:t>
      </w:r>
      <w:r w:rsidRPr="000E675D">
        <w:rPr>
          <w:rFonts w:ascii="Arial" w:eastAsia="Frutiger-Bold" w:hAnsi="Arial" w:cs="Arial"/>
          <w:b/>
          <w:bCs/>
          <w:color w:val="000000" w:themeColor="text1"/>
          <w:spacing w:val="1"/>
          <w:sz w:val="24"/>
          <w:szCs w:val="24"/>
        </w:rPr>
        <w:t>m</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et</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g n</w:t>
      </w:r>
      <w:r w:rsidRPr="000E675D">
        <w:rPr>
          <w:rFonts w:ascii="Arial" w:eastAsia="Frutiger-Bold" w:hAnsi="Arial" w:cs="Arial"/>
          <w:b/>
          <w:bCs/>
          <w:color w:val="000000" w:themeColor="text1"/>
          <w:spacing w:val="2"/>
          <w:sz w:val="24"/>
          <w:szCs w:val="24"/>
        </w:rPr>
        <w:t>eed</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ir</w:t>
      </w:r>
      <w:r w:rsidRPr="000E675D">
        <w:rPr>
          <w:rFonts w:ascii="Arial" w:eastAsia="Frutiger-Light" w:hAnsi="Arial" w:cs="Arial"/>
          <w:color w:val="000000" w:themeColor="text1"/>
          <w:spacing w:val="-2"/>
          <w:sz w:val="24"/>
          <w:szCs w:val="24"/>
        </w:rPr>
        <w:t>cum</w:t>
      </w:r>
      <w:r w:rsidRPr="000E675D">
        <w:rPr>
          <w:rFonts w:ascii="Arial" w:eastAsia="Frutiger-Light" w:hAnsi="Arial" w:cs="Arial"/>
          <w:color w:val="000000" w:themeColor="text1"/>
          <w:spacing w:val="1"/>
          <w:sz w:val="24"/>
          <w:szCs w:val="24"/>
        </w:rPr>
        <w:t>st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gard</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pacing w:val="2"/>
          <w:sz w:val="24"/>
          <w:szCs w:val="24"/>
        </w:rPr>
        <w:t>y</w:t>
      </w:r>
      <w:r w:rsidRPr="000E675D">
        <w:rPr>
          <w:rFonts w:ascii="Arial" w:eastAsia="Frutiger-Light" w:hAnsi="Arial" w:cs="Arial"/>
          <w:color w:val="000000" w:themeColor="text1"/>
          <w:spacing w:val="-9"/>
          <w:sz w:val="24"/>
          <w:szCs w:val="24"/>
        </w:rPr>
        <w:t>’</w:t>
      </w:r>
      <w:r w:rsidRPr="000E675D">
        <w:rPr>
          <w:rFonts w:ascii="Arial" w:eastAsia="Frutiger-Light" w:hAnsi="Arial" w:cs="Arial"/>
          <w:color w:val="000000" w:themeColor="text1"/>
          <w:sz w:val="24"/>
          <w:szCs w:val="24"/>
        </w:rPr>
        <w:t>s p</w:t>
      </w:r>
      <w:r w:rsidRPr="000E675D">
        <w:rPr>
          <w:rFonts w:ascii="Arial" w:eastAsia="Frutiger-Light" w:hAnsi="Arial" w:cs="Arial"/>
          <w:color w:val="000000" w:themeColor="text1"/>
          <w:spacing w:val="-2"/>
          <w:sz w:val="24"/>
          <w:szCs w:val="24"/>
        </w:rPr>
        <w:t>ow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 xml:space="preserve">ge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r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w:t>
      </w:r>
    </w:p>
    <w:p w14:paraId="6BF6C41D" w14:textId="107A8C11" w:rsidR="00FF6994" w:rsidRPr="000E675D" w:rsidRDefault="00FF6994" w:rsidP="00FF6994">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lastRenderedPageBreak/>
        <w:t>C</w:t>
      </w: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gi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g </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 xml:space="preserve">or </w:t>
      </w:r>
      <w:r w:rsidRPr="000E675D">
        <w:rPr>
          <w:rFonts w:ascii="Arial" w:eastAsia="Frutiger-Bold" w:hAnsi="Arial" w:cs="Arial"/>
          <w:b/>
          <w:bCs/>
          <w:color w:val="000000" w:themeColor="text1"/>
          <w:spacing w:val="1"/>
          <w:sz w:val="24"/>
          <w:szCs w:val="24"/>
        </w:rPr>
        <w:t>pr</w:t>
      </w:r>
      <w:r w:rsidRPr="000E675D">
        <w:rPr>
          <w:rFonts w:ascii="Arial" w:eastAsia="Frutiger-Bold" w:hAnsi="Arial" w:cs="Arial"/>
          <w:b/>
          <w:bCs/>
          <w:color w:val="000000" w:themeColor="text1"/>
          <w:spacing w:val="-4"/>
          <w:sz w:val="24"/>
          <w:szCs w:val="24"/>
        </w:rPr>
        <w:t>e</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t</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z w:val="24"/>
          <w:szCs w:val="24"/>
        </w:rPr>
        <w:t>e se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ic</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s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as</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ance</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me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 xml:space="preserve">ged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16"/>
          <w:sz w:val="24"/>
          <w:szCs w:val="24"/>
        </w:rPr>
        <w:t>r</w:t>
      </w:r>
      <w:r w:rsidRPr="000E675D">
        <w:rPr>
          <w:rFonts w:ascii="Arial" w:eastAsia="Frutiger-Light" w:hAnsi="Arial" w:cs="Arial"/>
          <w:color w:val="000000" w:themeColor="text1"/>
          <w:sz w:val="24"/>
          <w:szCs w:val="24"/>
        </w:rPr>
        <w:t>.</w:t>
      </w:r>
      <w:r w:rsidR="00602D64"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8"/>
          <w:sz w:val="24"/>
          <w:szCs w:val="24"/>
        </w:rPr>
        <w:t>(</w:t>
      </w:r>
      <w:r w:rsidR="00A03B5A" w:rsidRPr="000E675D">
        <w:rPr>
          <w:rFonts w:ascii="Arial" w:eastAsia="Frutiger-Light" w:hAnsi="Arial" w:cs="Arial"/>
          <w:color w:val="000000" w:themeColor="text1"/>
          <w:spacing w:val="-6"/>
          <w:sz w:val="24"/>
          <w:szCs w:val="24"/>
        </w:rPr>
        <w:t>such as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 xml:space="preserve">ges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8"/>
          <w:sz w:val="24"/>
          <w:szCs w:val="24"/>
        </w:rPr>
        <w:t>n</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2"/>
          <w:sz w:val="24"/>
          <w:szCs w:val="24"/>
        </w:rPr>
        <w:t>t</w:t>
      </w:r>
      <w:r w:rsidRPr="000E675D">
        <w:rPr>
          <w:rFonts w:ascii="Arial" w:eastAsia="Frutiger-Light" w:hAnsi="Arial" w:cs="Arial"/>
          <w:color w:val="000000" w:themeColor="text1"/>
          <w:sz w:val="24"/>
          <w:szCs w:val="24"/>
        </w:rPr>
        <w:t>.</w:t>
      </w:r>
    </w:p>
    <w:p w14:paraId="74CE8D7C" w14:textId="77777777" w:rsidR="00FF6994" w:rsidRPr="000E675D" w:rsidRDefault="00FF6994" w:rsidP="00FF6994">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2"/>
          <w:sz w:val="24"/>
          <w:szCs w:val="24"/>
        </w:rPr>
        <w:t>n</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c</w:t>
      </w:r>
      <w:r w:rsidRPr="000E675D">
        <w:rPr>
          <w:rFonts w:ascii="Arial" w:eastAsia="Frutiger-Bold" w:hAnsi="Arial" w:cs="Arial"/>
          <w:b/>
          <w:bCs/>
          <w:color w:val="000000" w:themeColor="text1"/>
          <w:spacing w:val="1"/>
          <w:sz w:val="24"/>
          <w:szCs w:val="24"/>
        </w:rPr>
        <w:t>eme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o</w:t>
      </w:r>
      <w:r w:rsidRPr="000E675D">
        <w:rPr>
          <w:rFonts w:ascii="Arial" w:eastAsia="Frutiger-Bold" w:hAnsi="Arial" w:cs="Arial"/>
          <w:b/>
          <w:bCs/>
          <w:color w:val="000000" w:themeColor="text1"/>
          <w:sz w:val="24"/>
          <w:szCs w:val="24"/>
        </w:rPr>
        <w:t xml:space="preserve">f </w:t>
      </w:r>
      <w:r w:rsidRPr="000E675D">
        <w:rPr>
          <w:rFonts w:ascii="Arial" w:eastAsia="Frutiger-Bold" w:hAnsi="Arial" w:cs="Arial"/>
          <w:b/>
          <w:bCs/>
          <w:color w:val="000000" w:themeColor="text1"/>
          <w:spacing w:val="1"/>
          <w:sz w:val="24"/>
          <w:szCs w:val="24"/>
        </w:rPr>
        <w:t>deb</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s des</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r de</w:t>
      </w:r>
      <w:r w:rsidRPr="000E675D">
        <w:rPr>
          <w:rFonts w:ascii="Arial" w:eastAsia="Frutiger-Light" w:hAnsi="Arial" w:cs="Arial"/>
          <w:color w:val="000000" w:themeColor="text1"/>
          <w:spacing w:val="-2"/>
          <w:sz w:val="24"/>
          <w:szCs w:val="24"/>
        </w:rPr>
        <w:t>b</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ge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w:t>
      </w:r>
    </w:p>
    <w:p w14:paraId="3316BF1D" w14:textId="77777777" w:rsidR="00270522" w:rsidRPr="000E675D" w:rsidRDefault="00FF6994" w:rsidP="00FF6994">
      <w:pPr>
        <w:spacing w:after="120" w:line="240" w:lineRule="auto"/>
        <w:ind w:right="-20"/>
        <w:rPr>
          <w:rFonts w:ascii="Arial" w:eastAsia="Frutiger-Light" w:hAnsi="Arial" w:cs="Arial"/>
          <w:color w:val="000000" w:themeColor="text1"/>
          <w:spacing w:val="-1"/>
          <w:sz w:val="24"/>
          <w:szCs w:val="24"/>
        </w:rPr>
      </w:pP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4"/>
          <w:sz w:val="24"/>
          <w:szCs w:val="24"/>
        </w:rPr>
        <w:t>e</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i</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ws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a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gard</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ge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z w:val="24"/>
          <w:szCs w:val="24"/>
        </w:rPr>
        <w:t>iv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dua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se</w:t>
      </w:r>
      <w:r w:rsidRPr="000E675D">
        <w:rPr>
          <w:rFonts w:ascii="Arial" w:eastAsia="Frutiger-Light" w:hAnsi="Arial" w:cs="Arial"/>
          <w:color w:val="000000" w:themeColor="text1"/>
          <w:spacing w:val="-1"/>
          <w:sz w:val="24"/>
          <w:szCs w:val="24"/>
        </w:rPr>
        <w:t>s</w:t>
      </w:r>
      <w:r w:rsidR="00270522" w:rsidRPr="000E675D">
        <w:rPr>
          <w:rFonts w:ascii="Arial" w:eastAsia="Frutiger-Light" w:hAnsi="Arial" w:cs="Arial"/>
          <w:color w:val="000000" w:themeColor="text1"/>
          <w:spacing w:val="-1"/>
          <w:sz w:val="24"/>
          <w:szCs w:val="24"/>
        </w:rPr>
        <w:t>.</w:t>
      </w:r>
    </w:p>
    <w:p w14:paraId="0AAE9920" w14:textId="77777777" w:rsidR="00CE7346" w:rsidRPr="000E675D" w:rsidRDefault="00CE7346" w:rsidP="00270522">
      <w:pPr>
        <w:spacing w:after="120" w:line="240" w:lineRule="auto"/>
        <w:ind w:right="-20"/>
        <w:rPr>
          <w:rFonts w:ascii="Arial" w:eastAsia="Frutiger-Light" w:hAnsi="Arial" w:cs="Arial"/>
          <w:color w:val="000000" w:themeColor="text1"/>
          <w:sz w:val="24"/>
          <w:szCs w:val="24"/>
          <w:u w:val="single"/>
        </w:rPr>
      </w:pPr>
    </w:p>
    <w:p w14:paraId="67350F14" w14:textId="2796AE7E" w:rsidR="00270522" w:rsidRPr="000E675D" w:rsidRDefault="00A03B5A" w:rsidP="004F1F91">
      <w:pPr>
        <w:pStyle w:val="Heading2"/>
      </w:pPr>
      <w:r w:rsidRPr="000E675D">
        <w:t xml:space="preserve">Part </w:t>
      </w:r>
      <w:r w:rsidR="00270522" w:rsidRPr="000E675D">
        <w:t>6: L</w:t>
      </w:r>
      <w:r w:rsidRPr="000E675D">
        <w:t xml:space="preserve">ooked after and accommodated </w:t>
      </w:r>
      <w:proofErr w:type="gramStart"/>
      <w:r w:rsidRPr="000E675D">
        <w:t>children</w:t>
      </w:r>
      <w:proofErr w:type="gramEnd"/>
    </w:p>
    <w:p w14:paraId="799063C7" w14:textId="77777777" w:rsidR="00270522" w:rsidRPr="000E675D" w:rsidRDefault="00270522" w:rsidP="00270522">
      <w:pPr>
        <w:spacing w:after="120" w:line="240" w:lineRule="auto"/>
        <w:ind w:right="133"/>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t des</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ut</w:t>
      </w:r>
      <w:r w:rsidRPr="000E675D">
        <w:rPr>
          <w:rFonts w:ascii="Arial" w:eastAsia="Frutiger-Light" w:hAnsi="Arial" w:cs="Arial"/>
          <w:color w:val="000000" w:themeColor="text1"/>
          <w:sz w:val="24"/>
          <w:szCs w:val="24"/>
        </w:rPr>
        <w:t xml:space="preserve">ies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a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2"/>
          <w:sz w:val="24"/>
          <w:szCs w:val="24"/>
        </w:rPr>
        <w:t>oward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6"/>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a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w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2"/>
          <w:sz w:val="24"/>
          <w:szCs w:val="24"/>
        </w:rPr>
        <w:t>si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pacing w:val="-1"/>
          <w:sz w:val="24"/>
          <w:szCs w:val="24"/>
        </w:rPr>
        <w:t>iti</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w:t>
      </w:r>
    </w:p>
    <w:p w14:paraId="3350D09D" w14:textId="77777777" w:rsidR="00270522" w:rsidRPr="000E675D" w:rsidRDefault="00270522" w:rsidP="00270522">
      <w:pPr>
        <w:spacing w:after="120" w:line="240" w:lineRule="auto"/>
        <w:rPr>
          <w:rFonts w:ascii="Arial" w:hAnsi="Arial" w:cs="Arial"/>
          <w:color w:val="000000" w:themeColor="text1"/>
          <w:sz w:val="24"/>
          <w:szCs w:val="24"/>
        </w:rPr>
      </w:pPr>
    </w:p>
    <w:p w14:paraId="3E5FF2AC" w14:textId="2DA1C273" w:rsidR="00270522" w:rsidRPr="000E675D" w:rsidRDefault="00270522" w:rsidP="004F1F91">
      <w:pPr>
        <w:pStyle w:val="Heading2"/>
      </w:pPr>
      <w:r w:rsidRPr="000E675D">
        <w:rPr>
          <w:rFonts w:ascii="Arial Bold" w:hAnsi="Arial Bold"/>
        </w:rPr>
        <w:t>P</w:t>
      </w:r>
      <w:r w:rsidR="005930DB" w:rsidRPr="000E675D">
        <w:rPr>
          <w:rFonts w:ascii="Arial Bold" w:hAnsi="Arial Bold"/>
        </w:rPr>
        <w:t>art 7</w:t>
      </w:r>
      <w:r w:rsidRPr="000E675D">
        <w:t xml:space="preserve">: </w:t>
      </w:r>
      <w:r w:rsidR="005930DB" w:rsidRPr="000E675D">
        <w:t>Safeguarding</w:t>
      </w:r>
    </w:p>
    <w:p w14:paraId="01ED8FF2"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r fi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11B7FA21" w14:textId="54DA6FF0"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d</w:t>
      </w:r>
      <w:r w:rsidRPr="000E675D">
        <w:rPr>
          <w:rFonts w:ascii="Arial" w:eastAsia="Frutiger-Bold" w:hAnsi="Arial" w:cs="Arial"/>
          <w:b/>
          <w:bCs/>
          <w:color w:val="000000" w:themeColor="text1"/>
          <w:spacing w:val="-1"/>
          <w:sz w:val="24"/>
          <w:szCs w:val="24"/>
        </w:rPr>
        <w:t>ul</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sk</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a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z w:val="24"/>
          <w:szCs w:val="24"/>
        </w:rPr>
        <w:t>m</w:t>
      </w:r>
      <w:r w:rsidR="005930DB"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es v</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ab</w:t>
      </w:r>
      <w:r w:rsidRPr="000E675D">
        <w:rPr>
          <w:rFonts w:ascii="Arial" w:eastAsia="Frutiger-Light" w:hAnsi="Arial" w:cs="Arial"/>
          <w:color w:val="000000" w:themeColor="text1"/>
          <w:sz w:val="24"/>
          <w:szCs w:val="24"/>
        </w:rPr>
        <w:t xml:space="preserve">le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br</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ng</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e p</w:t>
      </w:r>
      <w:r w:rsidRPr="000E675D">
        <w:rPr>
          <w:rFonts w:ascii="Arial" w:eastAsia="Frutiger-Light" w:hAnsi="Arial" w:cs="Arial"/>
          <w:color w:val="000000" w:themeColor="text1"/>
          <w:spacing w:val="-2"/>
          <w:sz w:val="24"/>
          <w:szCs w:val="24"/>
        </w:rPr>
        <w:t>ow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se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rot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w:t>
      </w:r>
    </w:p>
    <w:p w14:paraId="5A0374D8"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C</w:t>
      </w:r>
      <w:r w:rsidRPr="000E675D">
        <w:rPr>
          <w:rFonts w:ascii="Arial" w:eastAsia="Frutiger-Bold" w:hAnsi="Arial" w:cs="Arial"/>
          <w:b/>
          <w:bCs/>
          <w:color w:val="000000" w:themeColor="text1"/>
          <w:spacing w:val="-1"/>
          <w:sz w:val="24"/>
          <w:szCs w:val="24"/>
        </w:rPr>
        <w:t>hi</w:t>
      </w:r>
      <w:r w:rsidRPr="000E675D">
        <w:rPr>
          <w:rFonts w:ascii="Arial" w:eastAsia="Frutiger-Bold" w:hAnsi="Arial" w:cs="Arial"/>
          <w:b/>
          <w:bCs/>
          <w:color w:val="000000" w:themeColor="text1"/>
          <w:spacing w:val="1"/>
          <w:sz w:val="24"/>
          <w:szCs w:val="24"/>
        </w:rPr>
        <w:t>l</w:t>
      </w:r>
      <w:r w:rsidRPr="000E675D">
        <w:rPr>
          <w:rFonts w:ascii="Arial" w:eastAsia="Frutiger-Bold" w:hAnsi="Arial" w:cs="Arial"/>
          <w:b/>
          <w:bCs/>
          <w:color w:val="000000" w:themeColor="text1"/>
          <w:spacing w:val="-1"/>
          <w:sz w:val="24"/>
          <w:szCs w:val="24"/>
        </w:rPr>
        <w:t>d</w:t>
      </w:r>
      <w:r w:rsidRPr="000E675D">
        <w:rPr>
          <w:rFonts w:ascii="Arial" w:eastAsia="Frutiger-Bold" w:hAnsi="Arial" w:cs="Arial"/>
          <w:b/>
          <w:bCs/>
          <w:color w:val="000000" w:themeColor="text1"/>
          <w:spacing w:val="1"/>
          <w:sz w:val="24"/>
          <w:szCs w:val="24"/>
        </w:rPr>
        <w:t>re</w:t>
      </w:r>
      <w:r w:rsidRPr="000E675D">
        <w:rPr>
          <w:rFonts w:ascii="Arial" w:eastAsia="Frutiger-Bold" w:hAnsi="Arial" w:cs="Arial"/>
          <w:b/>
          <w:bCs/>
          <w:color w:val="000000" w:themeColor="text1"/>
          <w:sz w:val="24"/>
          <w:szCs w:val="24"/>
        </w:rPr>
        <w:t xml:space="preserve">n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sk</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m</w:t>
      </w:r>
      <w:r w:rsidRPr="000E675D">
        <w:rPr>
          <w:rFonts w:ascii="Arial" w:eastAsia="Frutiger-Light" w:hAnsi="Arial" w:cs="Arial"/>
          <w:color w:val="000000" w:themeColor="text1"/>
          <w:sz w:val="24"/>
          <w:szCs w:val="24"/>
        </w:rPr>
        <w:t xml:space="preserve">poses a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qu</w:t>
      </w:r>
      <w:r w:rsidRPr="000E675D">
        <w:rPr>
          <w:rFonts w:ascii="Arial" w:eastAsia="Frutiger-Light" w:hAnsi="Arial" w:cs="Arial"/>
          <w:color w:val="000000" w:themeColor="text1"/>
          <w:spacing w:val="-3"/>
          <w:sz w:val="24"/>
          <w:szCs w:val="24"/>
        </w:rPr>
        <w:t>ir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2"/>
          <w:sz w:val="24"/>
          <w:szCs w:val="24"/>
        </w:rPr>
        <w:t>is</w:t>
      </w:r>
      <w:r w:rsidRPr="000E675D">
        <w:rPr>
          <w:rFonts w:ascii="Arial" w:eastAsia="Frutiger-Light" w:hAnsi="Arial" w:cs="Arial"/>
          <w:color w:val="000000" w:themeColor="text1"/>
          <w:spacing w:val="-1"/>
          <w:sz w:val="24"/>
          <w:szCs w:val="24"/>
        </w:rPr>
        <w:t>k</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e ex</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g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8"/>
          <w:sz w:val="24"/>
          <w:szCs w:val="24"/>
        </w:rPr>
        <w:t>C</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3"/>
          <w:sz w:val="24"/>
          <w:szCs w:val="24"/>
        </w:rPr>
        <w:t>1</w:t>
      </w:r>
      <w:r w:rsidRPr="000E675D">
        <w:rPr>
          <w:rFonts w:ascii="Arial" w:eastAsia="Frutiger-Light" w:hAnsi="Arial" w:cs="Arial"/>
          <w:color w:val="000000" w:themeColor="text1"/>
          <w:spacing w:val="2"/>
          <w:sz w:val="24"/>
          <w:szCs w:val="24"/>
        </w:rPr>
        <w:t>9</w:t>
      </w:r>
      <w:r w:rsidRPr="000E675D">
        <w:rPr>
          <w:rFonts w:ascii="Arial" w:eastAsia="Frutiger-Light" w:hAnsi="Arial" w:cs="Arial"/>
          <w:color w:val="000000" w:themeColor="text1"/>
          <w:spacing w:val="-1"/>
          <w:sz w:val="24"/>
          <w:szCs w:val="24"/>
        </w:rPr>
        <w:t>8</w:t>
      </w:r>
      <w:r w:rsidRPr="000E675D">
        <w:rPr>
          <w:rFonts w:ascii="Arial" w:eastAsia="Frutiger-Light" w:hAnsi="Arial" w:cs="Arial"/>
          <w:color w:val="000000" w:themeColor="text1"/>
          <w:spacing w:val="-7"/>
          <w:sz w:val="24"/>
          <w:szCs w:val="24"/>
        </w:rPr>
        <w:t>9</w:t>
      </w:r>
      <w:r w:rsidRPr="000E675D">
        <w:rPr>
          <w:rFonts w:ascii="Arial" w:eastAsia="Frutiger-Light" w:hAnsi="Arial" w:cs="Arial"/>
          <w:color w:val="000000" w:themeColor="text1"/>
          <w:sz w:val="24"/>
          <w:szCs w:val="24"/>
        </w:rPr>
        <w:t>, w</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be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z w:val="24"/>
          <w:szCs w:val="24"/>
        </w:rPr>
        <w:t>le</w:t>
      </w:r>
      <w:r w:rsidRPr="000E675D">
        <w:rPr>
          <w:rFonts w:ascii="Arial" w:eastAsia="Frutiger-Light" w:hAnsi="Arial" w:cs="Arial"/>
          <w:color w:val="000000" w:themeColor="text1"/>
          <w:spacing w:val="-3"/>
          <w:sz w:val="24"/>
          <w:szCs w:val="24"/>
        </w:rPr>
        <w:t>d</w:t>
      </w:r>
      <w:r w:rsidRPr="000E675D">
        <w:rPr>
          <w:rFonts w:ascii="Arial" w:eastAsia="Frutiger-Light" w:hAnsi="Arial" w:cs="Arial"/>
          <w:color w:val="000000" w:themeColor="text1"/>
          <w:sz w:val="24"/>
          <w:szCs w:val="24"/>
        </w:rPr>
        <w:t>.</w:t>
      </w:r>
    </w:p>
    <w:p w14:paraId="51A65D6E"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G</w:t>
      </w:r>
      <w:r w:rsidRPr="000E675D">
        <w:rPr>
          <w:rFonts w:ascii="Arial" w:eastAsia="Frutiger-Bold" w:hAnsi="Arial" w:cs="Arial"/>
          <w:b/>
          <w:bCs/>
          <w:color w:val="000000" w:themeColor="text1"/>
          <w:spacing w:val="-1"/>
          <w:sz w:val="24"/>
          <w:szCs w:val="24"/>
        </w:rPr>
        <w:t>u</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dance</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2"/>
          <w:sz w:val="24"/>
          <w:szCs w:val="24"/>
        </w:rPr>
        <w:t>gu</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da</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guard</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00CE7346" w:rsidRPr="000E675D">
        <w:rPr>
          <w:rFonts w:ascii="Arial" w:eastAsia="Frutiger-Light" w:hAnsi="Arial" w:cs="Arial"/>
          <w:color w:val="000000" w:themeColor="text1"/>
          <w:sz w:val="24"/>
          <w:szCs w:val="24"/>
        </w:rPr>
        <w:t xml:space="preserve">has been </w:t>
      </w:r>
      <w:r w:rsidRPr="000E675D">
        <w:rPr>
          <w:rFonts w:ascii="Arial" w:eastAsia="Frutiger-Light" w:hAnsi="Arial" w:cs="Arial"/>
          <w:color w:val="000000" w:themeColor="text1"/>
          <w:spacing w:val="-2"/>
          <w:sz w:val="24"/>
          <w:szCs w:val="24"/>
        </w:rPr>
        <w:t>pu</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is</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ow</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3"/>
          <w:sz w:val="24"/>
          <w:szCs w:val="24"/>
        </w:rPr>
        <w:t>d</w:t>
      </w:r>
      <w:r w:rsidRPr="000E675D">
        <w:rPr>
          <w:rFonts w:ascii="Arial" w:eastAsia="Frutiger-Light" w:hAnsi="Arial" w:cs="Arial"/>
          <w:color w:val="000000" w:themeColor="text1"/>
          <w:sz w:val="24"/>
          <w:szCs w:val="24"/>
        </w:rPr>
        <w:t>.</w:t>
      </w:r>
    </w:p>
    <w:p w14:paraId="765B326E"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tio</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al </w:t>
      </w:r>
      <w:r w:rsidRPr="000E675D">
        <w:rPr>
          <w:rFonts w:ascii="Arial" w:eastAsia="Frutiger-Bold" w:hAnsi="Arial" w:cs="Arial"/>
          <w:b/>
          <w:bCs/>
          <w:color w:val="000000" w:themeColor="text1"/>
          <w:spacing w:val="1"/>
          <w:sz w:val="24"/>
          <w:szCs w:val="24"/>
        </w:rPr>
        <w:t>Inde</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pacing w:val="1"/>
          <w:sz w:val="24"/>
          <w:szCs w:val="24"/>
        </w:rPr>
        <w:t>ende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pacing w:val="-1"/>
          <w:sz w:val="24"/>
          <w:szCs w:val="24"/>
        </w:rPr>
        <w:t>af</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gua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di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g </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z w:val="24"/>
          <w:szCs w:val="24"/>
        </w:rPr>
        <w:t>oa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d</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00CE7346" w:rsidRPr="000E675D">
        <w:rPr>
          <w:rFonts w:ascii="Arial" w:eastAsia="Frutiger-Light" w:hAnsi="Arial" w:cs="Arial"/>
          <w:color w:val="000000" w:themeColor="text1"/>
          <w:sz w:val="24"/>
          <w:szCs w:val="24"/>
        </w:rPr>
        <w:t xml:space="preserve">have been </w:t>
      </w:r>
      <w:r w:rsidRPr="000E675D">
        <w:rPr>
          <w:rFonts w:ascii="Arial" w:eastAsia="Frutiger-Light" w:hAnsi="Arial" w:cs="Arial"/>
          <w:color w:val="000000" w:themeColor="text1"/>
          <w:spacing w:val="-2"/>
          <w:sz w:val="24"/>
          <w:szCs w:val="24"/>
        </w:rPr>
        <w:t>pu</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is</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5"/>
          <w:sz w:val="24"/>
          <w:szCs w:val="24"/>
        </w:rPr>
        <w:t>f</w:t>
      </w:r>
      <w:r w:rsidRPr="000E675D">
        <w:rPr>
          <w:rFonts w:ascii="Arial" w:eastAsia="Frutiger-Light" w:hAnsi="Arial" w:cs="Arial"/>
          <w:color w:val="000000" w:themeColor="text1"/>
          <w:sz w:val="24"/>
          <w:szCs w:val="24"/>
        </w:rPr>
        <w:t>y</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l bo</w:t>
      </w:r>
      <w:r w:rsidRPr="000E675D">
        <w:rPr>
          <w:rFonts w:ascii="Arial" w:eastAsia="Frutiger-Light" w:hAnsi="Arial" w:cs="Arial"/>
          <w:color w:val="000000" w:themeColor="text1"/>
          <w:spacing w:val="-2"/>
          <w:sz w:val="24"/>
          <w:szCs w:val="24"/>
        </w:rPr>
        <w:t>ar</w:t>
      </w:r>
      <w:r w:rsidRPr="000E675D">
        <w:rPr>
          <w:rFonts w:ascii="Arial" w:eastAsia="Frutiger-Light" w:hAnsi="Arial" w:cs="Arial"/>
          <w:color w:val="000000" w:themeColor="text1"/>
          <w:sz w:val="24"/>
          <w:szCs w:val="24"/>
        </w:rPr>
        <w:t>d w</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5"/>
          <w:sz w:val="24"/>
          <w:szCs w:val="24"/>
        </w:rPr>
        <w:t>p</w:t>
      </w:r>
      <w:r w:rsidRPr="000E675D">
        <w:rPr>
          <w:rFonts w:ascii="Arial" w:eastAsia="Frutiger-Light" w:hAnsi="Arial" w:cs="Arial"/>
          <w:color w:val="000000" w:themeColor="text1"/>
          <w:sz w:val="24"/>
          <w:szCs w:val="24"/>
        </w:rPr>
        <w:t>.</w:t>
      </w:r>
    </w:p>
    <w:p w14:paraId="23AA8E43"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pacing w:val="-1"/>
          <w:sz w:val="24"/>
          <w:szCs w:val="24"/>
        </w:rPr>
        <w:t>af</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gua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di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g C</w:t>
      </w:r>
      <w:r w:rsidRPr="000E675D">
        <w:rPr>
          <w:rFonts w:ascii="Arial" w:eastAsia="Frutiger-Bold" w:hAnsi="Arial" w:cs="Arial"/>
          <w:b/>
          <w:bCs/>
          <w:color w:val="000000" w:themeColor="text1"/>
          <w:spacing w:val="-1"/>
          <w:sz w:val="24"/>
          <w:szCs w:val="24"/>
        </w:rPr>
        <w:t>hi</w:t>
      </w:r>
      <w:r w:rsidRPr="000E675D">
        <w:rPr>
          <w:rFonts w:ascii="Arial" w:eastAsia="Frutiger-Bold" w:hAnsi="Arial" w:cs="Arial"/>
          <w:b/>
          <w:bCs/>
          <w:color w:val="000000" w:themeColor="text1"/>
          <w:spacing w:val="1"/>
          <w:sz w:val="24"/>
          <w:szCs w:val="24"/>
        </w:rPr>
        <w:t>l</w:t>
      </w:r>
      <w:r w:rsidRPr="000E675D">
        <w:rPr>
          <w:rFonts w:ascii="Arial" w:eastAsia="Frutiger-Bold" w:hAnsi="Arial" w:cs="Arial"/>
          <w:b/>
          <w:bCs/>
          <w:color w:val="000000" w:themeColor="text1"/>
          <w:spacing w:val="-1"/>
          <w:sz w:val="24"/>
          <w:szCs w:val="24"/>
        </w:rPr>
        <w:t>d</w:t>
      </w:r>
      <w:r w:rsidRPr="000E675D">
        <w:rPr>
          <w:rFonts w:ascii="Arial" w:eastAsia="Frutiger-Bold" w:hAnsi="Arial" w:cs="Arial"/>
          <w:b/>
          <w:bCs/>
          <w:color w:val="000000" w:themeColor="text1"/>
          <w:spacing w:val="1"/>
          <w:sz w:val="24"/>
          <w:szCs w:val="24"/>
        </w:rPr>
        <w:t>re</w:t>
      </w:r>
      <w:r w:rsidRPr="000E675D">
        <w:rPr>
          <w:rFonts w:ascii="Arial" w:eastAsia="Frutiger-Bold" w:hAnsi="Arial" w:cs="Arial"/>
          <w:b/>
          <w:bCs/>
          <w:color w:val="000000" w:themeColor="text1"/>
          <w:sz w:val="24"/>
          <w:szCs w:val="24"/>
        </w:rPr>
        <w:t xml:space="preserve">n </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z w:val="24"/>
          <w:szCs w:val="24"/>
        </w:rPr>
        <w:t>oa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2"/>
          <w:sz w:val="24"/>
          <w:szCs w:val="24"/>
        </w:rPr>
        <w:t>d</w:t>
      </w:r>
      <w:r w:rsidRPr="000E675D">
        <w:rPr>
          <w:rFonts w:ascii="Arial" w:eastAsia="Frutiger-Bold" w:hAnsi="Arial" w:cs="Arial"/>
          <w:b/>
          <w:bCs/>
          <w:color w:val="000000" w:themeColor="text1"/>
          <w:sz w:val="24"/>
          <w:szCs w:val="24"/>
        </w:rPr>
        <w:t>s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pacing w:val="-1"/>
          <w:sz w:val="24"/>
          <w:szCs w:val="24"/>
        </w:rPr>
        <w:t>af</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gua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1"/>
          <w:sz w:val="24"/>
          <w:szCs w:val="24"/>
        </w:rPr>
        <w:t>di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g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d</w:t>
      </w:r>
      <w:r w:rsidRPr="000E675D">
        <w:rPr>
          <w:rFonts w:ascii="Arial" w:eastAsia="Frutiger-Bold" w:hAnsi="Arial" w:cs="Arial"/>
          <w:b/>
          <w:bCs/>
          <w:color w:val="000000" w:themeColor="text1"/>
          <w:spacing w:val="-1"/>
          <w:sz w:val="24"/>
          <w:szCs w:val="24"/>
        </w:rPr>
        <w:t>ul</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z w:val="24"/>
          <w:szCs w:val="24"/>
        </w:rPr>
        <w:t>oa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2"/>
          <w:sz w:val="24"/>
          <w:szCs w:val="24"/>
        </w:rPr>
        <w:t>d</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cla</w:t>
      </w:r>
      <w:r w:rsidRPr="000E675D">
        <w:rPr>
          <w:rFonts w:ascii="Arial" w:eastAsia="Frutiger-Light" w:hAnsi="Arial" w:cs="Arial"/>
          <w:color w:val="000000" w:themeColor="text1"/>
          <w:spacing w:val="-1"/>
          <w:sz w:val="24"/>
          <w:szCs w:val="24"/>
        </w:rPr>
        <w:t>ri</w:t>
      </w:r>
      <w:r w:rsidRPr="000E675D">
        <w:rPr>
          <w:rFonts w:ascii="Arial" w:eastAsia="Frutiger-Light" w:hAnsi="Arial" w:cs="Arial"/>
          <w:color w:val="000000" w:themeColor="text1"/>
          <w:spacing w:val="5"/>
          <w:sz w:val="24"/>
          <w:szCs w:val="24"/>
        </w:rPr>
        <w:t>f</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ese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 o</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f</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m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w:t>
      </w:r>
    </w:p>
    <w:p w14:paraId="6120742F" w14:textId="77777777" w:rsidR="00270522" w:rsidRPr="000E675D" w:rsidRDefault="00270522" w:rsidP="00270522">
      <w:pPr>
        <w:spacing w:after="120" w:line="240" w:lineRule="auto"/>
        <w:rPr>
          <w:rFonts w:ascii="Arial" w:hAnsi="Arial" w:cs="Arial"/>
          <w:b/>
          <w:bCs/>
          <w:color w:val="000000" w:themeColor="text1"/>
          <w:sz w:val="24"/>
          <w:szCs w:val="24"/>
        </w:rPr>
      </w:pPr>
    </w:p>
    <w:p w14:paraId="351612BB" w14:textId="6250EC9D" w:rsidR="00270522" w:rsidRPr="000E675D" w:rsidRDefault="00027667" w:rsidP="004F1F91">
      <w:pPr>
        <w:pStyle w:val="Heading2"/>
      </w:pPr>
      <w:r w:rsidRPr="000E675D">
        <w:t xml:space="preserve">Part </w:t>
      </w:r>
      <w:r w:rsidR="00270522" w:rsidRPr="000E675D">
        <w:t>8: S</w:t>
      </w:r>
      <w:r w:rsidRPr="000E675D">
        <w:t>ocial services function</w:t>
      </w:r>
    </w:p>
    <w:p w14:paraId="2AD959BD"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6F547E46"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2"/>
          <w:sz w:val="24"/>
          <w:szCs w:val="24"/>
        </w:rPr>
        <w:t>L</w:t>
      </w:r>
      <w:r w:rsidRPr="000E675D">
        <w:rPr>
          <w:rFonts w:ascii="Arial" w:eastAsia="Frutiger-Bold" w:hAnsi="Arial" w:cs="Arial"/>
          <w:b/>
          <w:bCs/>
          <w:color w:val="000000" w:themeColor="text1"/>
          <w:spacing w:val="1"/>
          <w:sz w:val="24"/>
          <w:szCs w:val="24"/>
        </w:rPr>
        <w:t>o</w:t>
      </w:r>
      <w:r w:rsidRPr="000E675D">
        <w:rPr>
          <w:rFonts w:ascii="Arial" w:eastAsia="Frutiger-Bold" w:hAnsi="Arial" w:cs="Arial"/>
          <w:b/>
          <w:bCs/>
          <w:color w:val="000000" w:themeColor="text1"/>
          <w:spacing w:val="2"/>
          <w:sz w:val="24"/>
          <w:szCs w:val="24"/>
        </w:rPr>
        <w:t>c</w:t>
      </w:r>
      <w:r w:rsidRPr="000E675D">
        <w:rPr>
          <w:rFonts w:ascii="Arial" w:eastAsia="Frutiger-Bold" w:hAnsi="Arial" w:cs="Arial"/>
          <w:b/>
          <w:bCs/>
          <w:color w:val="000000" w:themeColor="text1"/>
          <w:sz w:val="24"/>
          <w:szCs w:val="24"/>
        </w:rPr>
        <w:t xml:space="preserve">al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u</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ho</w:t>
      </w:r>
      <w:r w:rsidRPr="000E675D">
        <w:rPr>
          <w:rFonts w:ascii="Arial" w:eastAsia="Frutiger-Bold" w:hAnsi="Arial" w:cs="Arial"/>
          <w:b/>
          <w:bCs/>
          <w:color w:val="000000" w:themeColor="text1"/>
          <w:spacing w:val="-1"/>
          <w:sz w:val="24"/>
          <w:szCs w:val="24"/>
        </w:rPr>
        <w:t>ri</w:t>
      </w:r>
      <w:r w:rsidRPr="000E675D">
        <w:rPr>
          <w:rFonts w:ascii="Arial" w:eastAsia="Frutiger-Bold" w:hAnsi="Arial" w:cs="Arial"/>
          <w:b/>
          <w:bCs/>
          <w:color w:val="000000" w:themeColor="text1"/>
          <w:sz w:val="24"/>
          <w:szCs w:val="24"/>
        </w:rPr>
        <w:t>ti</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o a se</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z w:val="24"/>
          <w:szCs w:val="24"/>
        </w:rPr>
        <w:t xml:space="preserve">le </w:t>
      </w:r>
      <w:r w:rsidRPr="000E675D">
        <w:rPr>
          <w:rFonts w:ascii="Arial" w:eastAsia="Frutiger-Light" w:hAnsi="Arial" w:cs="Arial"/>
          <w:color w:val="000000" w:themeColor="text1"/>
          <w:spacing w:val="-5"/>
          <w:sz w:val="24"/>
          <w:szCs w:val="24"/>
        </w:rPr>
        <w:t>(</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7"/>
          <w:sz w:val="24"/>
          <w:szCs w:val="24"/>
        </w:rPr>
        <w:t>2</w:t>
      </w:r>
      <w:r w:rsidRPr="000E675D">
        <w:rPr>
          <w:rFonts w:ascii="Arial" w:eastAsia="Frutiger-Light" w:hAnsi="Arial" w:cs="Arial"/>
          <w:color w:val="000000" w:themeColor="text1"/>
          <w:sz w:val="24"/>
          <w:szCs w:val="24"/>
        </w:rPr>
        <w:t>)</w:t>
      </w:r>
      <w:r w:rsidR="00CE7346"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w</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w ex</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pacing w:val="2"/>
          <w:sz w:val="24"/>
          <w:szCs w:val="24"/>
        </w:rPr>
        <w:t>w</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ies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t d</w:t>
      </w:r>
      <w:r w:rsidRPr="000E675D">
        <w:rPr>
          <w:rFonts w:ascii="Arial" w:eastAsia="Frutiger-Light" w:hAnsi="Arial" w:cs="Arial"/>
          <w:color w:val="000000" w:themeColor="text1"/>
          <w:spacing w:val="-4"/>
          <w:sz w:val="24"/>
          <w:szCs w:val="24"/>
        </w:rPr>
        <w:t>o</w:t>
      </w:r>
      <w:r w:rsidRPr="000E675D">
        <w:rPr>
          <w:rFonts w:ascii="Arial" w:eastAsia="Frutiger-Light" w:hAnsi="Arial" w:cs="Arial"/>
          <w:color w:val="000000" w:themeColor="text1"/>
          <w:sz w:val="24"/>
          <w:szCs w:val="24"/>
        </w:rPr>
        <w:t>.</w:t>
      </w:r>
    </w:p>
    <w:p w14:paraId="177D42BC" w14:textId="75F42B33"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C</w:t>
      </w:r>
      <w:r w:rsidRPr="000E675D">
        <w:rPr>
          <w:rFonts w:ascii="Arial" w:eastAsia="Frutiger-Bold" w:hAnsi="Arial" w:cs="Arial"/>
          <w:b/>
          <w:bCs/>
          <w:color w:val="000000" w:themeColor="text1"/>
          <w:spacing w:val="2"/>
          <w:sz w:val="24"/>
          <w:szCs w:val="24"/>
        </w:rPr>
        <w:t>o</w:t>
      </w:r>
      <w:r w:rsidRPr="000E675D">
        <w:rPr>
          <w:rFonts w:ascii="Arial" w:eastAsia="Frutiger-Bold" w:hAnsi="Arial" w:cs="Arial"/>
          <w:b/>
          <w:bCs/>
          <w:color w:val="000000" w:themeColor="text1"/>
          <w:spacing w:val="1"/>
          <w:sz w:val="24"/>
          <w:szCs w:val="24"/>
        </w:rPr>
        <w:t>de</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pacing w:val="-1"/>
          <w:sz w:val="24"/>
          <w:szCs w:val="24"/>
        </w:rPr>
        <w:t>no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000B2DE4" w:rsidRPr="000E675D">
        <w:rPr>
          <w:rFonts w:ascii="Arial" w:eastAsia="Frutiger-Light" w:hAnsi="Arial" w:cs="Arial"/>
          <w:color w:val="000000" w:themeColor="text1"/>
          <w:sz w:val="24"/>
          <w:szCs w:val="24"/>
        </w:rPr>
        <w:t xml:space="preserve">the </w:t>
      </w:r>
      <w:r w:rsidRPr="000E675D">
        <w:rPr>
          <w:rFonts w:ascii="Arial" w:eastAsia="Frutiger-Light" w:hAnsi="Arial" w:cs="Arial"/>
          <w:color w:val="000000" w:themeColor="text1"/>
          <w:spacing w:val="-4"/>
          <w:sz w:val="24"/>
          <w:szCs w:val="24"/>
        </w:rPr>
        <w:t>W</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ls</w:t>
      </w:r>
      <w:r w:rsidRPr="000E675D">
        <w:rPr>
          <w:rFonts w:ascii="Arial" w:eastAsia="Frutiger-Light" w:hAnsi="Arial" w:cs="Arial"/>
          <w:color w:val="000000" w:themeColor="text1"/>
          <w:sz w:val="24"/>
          <w:szCs w:val="24"/>
        </w:rPr>
        <w:t>h G</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00E63CCC" w:rsidRPr="000E675D">
        <w:rPr>
          <w:rFonts w:ascii="Arial" w:eastAsia="Frutiger-Light" w:hAnsi="Arial" w:cs="Arial"/>
          <w:color w:val="000000" w:themeColor="text1"/>
          <w:sz w:val="24"/>
          <w:szCs w:val="24"/>
        </w:rPr>
        <w:t>issue</w:t>
      </w:r>
      <w:r w:rsidR="00CE7346"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va</w:t>
      </w:r>
      <w:r w:rsidRPr="000E675D">
        <w:rPr>
          <w:rFonts w:ascii="Arial" w:eastAsia="Frutiger-Light" w:hAnsi="Arial" w:cs="Arial"/>
          <w:color w:val="000000" w:themeColor="text1"/>
          <w:spacing w:val="-1"/>
          <w:sz w:val="24"/>
          <w:szCs w:val="24"/>
        </w:rPr>
        <w:t>rio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odes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z w:val="24"/>
          <w:szCs w:val="24"/>
        </w:rPr>
        <w:t xml:space="preserve">f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00CE7346" w:rsidRPr="000E675D">
        <w:rPr>
          <w:rFonts w:ascii="Arial" w:eastAsia="Frutiger-Light" w:hAnsi="Arial" w:cs="Arial"/>
          <w:color w:val="000000" w:themeColor="text1"/>
          <w:sz w:val="24"/>
          <w:szCs w:val="24"/>
        </w:rPr>
        <w:t>s</w:t>
      </w:r>
      <w:r w:rsidR="00CE7346" w:rsidRPr="000E675D">
        <w:rPr>
          <w:rFonts w:ascii="Arial" w:eastAsia="Frutiger-Light" w:hAnsi="Arial" w:cs="Arial"/>
          <w:color w:val="000000" w:themeColor="text1"/>
          <w:spacing w:val="1"/>
          <w:sz w:val="24"/>
          <w:szCs w:val="24"/>
        </w:rPr>
        <w:t>o</w:t>
      </w:r>
      <w:r w:rsidR="00CE7346" w:rsidRPr="000E675D">
        <w:rPr>
          <w:rFonts w:ascii="Arial" w:eastAsia="Frutiger-Light" w:hAnsi="Arial" w:cs="Arial"/>
          <w:color w:val="000000" w:themeColor="text1"/>
          <w:spacing w:val="-2"/>
          <w:sz w:val="24"/>
          <w:szCs w:val="24"/>
        </w:rPr>
        <w:t>cia</w:t>
      </w:r>
      <w:r w:rsidR="00CE7346" w:rsidRPr="000E675D">
        <w:rPr>
          <w:rFonts w:ascii="Arial" w:eastAsia="Frutiger-Light" w:hAnsi="Arial" w:cs="Arial"/>
          <w:color w:val="000000" w:themeColor="text1"/>
          <w:sz w:val="24"/>
          <w:szCs w:val="24"/>
        </w:rPr>
        <w:t>l s</w:t>
      </w:r>
      <w:r w:rsidR="00CE7346" w:rsidRPr="000E675D">
        <w:rPr>
          <w:rFonts w:ascii="Arial" w:eastAsia="Frutiger-Light" w:hAnsi="Arial" w:cs="Arial"/>
          <w:color w:val="000000" w:themeColor="text1"/>
          <w:spacing w:val="-1"/>
          <w:sz w:val="24"/>
          <w:szCs w:val="24"/>
        </w:rPr>
        <w:t>e</w:t>
      </w:r>
      <w:r w:rsidR="00CE7346" w:rsidRPr="000E675D">
        <w:rPr>
          <w:rFonts w:ascii="Arial" w:eastAsia="Frutiger-Light" w:hAnsi="Arial" w:cs="Arial"/>
          <w:color w:val="000000" w:themeColor="text1"/>
          <w:spacing w:val="6"/>
          <w:sz w:val="24"/>
          <w:szCs w:val="24"/>
        </w:rPr>
        <w:t>r</w:t>
      </w:r>
      <w:r w:rsidR="00CE7346" w:rsidRPr="000E675D">
        <w:rPr>
          <w:rFonts w:ascii="Arial" w:eastAsia="Frutiger-Light" w:hAnsi="Arial" w:cs="Arial"/>
          <w:color w:val="000000" w:themeColor="text1"/>
          <w:sz w:val="24"/>
          <w:szCs w:val="24"/>
        </w:rPr>
        <w:t>v</w:t>
      </w:r>
      <w:r w:rsidR="00CE7346" w:rsidRPr="000E675D">
        <w:rPr>
          <w:rFonts w:ascii="Arial" w:eastAsia="Frutiger-Light" w:hAnsi="Arial" w:cs="Arial"/>
          <w:color w:val="000000" w:themeColor="text1"/>
          <w:spacing w:val="-1"/>
          <w:sz w:val="24"/>
          <w:szCs w:val="24"/>
        </w:rPr>
        <w:t>i</w:t>
      </w:r>
      <w:r w:rsidR="00CE7346" w:rsidRPr="000E675D">
        <w:rPr>
          <w:rFonts w:ascii="Arial" w:eastAsia="Frutiger-Light" w:hAnsi="Arial" w:cs="Arial"/>
          <w:color w:val="000000" w:themeColor="text1"/>
          <w:spacing w:val="-3"/>
          <w:sz w:val="24"/>
          <w:szCs w:val="24"/>
        </w:rPr>
        <w:t>c</w:t>
      </w:r>
      <w:r w:rsidR="00CE7346" w:rsidRPr="000E675D">
        <w:rPr>
          <w:rFonts w:ascii="Arial" w:eastAsia="Frutiger-Light" w:hAnsi="Arial" w:cs="Arial"/>
          <w:color w:val="000000" w:themeColor="text1"/>
          <w:sz w:val="24"/>
          <w:szCs w:val="24"/>
        </w:rPr>
        <w:t>e</w:t>
      </w:r>
      <w:r w:rsidR="00CE7346"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w:t>
      </w:r>
    </w:p>
    <w:p w14:paraId="3B75F127" w14:textId="38CC35CB"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te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tion </w:t>
      </w:r>
      <w:r w:rsidRPr="000E675D">
        <w:rPr>
          <w:rFonts w:ascii="Arial" w:eastAsia="Frutiger-Bold" w:hAnsi="Arial" w:cs="Arial"/>
          <w:b/>
          <w:bCs/>
          <w:color w:val="000000" w:themeColor="text1"/>
          <w:spacing w:val="-3"/>
          <w:sz w:val="24"/>
          <w:szCs w:val="24"/>
        </w:rPr>
        <w:t>b</w:t>
      </w:r>
      <w:r w:rsidRPr="000E675D">
        <w:rPr>
          <w:rFonts w:ascii="Arial" w:eastAsia="Frutiger-Bold" w:hAnsi="Arial" w:cs="Arial"/>
          <w:b/>
          <w:bCs/>
          <w:color w:val="000000" w:themeColor="text1"/>
          <w:sz w:val="24"/>
          <w:szCs w:val="24"/>
        </w:rPr>
        <w:t xml:space="preserve">y </w:t>
      </w:r>
      <w:r w:rsidR="000B2DE4" w:rsidRPr="000E675D">
        <w:rPr>
          <w:rFonts w:ascii="Arial" w:eastAsia="Frutiger-Bold" w:hAnsi="Arial" w:cs="Arial"/>
          <w:b/>
          <w:bCs/>
          <w:color w:val="000000" w:themeColor="text1"/>
          <w:sz w:val="24"/>
          <w:szCs w:val="24"/>
        </w:rPr>
        <w:t xml:space="preserve">the </w:t>
      </w:r>
      <w:r w:rsidR="00E63CCC" w:rsidRPr="000E675D">
        <w:rPr>
          <w:rFonts w:ascii="Arial" w:eastAsia="Frutiger-Bold" w:hAnsi="Arial" w:cs="Arial"/>
          <w:b/>
          <w:bCs/>
          <w:color w:val="000000" w:themeColor="text1"/>
          <w:sz w:val="24"/>
          <w:szCs w:val="24"/>
        </w:rPr>
        <w:t>Welsh</w:t>
      </w:r>
      <w:r w:rsidRPr="000E675D">
        <w:rPr>
          <w:rFonts w:ascii="Arial" w:eastAsia="Frutiger-Bold" w:hAnsi="Arial" w:cs="Arial"/>
          <w:b/>
          <w:bCs/>
          <w:color w:val="000000" w:themeColor="text1"/>
          <w:sz w:val="24"/>
          <w:szCs w:val="24"/>
        </w:rPr>
        <w:t xml:space="preserve"> </w:t>
      </w:r>
      <w:r w:rsidR="00E63CCC" w:rsidRPr="000E675D">
        <w:rPr>
          <w:rFonts w:ascii="Arial" w:eastAsia="Frutiger-Bold" w:hAnsi="Arial" w:cs="Arial"/>
          <w:b/>
          <w:bCs/>
          <w:color w:val="000000" w:themeColor="text1"/>
          <w:sz w:val="24"/>
          <w:szCs w:val="24"/>
        </w:rPr>
        <w:t>G</w:t>
      </w:r>
      <w:r w:rsidRPr="000E675D">
        <w:rPr>
          <w:rFonts w:ascii="Arial" w:eastAsia="Frutiger-Bold" w:hAnsi="Arial" w:cs="Arial"/>
          <w:b/>
          <w:bCs/>
          <w:color w:val="000000" w:themeColor="text1"/>
          <w:spacing w:val="-4"/>
          <w:sz w:val="24"/>
          <w:szCs w:val="24"/>
        </w:rPr>
        <w:t>o</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n</w:t>
      </w:r>
      <w:r w:rsidRPr="000E675D">
        <w:rPr>
          <w:rFonts w:ascii="Arial" w:eastAsia="Frutiger-Bold" w:hAnsi="Arial" w:cs="Arial"/>
          <w:b/>
          <w:bCs/>
          <w:color w:val="000000" w:themeColor="text1"/>
          <w:spacing w:val="1"/>
          <w:sz w:val="24"/>
          <w:szCs w:val="24"/>
        </w:rPr>
        <w:t>me</w:t>
      </w:r>
      <w:r w:rsidRPr="000E675D">
        <w:rPr>
          <w:rFonts w:ascii="Arial" w:eastAsia="Frutiger-Bold" w:hAnsi="Arial" w:cs="Arial"/>
          <w:b/>
          <w:bCs/>
          <w:color w:val="000000" w:themeColor="text1"/>
          <w:spacing w:val="-1"/>
          <w:sz w:val="24"/>
          <w:szCs w:val="24"/>
        </w:rPr>
        <w:t>nt</w:t>
      </w:r>
      <w:r w:rsidRPr="000E675D">
        <w:rPr>
          <w:rFonts w:ascii="Arial" w:eastAsia="Frutiger-Bold" w:hAnsi="Arial" w:cs="Arial"/>
          <w:b/>
          <w:bCs/>
          <w:color w:val="000000" w:themeColor="text1"/>
          <w:spacing w:val="-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wa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000B2DE4" w:rsidRPr="000E675D">
        <w:rPr>
          <w:rFonts w:ascii="Arial" w:eastAsia="Frutiger-Light" w:hAnsi="Arial" w:cs="Arial"/>
          <w:color w:val="000000" w:themeColor="text1"/>
          <w:sz w:val="24"/>
          <w:szCs w:val="24"/>
        </w:rPr>
        <w:t xml:space="preserve">the </w:t>
      </w:r>
      <w:r w:rsidR="00E63CCC" w:rsidRPr="000E675D">
        <w:rPr>
          <w:rFonts w:ascii="Arial" w:eastAsia="Frutiger-Light" w:hAnsi="Arial" w:cs="Arial"/>
          <w:color w:val="000000" w:themeColor="text1"/>
          <w:sz w:val="24"/>
          <w:szCs w:val="24"/>
        </w:rPr>
        <w:t>Welsh</w:t>
      </w:r>
      <w:r w:rsidRPr="000E675D">
        <w:rPr>
          <w:rFonts w:ascii="Arial" w:eastAsia="Frutiger-Light" w:hAnsi="Arial" w:cs="Arial"/>
          <w:color w:val="000000" w:themeColor="text1"/>
          <w:sz w:val="24"/>
          <w:szCs w:val="24"/>
        </w:rPr>
        <w:t xml:space="preserve"> </w:t>
      </w:r>
      <w:r w:rsidR="00E63CCC"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2"/>
          <w:sz w:val="24"/>
          <w:szCs w:val="24"/>
        </w:rPr>
        <w:t>ov</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m</w:t>
      </w:r>
      <w:r w:rsidRPr="000E675D">
        <w:rPr>
          <w:rFonts w:ascii="Arial" w:eastAsia="Frutiger-Light" w:hAnsi="Arial" w:cs="Arial"/>
          <w:color w:val="000000" w:themeColor="text1"/>
          <w:spacing w:val="-3"/>
          <w:sz w:val="24"/>
          <w:szCs w:val="24"/>
        </w:rPr>
        <w:t>a</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 xml:space="preserve">ep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f a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5"/>
          <w:sz w:val="24"/>
          <w:szCs w:val="24"/>
        </w:rPr>
        <w:t>f</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ili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pacing w:val="-3"/>
          <w:sz w:val="24"/>
          <w:szCs w:val="24"/>
        </w:rPr>
        <w:t>g</w:t>
      </w:r>
      <w:r w:rsidRPr="000E675D">
        <w:rPr>
          <w:rFonts w:ascii="Arial" w:eastAsia="Frutiger-Light" w:hAnsi="Arial" w:cs="Arial"/>
          <w:color w:val="000000" w:themeColor="text1"/>
          <w:sz w:val="24"/>
          <w:szCs w:val="24"/>
        </w:rPr>
        <w:t>.</w:t>
      </w:r>
    </w:p>
    <w:p w14:paraId="36B12A41" w14:textId="77777777" w:rsidR="00270522" w:rsidRPr="000E675D" w:rsidRDefault="00270522" w:rsidP="00270522">
      <w:pPr>
        <w:spacing w:after="120" w:line="240" w:lineRule="auto"/>
        <w:ind w:right="-20"/>
        <w:rPr>
          <w:rFonts w:ascii="Arial" w:eastAsia="Frutiger-Light" w:hAnsi="Arial" w:cs="Arial"/>
          <w:color w:val="000000" w:themeColor="text1"/>
          <w:spacing w:val="-21"/>
          <w:sz w:val="24"/>
          <w:szCs w:val="24"/>
        </w:rPr>
      </w:pPr>
    </w:p>
    <w:p w14:paraId="7C99841E" w14:textId="41B27E6D" w:rsidR="00270522" w:rsidRPr="000E675D" w:rsidRDefault="00943A35" w:rsidP="004F1F91">
      <w:pPr>
        <w:pStyle w:val="Heading2"/>
      </w:pPr>
      <w:r w:rsidRPr="000E675D">
        <w:rPr>
          <w:spacing w:val="-21"/>
        </w:rPr>
        <w:t>P</w:t>
      </w:r>
      <w:r w:rsidRPr="000E675D">
        <w:t xml:space="preserve">art </w:t>
      </w:r>
      <w:r w:rsidR="00270522" w:rsidRPr="000E675D">
        <w:t>9: C</w:t>
      </w:r>
      <w:r w:rsidRPr="000E675D">
        <w:t>o-operation and partnership</w:t>
      </w:r>
    </w:p>
    <w:p w14:paraId="286E5CC6"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g</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2"/>
          <w:sz w:val="24"/>
          <w:szCs w:val="24"/>
        </w:rPr>
        <w:t>un</w:t>
      </w:r>
      <w:r w:rsidRPr="000E675D">
        <w:rPr>
          <w:rFonts w:ascii="Arial" w:eastAsia="Frutiger-Light" w:hAnsi="Arial" w:cs="Arial"/>
          <w:color w:val="000000" w:themeColor="text1"/>
          <w:sz w:val="24"/>
          <w:szCs w:val="24"/>
        </w:rPr>
        <w:t>d</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pacing w:val="-4"/>
          <w:sz w:val="24"/>
          <w:szCs w:val="24"/>
        </w:rPr>
        <w:t>s</w:t>
      </w:r>
      <w:r w:rsidRPr="000E675D">
        <w:rPr>
          <w:rFonts w:ascii="Arial" w:eastAsia="Frutiger-Light" w:hAnsi="Arial" w:cs="Arial"/>
          <w:color w:val="000000" w:themeColor="text1"/>
          <w:sz w:val="24"/>
          <w:szCs w:val="24"/>
        </w:rPr>
        <w:t>:</w:t>
      </w:r>
    </w:p>
    <w:p w14:paraId="2CE9E4BC" w14:textId="453005A1"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C</w:t>
      </w:r>
      <w:r w:rsidRPr="000E675D">
        <w:rPr>
          <w:rFonts w:ascii="Arial" w:eastAsia="Frutiger-Bold" w:hAnsi="Arial" w:cs="Arial"/>
          <w:b/>
          <w:bCs/>
          <w:color w:val="000000" w:themeColor="text1"/>
          <w:spacing w:val="7"/>
          <w:sz w:val="24"/>
          <w:szCs w:val="24"/>
        </w:rPr>
        <w:t>o-</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tion</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qu</w:t>
      </w:r>
      <w:r w:rsidRPr="000E675D">
        <w:rPr>
          <w:rFonts w:ascii="Arial" w:eastAsia="Frutiger-Light" w:hAnsi="Arial" w:cs="Arial"/>
          <w:color w:val="000000" w:themeColor="text1"/>
          <w:spacing w:val="-3"/>
          <w:sz w:val="24"/>
          <w:szCs w:val="24"/>
        </w:rPr>
        <w:t>ir</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uthoriti</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4"/>
          <w:sz w:val="24"/>
          <w:szCs w:val="24"/>
        </w:rPr>
        <w:t>“</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3"/>
          <w:sz w:val="24"/>
          <w:szCs w:val="24"/>
        </w:rPr>
        <w:t>ot</w:t>
      </w:r>
      <w:r w:rsidRPr="000E675D">
        <w:rPr>
          <w:rFonts w:ascii="Arial" w:eastAsia="Frutiger-Light" w:hAnsi="Arial" w:cs="Arial"/>
          <w:color w:val="000000" w:themeColor="text1"/>
          <w:spacing w:val="-9"/>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w:t>
      </w:r>
      <w:r w:rsidR="00CE7346" w:rsidRPr="000E675D">
        <w:rPr>
          <w:rFonts w:ascii="Arial" w:eastAsia="Frutiger-Light" w:hAnsi="Arial" w:cs="Arial"/>
          <w:color w:val="000000" w:themeColor="text1"/>
          <w:spacing w:val="1"/>
          <w:sz w:val="24"/>
          <w:szCs w:val="24"/>
        </w:rPr>
        <w:t>-</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s w</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ified bo</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ies </w:t>
      </w:r>
      <w:r w:rsidRPr="000E675D">
        <w:rPr>
          <w:rFonts w:ascii="Arial" w:eastAsia="Frutiger-Light" w:hAnsi="Arial" w:cs="Arial"/>
          <w:color w:val="000000" w:themeColor="text1"/>
          <w:spacing w:val="-8"/>
          <w:sz w:val="24"/>
          <w:szCs w:val="24"/>
        </w:rPr>
        <w:t>(</w:t>
      </w:r>
      <w:r w:rsidR="00943A35" w:rsidRPr="000E675D">
        <w:rPr>
          <w:rFonts w:ascii="Arial" w:eastAsia="Frutiger-Light" w:hAnsi="Arial" w:cs="Arial"/>
          <w:color w:val="000000" w:themeColor="text1"/>
          <w:spacing w:val="-6"/>
          <w:sz w:val="24"/>
          <w:szCs w:val="24"/>
        </w:rPr>
        <w:t xml:space="preserve">such as the </w:t>
      </w:r>
      <w:r w:rsidRPr="000E675D">
        <w:rPr>
          <w:rFonts w:ascii="Arial" w:eastAsia="Frutiger-Light" w:hAnsi="Arial" w:cs="Arial"/>
          <w:color w:val="000000" w:themeColor="text1"/>
          <w:sz w:val="24"/>
          <w:szCs w:val="24"/>
        </w:rPr>
        <w:t xml:space="preserve"> </w:t>
      </w:r>
      <w:r w:rsidR="00E63CCC"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6"/>
          <w:sz w:val="24"/>
          <w:szCs w:val="24"/>
        </w:rPr>
        <w:t>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uthorit</w:t>
      </w:r>
      <w:r w:rsidRPr="000E675D">
        <w:rPr>
          <w:rFonts w:ascii="Arial" w:eastAsia="Frutiger-Light" w:hAnsi="Arial" w:cs="Arial"/>
          <w:color w:val="000000" w:themeColor="text1"/>
          <w:sz w:val="24"/>
          <w:szCs w:val="24"/>
        </w:rPr>
        <w:t>ie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00E63CCC"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n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 </w:t>
      </w:r>
      <w:r w:rsidR="00E63CCC"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eal</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8"/>
          <w:sz w:val="24"/>
          <w:szCs w:val="24"/>
        </w:rPr>
        <w:t>h</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igi</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le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ch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w:t>
      </w:r>
    </w:p>
    <w:p w14:paraId="23F8BABE" w14:textId="77777777" w:rsidR="00270522" w:rsidRPr="000E675D" w:rsidRDefault="00270522" w:rsidP="00270522">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ne</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pacing w:val="-1"/>
          <w:sz w:val="24"/>
          <w:szCs w:val="24"/>
        </w:rPr>
        <w:t>hi</w:t>
      </w:r>
      <w:r w:rsidRPr="000E675D">
        <w:rPr>
          <w:rFonts w:ascii="Arial" w:eastAsia="Frutiger-Bold" w:hAnsi="Arial" w:cs="Arial"/>
          <w:b/>
          <w:bCs/>
          <w:color w:val="000000" w:themeColor="text1"/>
          <w:sz w:val="24"/>
          <w:szCs w:val="24"/>
        </w:rPr>
        <w:t>p 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ngeme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st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00E63CCC" w:rsidRPr="000E675D">
        <w:rPr>
          <w:rFonts w:ascii="Arial" w:eastAsia="Frutiger-Light" w:hAnsi="Arial" w:cs="Arial"/>
          <w:color w:val="000000" w:themeColor="text1"/>
          <w:sz w:val="24"/>
          <w:szCs w:val="24"/>
        </w:rPr>
        <w:t>clarify</w:t>
      </w:r>
      <w:r w:rsidRPr="000E675D">
        <w:rPr>
          <w:rFonts w:ascii="Arial" w:eastAsia="Frutiger-Light" w:hAnsi="Arial" w:cs="Arial"/>
          <w:color w:val="000000" w:themeColor="text1"/>
          <w:sz w:val="24"/>
          <w:szCs w:val="24"/>
        </w:rPr>
        <w:t xml:space="preserve"> w</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1"/>
          <w:sz w:val="24"/>
          <w:szCs w:val="24"/>
        </w:rPr>
        <w:t>tne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pacing w:val="-2"/>
          <w:sz w:val="24"/>
          <w:szCs w:val="24"/>
        </w:rPr>
        <w:t>shi</w:t>
      </w:r>
      <w:r w:rsidRPr="000E675D">
        <w:rPr>
          <w:rFonts w:ascii="Arial" w:eastAsia="Frutiger-Light" w:hAnsi="Arial" w:cs="Arial"/>
          <w:color w:val="000000" w:themeColor="text1"/>
          <w:sz w:val="24"/>
          <w:szCs w:val="24"/>
        </w:rPr>
        <w:t xml:space="preserve">p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s w</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ede</w:t>
      </w:r>
      <w:r w:rsidRPr="000E675D">
        <w:rPr>
          <w:rFonts w:ascii="Arial" w:eastAsia="Frutiger-Light" w:hAnsi="Arial" w:cs="Arial"/>
          <w:color w:val="000000" w:themeColor="text1"/>
          <w:spacing w:val="-3"/>
          <w:sz w:val="24"/>
          <w:szCs w:val="24"/>
        </w:rPr>
        <w:t>d</w:t>
      </w:r>
      <w:r w:rsidRPr="000E675D">
        <w:rPr>
          <w:rFonts w:ascii="Arial" w:eastAsia="Frutiger-Light" w:hAnsi="Arial" w:cs="Arial"/>
          <w:color w:val="000000" w:themeColor="text1"/>
          <w:sz w:val="24"/>
          <w:szCs w:val="24"/>
        </w:rPr>
        <w:t>.</w:t>
      </w:r>
    </w:p>
    <w:p w14:paraId="1820D894" w14:textId="77777777" w:rsidR="00CE7346" w:rsidRPr="000E675D" w:rsidRDefault="00270522" w:rsidP="00C807E6">
      <w:pPr>
        <w:spacing w:after="120" w:line="240" w:lineRule="auto"/>
        <w:ind w:right="-20"/>
        <w:rPr>
          <w:rFonts w:ascii="Arial" w:eastAsia="Frutiger-Light" w:hAnsi="Arial" w:cs="Arial"/>
          <w:color w:val="000000" w:themeColor="text1"/>
          <w:sz w:val="24"/>
          <w:szCs w:val="24"/>
        </w:rPr>
      </w:pPr>
      <w:r w:rsidRPr="000E675D">
        <w:rPr>
          <w:rFonts w:ascii="Arial" w:eastAsia="Frutiger-Bold" w:hAnsi="Arial" w:cs="Arial"/>
          <w:b/>
          <w:bCs/>
          <w:color w:val="000000" w:themeColor="text1"/>
          <w:spacing w:val="-1"/>
          <w:sz w:val="24"/>
          <w:szCs w:val="24"/>
        </w:rPr>
        <w:lastRenderedPageBreak/>
        <w:t>A</w:t>
      </w:r>
      <w:r w:rsidRPr="000E675D">
        <w:rPr>
          <w:rFonts w:ascii="Arial" w:eastAsia="Frutiger-Bold" w:hAnsi="Arial" w:cs="Arial"/>
          <w:b/>
          <w:bCs/>
          <w:color w:val="000000" w:themeColor="text1"/>
          <w:sz w:val="24"/>
          <w:szCs w:val="24"/>
        </w:rPr>
        <w:t>do</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z w:val="24"/>
          <w:szCs w:val="24"/>
        </w:rPr>
        <w:t>tion</w:t>
      </w:r>
      <w:r w:rsidRPr="000E675D">
        <w:rPr>
          <w:rFonts w:ascii="Arial" w:eastAsia="Frutiger-Bold" w:hAnsi="Arial" w:cs="Arial"/>
          <w:b/>
          <w:bCs/>
          <w:color w:val="000000" w:themeColor="text1"/>
          <w:sz w:val="24"/>
          <w:szCs w:val="24"/>
        </w:rPr>
        <w:br/>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3"/>
          <w:sz w:val="24"/>
          <w:szCs w:val="24"/>
        </w:rPr>
        <w:t>in</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a </w:t>
      </w:r>
      <w:r w:rsidRPr="000E675D">
        <w:rPr>
          <w:rFonts w:ascii="Arial" w:eastAsia="Frutiger-Light" w:hAnsi="Arial" w:cs="Arial"/>
          <w:color w:val="000000" w:themeColor="text1"/>
          <w:spacing w:val="-1"/>
          <w:sz w:val="24"/>
          <w:szCs w:val="24"/>
        </w:rPr>
        <w:t>ne</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1"/>
          <w:sz w:val="24"/>
          <w:szCs w:val="24"/>
        </w:rPr>
        <w:t>“</w:t>
      </w:r>
      <w:r w:rsidRPr="000E675D">
        <w:rPr>
          <w:rFonts w:ascii="Arial" w:eastAsia="Frutiger-Light" w:hAnsi="Arial" w:cs="Arial"/>
          <w:color w:val="000000" w:themeColor="text1"/>
          <w:spacing w:val="-1"/>
          <w:sz w:val="24"/>
          <w:szCs w:val="24"/>
        </w:rPr>
        <w:t>j</w:t>
      </w:r>
      <w:r w:rsidRPr="000E675D">
        <w:rPr>
          <w:rFonts w:ascii="Arial" w:eastAsia="Frutiger-Light" w:hAnsi="Arial" w:cs="Arial"/>
          <w:color w:val="000000" w:themeColor="text1"/>
          <w:sz w:val="24"/>
          <w:szCs w:val="24"/>
        </w:rPr>
        <w:t>o</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g</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pacing w:val="-9"/>
          <w:sz w:val="24"/>
          <w:szCs w:val="24"/>
        </w:rPr>
        <w:t>s</w:t>
      </w:r>
      <w:r w:rsidRPr="000E675D">
        <w:rPr>
          <w:rFonts w:ascii="Arial" w:eastAsia="Frutiger-Light" w:hAnsi="Arial" w:cs="Arial"/>
          <w:color w:val="000000" w:themeColor="text1"/>
          <w:sz w:val="24"/>
          <w:szCs w:val="24"/>
        </w:rPr>
        <w:t>”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z w:val="24"/>
          <w:szCs w:val="24"/>
        </w:rPr>
        <w:t>do</w:t>
      </w:r>
      <w:r w:rsidRPr="000E675D">
        <w:rPr>
          <w:rFonts w:ascii="Arial" w:eastAsia="Frutiger-Light" w:hAnsi="Arial" w:cs="Arial"/>
          <w:color w:val="000000" w:themeColor="text1"/>
          <w:spacing w:val="-2"/>
          <w:sz w:val="24"/>
          <w:szCs w:val="24"/>
        </w:rPr>
        <w:t>p</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8"/>
          <w:sz w:val="24"/>
          <w:szCs w:val="24"/>
        </w:rPr>
        <w:t>C</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6"/>
          <w:sz w:val="24"/>
          <w:szCs w:val="24"/>
        </w:rPr>
        <w:t>2</w:t>
      </w:r>
      <w:r w:rsidRPr="000E675D">
        <w:rPr>
          <w:rFonts w:ascii="Arial" w:eastAsia="Frutiger-Light" w:hAnsi="Arial" w:cs="Arial"/>
          <w:color w:val="000000" w:themeColor="text1"/>
          <w:spacing w:val="5"/>
          <w:sz w:val="24"/>
          <w:szCs w:val="24"/>
        </w:rPr>
        <w:t>0</w:t>
      </w:r>
      <w:r w:rsidRPr="000E675D">
        <w:rPr>
          <w:rFonts w:ascii="Arial" w:eastAsia="Frutiger-Light" w:hAnsi="Arial" w:cs="Arial"/>
          <w:color w:val="000000" w:themeColor="text1"/>
          <w:spacing w:val="-5"/>
          <w:sz w:val="24"/>
          <w:szCs w:val="24"/>
        </w:rPr>
        <w:t>0</w:t>
      </w:r>
      <w:r w:rsidRPr="000E675D">
        <w:rPr>
          <w:rFonts w:ascii="Arial" w:eastAsia="Frutiger-Light" w:hAnsi="Arial" w:cs="Arial"/>
          <w:color w:val="000000" w:themeColor="text1"/>
          <w:spacing w:val="-7"/>
          <w:sz w:val="24"/>
          <w:szCs w:val="24"/>
        </w:rPr>
        <w:t>2</w:t>
      </w:r>
      <w:r w:rsidRPr="000E675D">
        <w:rPr>
          <w:rFonts w:ascii="Arial" w:eastAsia="Frutiger-Light" w:hAnsi="Arial" w:cs="Arial"/>
          <w:color w:val="000000" w:themeColor="text1"/>
          <w:sz w:val="24"/>
          <w:szCs w:val="24"/>
        </w:rPr>
        <w:t>.</w:t>
      </w:r>
    </w:p>
    <w:p w14:paraId="3F21592B" w14:textId="77777777" w:rsidR="00CE7346" w:rsidRPr="000E675D" w:rsidRDefault="00CE7346" w:rsidP="00C807E6">
      <w:pPr>
        <w:spacing w:after="120" w:line="240" w:lineRule="auto"/>
        <w:ind w:right="-20"/>
        <w:rPr>
          <w:rFonts w:ascii="Arial" w:eastAsia="Frutiger-Light" w:hAnsi="Arial" w:cs="Arial"/>
          <w:color w:val="000000" w:themeColor="text1"/>
          <w:sz w:val="24"/>
          <w:szCs w:val="24"/>
        </w:rPr>
      </w:pPr>
    </w:p>
    <w:p w14:paraId="7D669152" w14:textId="2779CDE3" w:rsidR="00C807E6" w:rsidRPr="000E675D" w:rsidRDefault="00943A35" w:rsidP="004F1F91">
      <w:pPr>
        <w:pStyle w:val="Heading2"/>
      </w:pPr>
      <w:r w:rsidRPr="000E675D">
        <w:rPr>
          <w:spacing w:val="-21"/>
        </w:rPr>
        <w:t>P</w:t>
      </w:r>
      <w:r w:rsidRPr="000E675D">
        <w:t xml:space="preserve">art </w:t>
      </w:r>
      <w:r w:rsidR="00C807E6" w:rsidRPr="000E675D">
        <w:t>10: C</w:t>
      </w:r>
      <w:r w:rsidRPr="000E675D">
        <w:t xml:space="preserve">omplaints, </w:t>
      </w:r>
      <w:proofErr w:type="gramStart"/>
      <w:r w:rsidRPr="000E675D">
        <w:t>representations</w:t>
      </w:r>
      <w:proofErr w:type="gramEnd"/>
      <w:r w:rsidRPr="000E675D">
        <w:t xml:space="preserve"> and advo</w:t>
      </w:r>
      <w:r w:rsidR="003D0A2E" w:rsidRPr="000E675D">
        <w:t>cacy services</w:t>
      </w:r>
    </w:p>
    <w:p w14:paraId="62E1FAA9" w14:textId="77777777" w:rsidR="00C807E6" w:rsidRPr="000E675D" w:rsidRDefault="00C807E6" w:rsidP="00C807E6">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 xml:space="preserve">ses a </w:t>
      </w:r>
      <w:r w:rsidRPr="000E675D">
        <w:rPr>
          <w:rFonts w:ascii="Arial" w:eastAsia="Frutiger-Light" w:hAnsi="Arial" w:cs="Arial"/>
          <w:color w:val="000000" w:themeColor="text1"/>
          <w:spacing w:val="-2"/>
          <w:sz w:val="24"/>
          <w:szCs w:val="24"/>
        </w:rPr>
        <w:t>s</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2"/>
          <w:sz w:val="24"/>
          <w:szCs w:val="24"/>
        </w:rPr>
        <w:t>ig</w:t>
      </w:r>
      <w:r w:rsidRPr="000E675D">
        <w:rPr>
          <w:rFonts w:ascii="Arial" w:eastAsia="Frutiger-Light" w:hAnsi="Arial" w:cs="Arial"/>
          <w:color w:val="000000" w:themeColor="text1"/>
          <w:spacing w:val="-4"/>
          <w:sz w:val="24"/>
          <w:szCs w:val="24"/>
        </w:rPr>
        <w:t>h</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 xml:space="preserve">ly </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yl</w:t>
      </w:r>
      <w:r w:rsidRPr="000E675D">
        <w:rPr>
          <w:rFonts w:ascii="Arial" w:eastAsia="Frutiger-Light" w:hAnsi="Arial" w:cs="Arial"/>
          <w:color w:val="000000" w:themeColor="text1"/>
          <w:spacing w:val="-6"/>
          <w:sz w:val="24"/>
          <w:szCs w:val="24"/>
        </w:rPr>
        <w:t>e</w:t>
      </w:r>
      <w:r w:rsidR="00CE7346" w:rsidRPr="000E675D">
        <w:rPr>
          <w:rFonts w:ascii="Arial" w:eastAsia="Frutiger-Light" w:hAnsi="Arial" w:cs="Arial"/>
          <w:color w:val="000000" w:themeColor="text1"/>
          <w:sz w:val="24"/>
          <w:szCs w:val="24"/>
        </w:rPr>
        <w:t xml:space="preserve"> and is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ged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00CE7346" w:rsidRPr="000E675D">
        <w:rPr>
          <w:rFonts w:ascii="Arial" w:eastAsia="Frutiger-Light" w:hAnsi="Arial" w:cs="Arial"/>
          <w:color w:val="000000" w:themeColor="text1"/>
          <w:sz w:val="24"/>
          <w:szCs w:val="24"/>
        </w:rPr>
        <w:t>three</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6"/>
          <w:sz w:val="24"/>
          <w:szCs w:val="24"/>
        </w:rPr>
        <w:t>“</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3"/>
          <w:sz w:val="24"/>
          <w:szCs w:val="24"/>
        </w:rPr>
        <w:t>h</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2"/>
          <w:sz w:val="24"/>
          <w:szCs w:val="24"/>
        </w:rPr>
        <w:t>p</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r</w:t>
      </w:r>
      <w:r w:rsidRPr="000E675D">
        <w:rPr>
          <w:rFonts w:ascii="Arial" w:eastAsia="Frutiger-Light" w:hAnsi="Arial" w:cs="Arial"/>
          <w:color w:val="000000" w:themeColor="text1"/>
          <w:spacing w:val="-9"/>
          <w:sz w:val="24"/>
          <w:szCs w:val="24"/>
        </w:rPr>
        <w:t>s</w:t>
      </w:r>
      <w:r w:rsidRPr="000E675D">
        <w:rPr>
          <w:rFonts w:ascii="Arial" w:eastAsia="Frutiger-Light" w:hAnsi="Arial" w:cs="Arial"/>
          <w:color w:val="000000" w:themeColor="text1"/>
          <w:spacing w:val="-18"/>
          <w:sz w:val="24"/>
          <w:szCs w:val="24"/>
        </w:rPr>
        <w:t>”</w:t>
      </w:r>
      <w:r w:rsidRPr="000E675D">
        <w:rPr>
          <w:rFonts w:ascii="Arial" w:eastAsia="Frutiger-Light" w:hAnsi="Arial" w:cs="Arial"/>
          <w:color w:val="000000" w:themeColor="text1"/>
          <w:sz w:val="24"/>
          <w:szCs w:val="24"/>
        </w:rPr>
        <w:t>:</w:t>
      </w:r>
    </w:p>
    <w:p w14:paraId="125A199D" w14:textId="77777777" w:rsidR="00CE7346" w:rsidRPr="000E675D" w:rsidRDefault="00C807E6" w:rsidP="00C807E6">
      <w:pPr>
        <w:spacing w:after="120" w:line="240" w:lineRule="auto"/>
        <w:ind w:right="-20"/>
        <w:rPr>
          <w:rFonts w:ascii="Arial" w:eastAsia="Frutiger-Light" w:hAnsi="Arial" w:cs="Arial"/>
          <w:color w:val="000000" w:themeColor="text1"/>
          <w:sz w:val="24"/>
          <w:szCs w:val="24"/>
        </w:rPr>
      </w:pPr>
      <w:r w:rsidRPr="000E675D">
        <w:rPr>
          <w:rFonts w:ascii="Arial" w:eastAsia="Frutiger-BoldItalic" w:hAnsi="Arial" w:cs="Arial"/>
          <w:b/>
          <w:bCs/>
          <w:color w:val="000000" w:themeColor="text1"/>
          <w:spacing w:val="1"/>
          <w:sz w:val="24"/>
          <w:szCs w:val="24"/>
        </w:rPr>
        <w:t>C</w:t>
      </w:r>
      <w:r w:rsidRPr="000E675D">
        <w:rPr>
          <w:rFonts w:ascii="Arial" w:eastAsia="Frutiger-BoldItalic" w:hAnsi="Arial" w:cs="Arial"/>
          <w:b/>
          <w:bCs/>
          <w:color w:val="000000" w:themeColor="text1"/>
          <w:spacing w:val="-1"/>
          <w:sz w:val="24"/>
          <w:szCs w:val="24"/>
        </w:rPr>
        <w:t>h</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2"/>
          <w:sz w:val="24"/>
          <w:szCs w:val="24"/>
        </w:rPr>
        <w:t>p</w:t>
      </w:r>
      <w:r w:rsidRPr="000E675D">
        <w:rPr>
          <w:rFonts w:ascii="Arial" w:eastAsia="Frutiger-BoldItalic" w:hAnsi="Arial" w:cs="Arial"/>
          <w:b/>
          <w:bCs/>
          <w:color w:val="000000" w:themeColor="text1"/>
          <w:sz w:val="24"/>
          <w:szCs w:val="24"/>
        </w:rPr>
        <w:t>t</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 xml:space="preserve">r </w:t>
      </w:r>
      <w:r w:rsidRPr="000E675D">
        <w:rPr>
          <w:rFonts w:ascii="Arial" w:eastAsia="Frutiger-BoldItalic" w:hAnsi="Arial" w:cs="Arial"/>
          <w:b/>
          <w:bCs/>
          <w:color w:val="000000" w:themeColor="text1"/>
          <w:spacing w:val="-8"/>
          <w:sz w:val="24"/>
          <w:szCs w:val="24"/>
        </w:rPr>
        <w:t>1</w:t>
      </w:r>
    </w:p>
    <w:p w14:paraId="259544F3" w14:textId="77777777" w:rsidR="00C807E6" w:rsidRPr="000E675D" w:rsidRDefault="00E63CCC" w:rsidP="00C807E6">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States</w:t>
      </w:r>
      <w:r w:rsidR="00C807E6" w:rsidRPr="000E675D">
        <w:rPr>
          <w:rFonts w:ascii="Arial" w:eastAsia="Frutiger-Light" w:hAnsi="Arial" w:cs="Arial"/>
          <w:color w:val="000000" w:themeColor="text1"/>
          <w:sz w:val="24"/>
          <w:szCs w:val="24"/>
        </w:rPr>
        <w:t xml:space="preserve"> </w:t>
      </w:r>
      <w:r w:rsidR="00C807E6" w:rsidRPr="000E675D">
        <w:rPr>
          <w:rFonts w:ascii="Arial" w:eastAsia="Frutiger-Light" w:hAnsi="Arial" w:cs="Arial"/>
          <w:color w:val="000000" w:themeColor="text1"/>
          <w:spacing w:val="-1"/>
          <w:sz w:val="24"/>
          <w:szCs w:val="24"/>
        </w:rPr>
        <w:t>t</w:t>
      </w:r>
      <w:r w:rsidR="00C807E6" w:rsidRPr="000E675D">
        <w:rPr>
          <w:rFonts w:ascii="Arial" w:eastAsia="Frutiger-Light" w:hAnsi="Arial" w:cs="Arial"/>
          <w:color w:val="000000" w:themeColor="text1"/>
          <w:spacing w:val="-3"/>
          <w:sz w:val="24"/>
          <w:szCs w:val="24"/>
        </w:rPr>
        <w:t>h</w:t>
      </w:r>
      <w:r w:rsidR="00C807E6" w:rsidRPr="000E675D">
        <w:rPr>
          <w:rFonts w:ascii="Arial" w:eastAsia="Frutiger-Light" w:hAnsi="Arial" w:cs="Arial"/>
          <w:color w:val="000000" w:themeColor="text1"/>
          <w:spacing w:val="-2"/>
          <w:sz w:val="24"/>
          <w:szCs w:val="24"/>
        </w:rPr>
        <w:t>a</w:t>
      </w:r>
      <w:r w:rsidR="00C807E6" w:rsidRPr="000E675D">
        <w:rPr>
          <w:rFonts w:ascii="Arial" w:eastAsia="Frutiger-Light" w:hAnsi="Arial" w:cs="Arial"/>
          <w:color w:val="000000" w:themeColor="text1"/>
          <w:sz w:val="24"/>
          <w:szCs w:val="24"/>
        </w:rPr>
        <w:t xml:space="preserve">t </w:t>
      </w:r>
      <w:r w:rsidR="00C807E6" w:rsidRPr="000E675D">
        <w:rPr>
          <w:rFonts w:ascii="Arial" w:eastAsia="Frutiger-Light" w:hAnsi="Arial" w:cs="Arial"/>
          <w:color w:val="000000" w:themeColor="text1"/>
          <w:spacing w:val="-3"/>
          <w:sz w:val="24"/>
          <w:szCs w:val="24"/>
        </w:rPr>
        <w:t>r</w:t>
      </w:r>
      <w:r w:rsidR="00C807E6" w:rsidRPr="000E675D">
        <w:rPr>
          <w:rFonts w:ascii="Arial" w:eastAsia="Frutiger-Light" w:hAnsi="Arial" w:cs="Arial"/>
          <w:color w:val="000000" w:themeColor="text1"/>
          <w:sz w:val="24"/>
          <w:szCs w:val="24"/>
        </w:rPr>
        <w:t>e</w:t>
      </w:r>
      <w:r w:rsidR="00C807E6" w:rsidRPr="000E675D">
        <w:rPr>
          <w:rFonts w:ascii="Arial" w:eastAsia="Frutiger-Light" w:hAnsi="Arial" w:cs="Arial"/>
          <w:color w:val="000000" w:themeColor="text1"/>
          <w:spacing w:val="-2"/>
          <w:sz w:val="24"/>
          <w:szCs w:val="24"/>
        </w:rPr>
        <w:t>gula</w:t>
      </w:r>
      <w:r w:rsidR="00C807E6" w:rsidRPr="000E675D">
        <w:rPr>
          <w:rFonts w:ascii="Arial" w:eastAsia="Frutiger-Light" w:hAnsi="Arial" w:cs="Arial"/>
          <w:color w:val="000000" w:themeColor="text1"/>
          <w:spacing w:val="-1"/>
          <w:sz w:val="24"/>
          <w:szCs w:val="24"/>
        </w:rPr>
        <w:t>tio</w:t>
      </w:r>
      <w:r w:rsidR="00C807E6" w:rsidRPr="000E675D">
        <w:rPr>
          <w:rFonts w:ascii="Arial" w:eastAsia="Frutiger-Light" w:hAnsi="Arial" w:cs="Arial"/>
          <w:color w:val="000000" w:themeColor="text1"/>
          <w:spacing w:val="-3"/>
          <w:sz w:val="24"/>
          <w:szCs w:val="24"/>
        </w:rPr>
        <w:t>n</w:t>
      </w:r>
      <w:r w:rsidR="00C807E6" w:rsidRPr="000E675D">
        <w:rPr>
          <w:rFonts w:ascii="Arial" w:eastAsia="Frutiger-Light" w:hAnsi="Arial" w:cs="Arial"/>
          <w:color w:val="000000" w:themeColor="text1"/>
          <w:sz w:val="24"/>
          <w:szCs w:val="24"/>
        </w:rPr>
        <w:t>s w</w:t>
      </w:r>
      <w:r w:rsidR="00C807E6" w:rsidRPr="000E675D">
        <w:rPr>
          <w:rFonts w:ascii="Arial" w:eastAsia="Frutiger-Light" w:hAnsi="Arial" w:cs="Arial"/>
          <w:color w:val="000000" w:themeColor="text1"/>
          <w:spacing w:val="-3"/>
          <w:sz w:val="24"/>
          <w:szCs w:val="24"/>
        </w:rPr>
        <w:t>il</w:t>
      </w:r>
      <w:r w:rsidR="00C807E6" w:rsidRPr="000E675D">
        <w:rPr>
          <w:rFonts w:ascii="Arial" w:eastAsia="Frutiger-Light" w:hAnsi="Arial" w:cs="Arial"/>
          <w:color w:val="000000" w:themeColor="text1"/>
          <w:sz w:val="24"/>
          <w:szCs w:val="24"/>
        </w:rPr>
        <w:t xml:space="preserve">l </w:t>
      </w:r>
      <w:r w:rsidR="00C807E6" w:rsidRPr="000E675D">
        <w:rPr>
          <w:rFonts w:ascii="Arial" w:eastAsia="Frutiger-Light" w:hAnsi="Arial" w:cs="Arial"/>
          <w:color w:val="000000" w:themeColor="text1"/>
          <w:spacing w:val="1"/>
          <w:sz w:val="24"/>
          <w:szCs w:val="24"/>
        </w:rPr>
        <w:t>b</w:t>
      </w:r>
      <w:r w:rsidR="00C807E6" w:rsidRPr="000E675D">
        <w:rPr>
          <w:rFonts w:ascii="Arial" w:eastAsia="Frutiger-Light" w:hAnsi="Arial" w:cs="Arial"/>
          <w:color w:val="000000" w:themeColor="text1"/>
          <w:sz w:val="24"/>
          <w:szCs w:val="24"/>
        </w:rPr>
        <w:t xml:space="preserve">e </w:t>
      </w:r>
      <w:r w:rsidR="006D2787" w:rsidRPr="000E675D">
        <w:rPr>
          <w:rFonts w:ascii="Arial" w:eastAsia="Frutiger-Light" w:hAnsi="Arial" w:cs="Arial"/>
          <w:color w:val="000000" w:themeColor="text1"/>
          <w:sz w:val="24"/>
          <w:szCs w:val="24"/>
        </w:rPr>
        <w:t>made</w:t>
      </w:r>
      <w:r w:rsidR="00C807E6" w:rsidRPr="000E675D">
        <w:rPr>
          <w:rFonts w:ascii="Arial" w:eastAsia="Frutiger-Light" w:hAnsi="Arial" w:cs="Arial"/>
          <w:color w:val="000000" w:themeColor="text1"/>
          <w:sz w:val="24"/>
          <w:szCs w:val="24"/>
        </w:rPr>
        <w:t xml:space="preserve"> </w:t>
      </w:r>
      <w:r w:rsidR="00C807E6" w:rsidRPr="000E675D">
        <w:rPr>
          <w:rFonts w:ascii="Arial" w:eastAsia="Frutiger-Light" w:hAnsi="Arial" w:cs="Arial"/>
          <w:color w:val="000000" w:themeColor="text1"/>
          <w:spacing w:val="-3"/>
          <w:sz w:val="24"/>
          <w:szCs w:val="24"/>
        </w:rPr>
        <w:t>r</w:t>
      </w:r>
      <w:r w:rsidR="00C807E6" w:rsidRPr="000E675D">
        <w:rPr>
          <w:rFonts w:ascii="Arial" w:eastAsia="Frutiger-Light" w:hAnsi="Arial" w:cs="Arial"/>
          <w:color w:val="000000" w:themeColor="text1"/>
          <w:sz w:val="24"/>
          <w:szCs w:val="24"/>
        </w:rPr>
        <w:t>e</w:t>
      </w:r>
      <w:r w:rsidR="00C807E6" w:rsidRPr="000E675D">
        <w:rPr>
          <w:rFonts w:ascii="Arial" w:eastAsia="Frutiger-Light" w:hAnsi="Arial" w:cs="Arial"/>
          <w:color w:val="000000" w:themeColor="text1"/>
          <w:spacing w:val="-2"/>
          <w:sz w:val="24"/>
          <w:szCs w:val="24"/>
        </w:rPr>
        <w:t>gard</w:t>
      </w:r>
      <w:r w:rsidR="00C807E6" w:rsidRPr="000E675D">
        <w:rPr>
          <w:rFonts w:ascii="Arial" w:eastAsia="Frutiger-Light" w:hAnsi="Arial" w:cs="Arial"/>
          <w:color w:val="000000" w:themeColor="text1"/>
          <w:spacing w:val="-3"/>
          <w:sz w:val="24"/>
          <w:szCs w:val="24"/>
        </w:rPr>
        <w:t>i</w:t>
      </w:r>
      <w:r w:rsidR="00C807E6" w:rsidRPr="000E675D">
        <w:rPr>
          <w:rFonts w:ascii="Arial" w:eastAsia="Frutiger-Light" w:hAnsi="Arial" w:cs="Arial"/>
          <w:color w:val="000000" w:themeColor="text1"/>
          <w:spacing w:val="-2"/>
          <w:sz w:val="24"/>
          <w:szCs w:val="24"/>
        </w:rPr>
        <w:t>n</w:t>
      </w:r>
      <w:r w:rsidR="00C807E6" w:rsidRPr="000E675D">
        <w:rPr>
          <w:rFonts w:ascii="Arial" w:eastAsia="Frutiger-Light" w:hAnsi="Arial" w:cs="Arial"/>
          <w:color w:val="000000" w:themeColor="text1"/>
          <w:sz w:val="24"/>
          <w:szCs w:val="24"/>
        </w:rPr>
        <w:t xml:space="preserve">g </w:t>
      </w:r>
      <w:r w:rsidR="00C807E6" w:rsidRPr="000E675D">
        <w:rPr>
          <w:rFonts w:ascii="Arial" w:eastAsia="Frutiger-Light" w:hAnsi="Arial" w:cs="Arial"/>
          <w:color w:val="000000" w:themeColor="text1"/>
          <w:spacing w:val="-3"/>
          <w:sz w:val="24"/>
          <w:szCs w:val="24"/>
        </w:rPr>
        <w:t>c</w:t>
      </w:r>
      <w:r w:rsidR="00C807E6" w:rsidRPr="000E675D">
        <w:rPr>
          <w:rFonts w:ascii="Arial" w:eastAsia="Frutiger-Light" w:hAnsi="Arial" w:cs="Arial"/>
          <w:color w:val="000000" w:themeColor="text1"/>
          <w:spacing w:val="-1"/>
          <w:sz w:val="24"/>
          <w:szCs w:val="24"/>
        </w:rPr>
        <w:t>omp</w:t>
      </w:r>
      <w:r w:rsidR="00C807E6" w:rsidRPr="000E675D">
        <w:rPr>
          <w:rFonts w:ascii="Arial" w:eastAsia="Frutiger-Light" w:hAnsi="Arial" w:cs="Arial"/>
          <w:color w:val="000000" w:themeColor="text1"/>
          <w:spacing w:val="-2"/>
          <w:sz w:val="24"/>
          <w:szCs w:val="24"/>
        </w:rPr>
        <w:t>la</w:t>
      </w:r>
      <w:r w:rsidR="00C807E6" w:rsidRPr="000E675D">
        <w:rPr>
          <w:rFonts w:ascii="Arial" w:eastAsia="Frutiger-Light" w:hAnsi="Arial" w:cs="Arial"/>
          <w:color w:val="000000" w:themeColor="text1"/>
          <w:spacing w:val="-3"/>
          <w:sz w:val="24"/>
          <w:szCs w:val="24"/>
        </w:rPr>
        <w:t>i</w:t>
      </w:r>
      <w:r w:rsidR="00C807E6" w:rsidRPr="000E675D">
        <w:rPr>
          <w:rFonts w:ascii="Arial" w:eastAsia="Frutiger-Light" w:hAnsi="Arial" w:cs="Arial"/>
          <w:color w:val="000000" w:themeColor="text1"/>
          <w:spacing w:val="-4"/>
          <w:sz w:val="24"/>
          <w:szCs w:val="24"/>
        </w:rPr>
        <w:t>n</w:t>
      </w:r>
      <w:r w:rsidR="00C807E6" w:rsidRPr="000E675D">
        <w:rPr>
          <w:rFonts w:ascii="Arial" w:eastAsia="Frutiger-Light" w:hAnsi="Arial" w:cs="Arial"/>
          <w:color w:val="000000" w:themeColor="text1"/>
          <w:spacing w:val="4"/>
          <w:sz w:val="24"/>
          <w:szCs w:val="24"/>
        </w:rPr>
        <w:t>t</w:t>
      </w:r>
      <w:r w:rsidR="00C807E6" w:rsidRPr="000E675D">
        <w:rPr>
          <w:rFonts w:ascii="Arial" w:eastAsia="Frutiger-Light" w:hAnsi="Arial" w:cs="Arial"/>
          <w:color w:val="000000" w:themeColor="text1"/>
          <w:sz w:val="24"/>
          <w:szCs w:val="24"/>
        </w:rPr>
        <w:t xml:space="preserve">s </w:t>
      </w:r>
      <w:r w:rsidR="00C807E6" w:rsidRPr="000E675D">
        <w:rPr>
          <w:rFonts w:ascii="Arial" w:eastAsia="Frutiger-Light" w:hAnsi="Arial" w:cs="Arial"/>
          <w:color w:val="000000" w:themeColor="text1"/>
          <w:spacing w:val="-1"/>
          <w:sz w:val="24"/>
          <w:szCs w:val="24"/>
        </w:rPr>
        <w:t>a</w:t>
      </w:r>
      <w:r w:rsidR="00C807E6" w:rsidRPr="000E675D">
        <w:rPr>
          <w:rFonts w:ascii="Arial" w:eastAsia="Frutiger-Light" w:hAnsi="Arial" w:cs="Arial"/>
          <w:color w:val="000000" w:themeColor="text1"/>
          <w:sz w:val="24"/>
          <w:szCs w:val="24"/>
        </w:rPr>
        <w:t>b</w:t>
      </w:r>
      <w:r w:rsidR="00C807E6" w:rsidRPr="000E675D">
        <w:rPr>
          <w:rFonts w:ascii="Arial" w:eastAsia="Frutiger-Light" w:hAnsi="Arial" w:cs="Arial"/>
          <w:color w:val="000000" w:themeColor="text1"/>
          <w:spacing w:val="-1"/>
          <w:sz w:val="24"/>
          <w:szCs w:val="24"/>
        </w:rPr>
        <w:t>ou</w:t>
      </w:r>
      <w:r w:rsidR="00C807E6" w:rsidRPr="000E675D">
        <w:rPr>
          <w:rFonts w:ascii="Arial" w:eastAsia="Frutiger-Light" w:hAnsi="Arial" w:cs="Arial"/>
          <w:color w:val="000000" w:themeColor="text1"/>
          <w:sz w:val="24"/>
          <w:szCs w:val="24"/>
        </w:rPr>
        <w:t xml:space="preserve">t </w:t>
      </w:r>
      <w:r w:rsidR="00CE7346" w:rsidRPr="000E675D">
        <w:rPr>
          <w:rFonts w:ascii="Arial" w:eastAsia="Frutiger-Light" w:hAnsi="Arial" w:cs="Arial"/>
          <w:color w:val="000000" w:themeColor="text1"/>
          <w:sz w:val="24"/>
          <w:szCs w:val="24"/>
        </w:rPr>
        <w:t>s</w:t>
      </w:r>
      <w:r w:rsidR="00CE7346" w:rsidRPr="000E675D">
        <w:rPr>
          <w:rFonts w:ascii="Arial" w:eastAsia="Frutiger-Light" w:hAnsi="Arial" w:cs="Arial"/>
          <w:color w:val="000000" w:themeColor="text1"/>
          <w:spacing w:val="1"/>
          <w:sz w:val="24"/>
          <w:szCs w:val="24"/>
        </w:rPr>
        <w:t>o</w:t>
      </w:r>
      <w:r w:rsidR="00CE7346" w:rsidRPr="000E675D">
        <w:rPr>
          <w:rFonts w:ascii="Arial" w:eastAsia="Frutiger-Light" w:hAnsi="Arial" w:cs="Arial"/>
          <w:color w:val="000000" w:themeColor="text1"/>
          <w:spacing w:val="-2"/>
          <w:sz w:val="24"/>
          <w:szCs w:val="24"/>
        </w:rPr>
        <w:t>cia</w:t>
      </w:r>
      <w:r w:rsidR="00CE7346" w:rsidRPr="000E675D">
        <w:rPr>
          <w:rFonts w:ascii="Arial" w:eastAsia="Frutiger-Light" w:hAnsi="Arial" w:cs="Arial"/>
          <w:color w:val="000000" w:themeColor="text1"/>
          <w:sz w:val="24"/>
          <w:szCs w:val="24"/>
        </w:rPr>
        <w:t>l s</w:t>
      </w:r>
      <w:r w:rsidR="00CE7346" w:rsidRPr="000E675D">
        <w:rPr>
          <w:rFonts w:ascii="Arial" w:eastAsia="Frutiger-Light" w:hAnsi="Arial" w:cs="Arial"/>
          <w:color w:val="000000" w:themeColor="text1"/>
          <w:spacing w:val="-1"/>
          <w:sz w:val="24"/>
          <w:szCs w:val="24"/>
        </w:rPr>
        <w:t>e</w:t>
      </w:r>
      <w:r w:rsidR="00CE7346" w:rsidRPr="000E675D">
        <w:rPr>
          <w:rFonts w:ascii="Arial" w:eastAsia="Frutiger-Light" w:hAnsi="Arial" w:cs="Arial"/>
          <w:color w:val="000000" w:themeColor="text1"/>
          <w:spacing w:val="6"/>
          <w:sz w:val="24"/>
          <w:szCs w:val="24"/>
        </w:rPr>
        <w:t>r</w:t>
      </w:r>
      <w:r w:rsidR="00CE7346" w:rsidRPr="000E675D">
        <w:rPr>
          <w:rFonts w:ascii="Arial" w:eastAsia="Frutiger-Light" w:hAnsi="Arial" w:cs="Arial"/>
          <w:color w:val="000000" w:themeColor="text1"/>
          <w:sz w:val="24"/>
          <w:szCs w:val="24"/>
        </w:rPr>
        <w:t>v</w:t>
      </w:r>
      <w:r w:rsidR="00CE7346" w:rsidRPr="000E675D">
        <w:rPr>
          <w:rFonts w:ascii="Arial" w:eastAsia="Frutiger-Light" w:hAnsi="Arial" w:cs="Arial"/>
          <w:color w:val="000000" w:themeColor="text1"/>
          <w:spacing w:val="-1"/>
          <w:sz w:val="24"/>
          <w:szCs w:val="24"/>
        </w:rPr>
        <w:t>i</w:t>
      </w:r>
      <w:r w:rsidR="00CE7346" w:rsidRPr="000E675D">
        <w:rPr>
          <w:rFonts w:ascii="Arial" w:eastAsia="Frutiger-Light" w:hAnsi="Arial" w:cs="Arial"/>
          <w:color w:val="000000" w:themeColor="text1"/>
          <w:spacing w:val="-3"/>
          <w:sz w:val="24"/>
          <w:szCs w:val="24"/>
        </w:rPr>
        <w:t>c</w:t>
      </w:r>
      <w:r w:rsidR="00CE7346" w:rsidRPr="000E675D">
        <w:rPr>
          <w:rFonts w:ascii="Arial" w:eastAsia="Frutiger-Light" w:hAnsi="Arial" w:cs="Arial"/>
          <w:color w:val="000000" w:themeColor="text1"/>
          <w:sz w:val="24"/>
          <w:szCs w:val="24"/>
        </w:rPr>
        <w:t>es.</w:t>
      </w:r>
    </w:p>
    <w:p w14:paraId="6A82D87F" w14:textId="77777777" w:rsidR="00CE7346" w:rsidRPr="000E675D" w:rsidRDefault="00C807E6" w:rsidP="00C807E6">
      <w:pPr>
        <w:spacing w:after="120" w:line="240" w:lineRule="auto"/>
        <w:ind w:right="-20"/>
        <w:rPr>
          <w:rFonts w:ascii="Arial" w:eastAsia="Frutiger-BoldItalic" w:hAnsi="Arial" w:cs="Arial"/>
          <w:b/>
          <w:bCs/>
          <w:i/>
          <w:color w:val="000000" w:themeColor="text1"/>
          <w:sz w:val="24"/>
          <w:szCs w:val="24"/>
        </w:rPr>
      </w:pPr>
      <w:r w:rsidRPr="000E675D">
        <w:rPr>
          <w:rFonts w:ascii="Arial" w:eastAsia="Frutiger-BoldItalic" w:hAnsi="Arial" w:cs="Arial"/>
          <w:b/>
          <w:bCs/>
          <w:color w:val="000000" w:themeColor="text1"/>
          <w:spacing w:val="1"/>
          <w:sz w:val="24"/>
          <w:szCs w:val="24"/>
        </w:rPr>
        <w:t>C</w:t>
      </w:r>
      <w:r w:rsidRPr="000E675D">
        <w:rPr>
          <w:rFonts w:ascii="Arial" w:eastAsia="Frutiger-BoldItalic" w:hAnsi="Arial" w:cs="Arial"/>
          <w:b/>
          <w:bCs/>
          <w:color w:val="000000" w:themeColor="text1"/>
          <w:spacing w:val="-1"/>
          <w:sz w:val="24"/>
          <w:szCs w:val="24"/>
        </w:rPr>
        <w:t>h</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2"/>
          <w:sz w:val="24"/>
          <w:szCs w:val="24"/>
        </w:rPr>
        <w:t>p</w:t>
      </w:r>
      <w:r w:rsidRPr="000E675D">
        <w:rPr>
          <w:rFonts w:ascii="Arial" w:eastAsia="Frutiger-BoldItalic" w:hAnsi="Arial" w:cs="Arial"/>
          <w:b/>
          <w:bCs/>
          <w:color w:val="000000" w:themeColor="text1"/>
          <w:sz w:val="24"/>
          <w:szCs w:val="24"/>
        </w:rPr>
        <w:t>t</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 xml:space="preserve">r </w:t>
      </w:r>
      <w:r w:rsidRPr="000E675D">
        <w:rPr>
          <w:rFonts w:ascii="Arial" w:eastAsia="Frutiger-BoldItalic" w:hAnsi="Arial" w:cs="Arial"/>
          <w:b/>
          <w:bCs/>
          <w:color w:val="000000" w:themeColor="text1"/>
          <w:spacing w:val="1"/>
          <w:sz w:val="24"/>
          <w:szCs w:val="24"/>
        </w:rPr>
        <w:t>2</w:t>
      </w:r>
      <w:r w:rsidRPr="000E675D">
        <w:rPr>
          <w:rFonts w:ascii="Arial" w:eastAsia="Frutiger-BoldItalic" w:hAnsi="Arial" w:cs="Arial"/>
          <w:b/>
          <w:bCs/>
          <w:i/>
          <w:color w:val="000000" w:themeColor="text1"/>
          <w:sz w:val="24"/>
          <w:szCs w:val="24"/>
        </w:rPr>
        <w:t xml:space="preserve"> </w:t>
      </w:r>
    </w:p>
    <w:p w14:paraId="38B85F26" w14:textId="77777777" w:rsidR="00C807E6" w:rsidRPr="000E675D" w:rsidRDefault="00C807E6" w:rsidP="00C807E6">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z w:val="24"/>
          <w:szCs w:val="24"/>
        </w:rPr>
        <w:t>s ex</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g le</w:t>
      </w:r>
      <w:r w:rsidRPr="000E675D">
        <w:rPr>
          <w:rFonts w:ascii="Arial" w:eastAsia="Frutiger-Light" w:hAnsi="Arial" w:cs="Arial"/>
          <w:color w:val="000000" w:themeColor="text1"/>
          <w:spacing w:val="-2"/>
          <w:sz w:val="24"/>
          <w:szCs w:val="24"/>
        </w:rPr>
        <w:t>gisla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gard</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n</w:t>
      </w:r>
      <w:r w:rsidRPr="000E675D">
        <w:rPr>
          <w:rFonts w:ascii="Arial" w:eastAsia="Frutiger-Light" w:hAnsi="Arial" w:cs="Arial"/>
          <w:color w:val="000000" w:themeColor="text1"/>
          <w:sz w:val="24"/>
          <w:szCs w:val="24"/>
        </w:rPr>
        <w:t xml:space="preserve">g </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pacing w:val="-1"/>
          <w:sz w:val="24"/>
          <w:szCs w:val="24"/>
        </w:rPr>
        <w:t>omp</w:t>
      </w:r>
      <w:r w:rsidRPr="000E675D">
        <w:rPr>
          <w:rFonts w:ascii="Arial" w:eastAsia="Frutiger-Light" w:hAnsi="Arial" w:cs="Arial"/>
          <w:color w:val="000000" w:themeColor="text1"/>
          <w:spacing w:val="-2"/>
          <w:sz w:val="24"/>
          <w:szCs w:val="24"/>
        </w:rPr>
        <w:t>la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4"/>
          <w:sz w:val="24"/>
          <w:szCs w:val="24"/>
        </w:rPr>
        <w:t>n</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b</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pr</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va</w:t>
      </w:r>
      <w:r w:rsidRPr="000E675D">
        <w:rPr>
          <w:rFonts w:ascii="Arial" w:eastAsia="Frutiger-Light" w:hAnsi="Arial" w:cs="Arial"/>
          <w:color w:val="000000" w:themeColor="text1"/>
          <w:spacing w:val="-3"/>
          <w:sz w:val="24"/>
          <w:szCs w:val="24"/>
        </w:rPr>
        <w:t>t</w:t>
      </w:r>
      <w:r w:rsidRPr="000E675D">
        <w:rPr>
          <w:rFonts w:ascii="Arial" w:eastAsia="Frutiger-Light" w:hAnsi="Arial" w:cs="Arial"/>
          <w:color w:val="000000" w:themeColor="text1"/>
          <w:sz w:val="24"/>
          <w:szCs w:val="24"/>
        </w:rPr>
        <w:t>e s</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2"/>
          <w:sz w:val="24"/>
          <w:szCs w:val="24"/>
        </w:rPr>
        <w:t>cia</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ll</w:t>
      </w:r>
      <w:r w:rsidRPr="000E675D">
        <w:rPr>
          <w:rFonts w:ascii="Arial" w:eastAsia="Frutiger-Light" w:hAnsi="Arial" w:cs="Arial"/>
          <w:color w:val="000000" w:themeColor="text1"/>
          <w:spacing w:val="-2"/>
          <w:sz w:val="24"/>
          <w:szCs w:val="24"/>
        </w:rPr>
        <w:t>ia</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c</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6"/>
          <w:sz w:val="24"/>
          <w:szCs w:val="24"/>
        </w:rPr>
        <w:t>e</w:t>
      </w:r>
      <w:r w:rsidR="00602D64" w:rsidRPr="000E675D">
        <w:rPr>
          <w:rFonts w:ascii="Arial" w:eastAsia="Frutiger-Light" w:hAnsi="Arial" w:cs="Arial"/>
          <w:color w:val="000000" w:themeColor="text1"/>
          <w:spacing w:val="-6"/>
          <w:sz w:val="24"/>
          <w:szCs w:val="24"/>
        </w:rPr>
        <w:t>.</w:t>
      </w:r>
    </w:p>
    <w:p w14:paraId="1426F492" w14:textId="77777777" w:rsidR="00CE7346" w:rsidRPr="000E675D" w:rsidRDefault="00C807E6" w:rsidP="00C807E6">
      <w:pPr>
        <w:spacing w:after="120" w:line="240" w:lineRule="auto"/>
        <w:ind w:right="537"/>
        <w:rPr>
          <w:rFonts w:ascii="Arial" w:eastAsia="Frutiger-BoldItalic" w:hAnsi="Arial" w:cs="Arial"/>
          <w:b/>
          <w:bCs/>
          <w:i/>
          <w:color w:val="000000" w:themeColor="text1"/>
          <w:sz w:val="24"/>
          <w:szCs w:val="24"/>
        </w:rPr>
      </w:pPr>
      <w:r w:rsidRPr="000E675D">
        <w:rPr>
          <w:rFonts w:ascii="Arial" w:eastAsia="Frutiger-BoldItalic" w:hAnsi="Arial" w:cs="Arial"/>
          <w:b/>
          <w:bCs/>
          <w:color w:val="000000" w:themeColor="text1"/>
          <w:spacing w:val="1"/>
          <w:sz w:val="24"/>
          <w:szCs w:val="24"/>
        </w:rPr>
        <w:t>C</w:t>
      </w:r>
      <w:r w:rsidRPr="000E675D">
        <w:rPr>
          <w:rFonts w:ascii="Arial" w:eastAsia="Frutiger-BoldItalic" w:hAnsi="Arial" w:cs="Arial"/>
          <w:b/>
          <w:bCs/>
          <w:color w:val="000000" w:themeColor="text1"/>
          <w:spacing w:val="-1"/>
          <w:sz w:val="24"/>
          <w:szCs w:val="24"/>
        </w:rPr>
        <w:t>h</w:t>
      </w:r>
      <w:r w:rsidRPr="000E675D">
        <w:rPr>
          <w:rFonts w:ascii="Arial" w:eastAsia="Frutiger-BoldItalic" w:hAnsi="Arial" w:cs="Arial"/>
          <w:b/>
          <w:bCs/>
          <w:color w:val="000000" w:themeColor="text1"/>
          <w:sz w:val="24"/>
          <w:szCs w:val="24"/>
        </w:rPr>
        <w:t>a</w:t>
      </w:r>
      <w:r w:rsidRPr="000E675D">
        <w:rPr>
          <w:rFonts w:ascii="Arial" w:eastAsia="Frutiger-BoldItalic" w:hAnsi="Arial" w:cs="Arial"/>
          <w:b/>
          <w:bCs/>
          <w:color w:val="000000" w:themeColor="text1"/>
          <w:spacing w:val="-2"/>
          <w:sz w:val="24"/>
          <w:szCs w:val="24"/>
        </w:rPr>
        <w:t>p</w:t>
      </w:r>
      <w:r w:rsidRPr="000E675D">
        <w:rPr>
          <w:rFonts w:ascii="Arial" w:eastAsia="Frutiger-BoldItalic" w:hAnsi="Arial" w:cs="Arial"/>
          <w:b/>
          <w:bCs/>
          <w:color w:val="000000" w:themeColor="text1"/>
          <w:sz w:val="24"/>
          <w:szCs w:val="24"/>
        </w:rPr>
        <w:t>t</w:t>
      </w:r>
      <w:r w:rsidRPr="000E675D">
        <w:rPr>
          <w:rFonts w:ascii="Arial" w:eastAsia="Frutiger-BoldItalic" w:hAnsi="Arial" w:cs="Arial"/>
          <w:b/>
          <w:bCs/>
          <w:color w:val="000000" w:themeColor="text1"/>
          <w:spacing w:val="1"/>
          <w:sz w:val="24"/>
          <w:szCs w:val="24"/>
        </w:rPr>
        <w:t>e</w:t>
      </w:r>
      <w:r w:rsidRPr="000E675D">
        <w:rPr>
          <w:rFonts w:ascii="Arial" w:eastAsia="Frutiger-BoldItalic" w:hAnsi="Arial" w:cs="Arial"/>
          <w:b/>
          <w:bCs/>
          <w:color w:val="000000" w:themeColor="text1"/>
          <w:sz w:val="24"/>
          <w:szCs w:val="24"/>
        </w:rPr>
        <w:t xml:space="preserve">r </w:t>
      </w:r>
      <w:r w:rsidRPr="000E675D">
        <w:rPr>
          <w:rFonts w:ascii="Arial" w:eastAsia="Frutiger-BoldItalic" w:hAnsi="Arial" w:cs="Arial"/>
          <w:b/>
          <w:bCs/>
          <w:color w:val="000000" w:themeColor="text1"/>
          <w:spacing w:val="2"/>
          <w:sz w:val="24"/>
          <w:szCs w:val="24"/>
        </w:rPr>
        <w:t>3</w:t>
      </w:r>
      <w:r w:rsidRPr="000E675D">
        <w:rPr>
          <w:rFonts w:ascii="Arial" w:eastAsia="Frutiger-BoldItalic" w:hAnsi="Arial" w:cs="Arial"/>
          <w:b/>
          <w:bCs/>
          <w:i/>
          <w:color w:val="000000" w:themeColor="text1"/>
          <w:sz w:val="24"/>
          <w:szCs w:val="24"/>
        </w:rPr>
        <w:t xml:space="preserve"> </w:t>
      </w:r>
    </w:p>
    <w:p w14:paraId="35814E9F" w14:textId="77777777" w:rsidR="00C807E6" w:rsidRPr="000E675D" w:rsidRDefault="00C807E6" w:rsidP="00C807E6">
      <w:pPr>
        <w:spacing w:after="120" w:line="240" w:lineRule="auto"/>
        <w:ind w:right="537"/>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S</w:t>
      </w:r>
      <w:r w:rsidR="006D2787" w:rsidRPr="000E675D">
        <w:rPr>
          <w:rFonts w:ascii="Arial" w:eastAsia="Frutiger-Light" w:hAnsi="Arial" w:cs="Arial"/>
          <w:color w:val="000000" w:themeColor="text1"/>
          <w:spacing w:val="1"/>
          <w:sz w:val="24"/>
          <w:szCs w:val="24"/>
        </w:rPr>
        <w:t>tates</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 w</w:t>
      </w:r>
      <w:r w:rsidRPr="000E675D">
        <w:rPr>
          <w:rFonts w:ascii="Arial" w:eastAsia="Frutiger-Light" w:hAnsi="Arial" w:cs="Arial"/>
          <w:color w:val="000000" w:themeColor="text1"/>
          <w:spacing w:val="-3"/>
          <w:sz w:val="24"/>
          <w:szCs w:val="24"/>
        </w:rPr>
        <w:t>il</w:t>
      </w:r>
      <w:r w:rsidRPr="000E675D">
        <w:rPr>
          <w:rFonts w:ascii="Arial" w:eastAsia="Frutiger-Light" w:hAnsi="Arial" w:cs="Arial"/>
          <w:color w:val="000000" w:themeColor="text1"/>
          <w:sz w:val="24"/>
          <w:szCs w:val="24"/>
        </w:rPr>
        <w:t xml:space="preserve">l </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gula</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b</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t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1"/>
          <w:sz w:val="24"/>
          <w:szCs w:val="24"/>
        </w:rPr>
        <w:t>uthori</w:t>
      </w:r>
      <w:r w:rsidRPr="000E675D">
        <w:rPr>
          <w:rFonts w:ascii="Arial" w:eastAsia="Frutiger-Light" w:hAnsi="Arial" w:cs="Arial"/>
          <w:color w:val="000000" w:themeColor="text1"/>
          <w:spacing w:val="5"/>
          <w:sz w:val="24"/>
          <w:szCs w:val="24"/>
        </w:rPr>
        <w:t>t</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de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1"/>
          <w:sz w:val="24"/>
          <w:szCs w:val="24"/>
        </w:rPr>
        <w:t>d</w:t>
      </w:r>
      <w:r w:rsidRPr="000E675D">
        <w:rPr>
          <w:rFonts w:ascii="Arial" w:eastAsia="Frutiger-Light" w:hAnsi="Arial" w:cs="Arial"/>
          <w:color w:val="000000" w:themeColor="text1"/>
          <w:spacing w:val="-2"/>
          <w:sz w:val="24"/>
          <w:szCs w:val="24"/>
        </w:rPr>
        <w:t>v</w:t>
      </w:r>
      <w:r w:rsidRPr="000E675D">
        <w:rPr>
          <w:rFonts w:ascii="Arial" w:eastAsia="Frutiger-Light" w:hAnsi="Arial" w:cs="Arial"/>
          <w:color w:val="000000" w:themeColor="text1"/>
          <w:spacing w:val="1"/>
          <w:sz w:val="24"/>
          <w:szCs w:val="24"/>
        </w:rPr>
        <w:t>oc</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pacing w:val="5"/>
          <w:sz w:val="24"/>
          <w:szCs w:val="24"/>
        </w:rPr>
        <w:t>c</w:t>
      </w:r>
      <w:r w:rsidRPr="000E675D">
        <w:rPr>
          <w:rFonts w:ascii="Arial" w:eastAsia="Frutiger-Light" w:hAnsi="Arial" w:cs="Arial"/>
          <w:color w:val="000000" w:themeColor="text1"/>
          <w:sz w:val="24"/>
          <w:szCs w:val="24"/>
        </w:rPr>
        <w:t>y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6"/>
          <w:sz w:val="24"/>
          <w:szCs w:val="24"/>
        </w:rPr>
        <w:t>r</w:t>
      </w:r>
      <w:r w:rsidRPr="000E675D">
        <w:rPr>
          <w:rFonts w:ascii="Arial" w:eastAsia="Frutiger-Light" w:hAnsi="Arial" w:cs="Arial"/>
          <w:color w:val="000000" w:themeColor="text1"/>
          <w:sz w:val="24"/>
          <w:szCs w:val="24"/>
        </w:rPr>
        <w:t>v</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n</w:t>
      </w:r>
      <w:r w:rsidRPr="000E675D">
        <w:rPr>
          <w:rFonts w:ascii="Arial" w:eastAsia="Frutiger-Light" w:hAnsi="Arial" w:cs="Arial"/>
          <w:color w:val="000000" w:themeColor="text1"/>
          <w:spacing w:val="-3"/>
          <w:sz w:val="24"/>
          <w:szCs w:val="24"/>
        </w:rPr>
        <w:t>o</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pacing w:val="-2"/>
          <w:sz w:val="24"/>
          <w:szCs w:val="24"/>
        </w:rPr>
        <w:t>o</w:t>
      </w:r>
      <w:r w:rsidRPr="000E675D">
        <w:rPr>
          <w:rFonts w:ascii="Arial" w:eastAsia="Frutiger-Light" w:hAnsi="Arial" w:cs="Arial"/>
          <w:color w:val="000000" w:themeColor="text1"/>
          <w:sz w:val="24"/>
          <w:szCs w:val="24"/>
        </w:rPr>
        <w:t xml:space="preserve">w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z w:val="24"/>
          <w:szCs w:val="24"/>
        </w:rPr>
        <w:t xml:space="preserve">y </w:t>
      </w:r>
      <w:r w:rsidRPr="000E675D">
        <w:rPr>
          <w:rFonts w:ascii="Arial" w:eastAsia="Frutiger-Light" w:hAnsi="Arial" w:cs="Arial"/>
          <w:color w:val="000000" w:themeColor="text1"/>
          <w:spacing w:val="-2"/>
          <w:sz w:val="24"/>
          <w:szCs w:val="24"/>
        </w:rPr>
        <w:t>mu</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 xml:space="preserve">t </w:t>
      </w:r>
      <w:proofErr w:type="spellStart"/>
      <w:r w:rsidRPr="000E675D">
        <w:rPr>
          <w:rFonts w:ascii="Arial" w:eastAsia="Frutiger-Light" w:hAnsi="Arial" w:cs="Arial"/>
          <w:color w:val="000000" w:themeColor="text1"/>
          <w:spacing w:val="-2"/>
          <w:sz w:val="24"/>
          <w:szCs w:val="24"/>
        </w:rPr>
        <w:t>pu</w:t>
      </w:r>
      <w:r w:rsidRPr="000E675D">
        <w:rPr>
          <w:rFonts w:ascii="Arial" w:eastAsia="Frutiger-Light" w:hAnsi="Arial" w:cs="Arial"/>
          <w:color w:val="000000" w:themeColor="text1"/>
          <w:spacing w:val="-1"/>
          <w:sz w:val="24"/>
          <w:szCs w:val="24"/>
        </w:rPr>
        <w:t>b</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ci</w:t>
      </w:r>
      <w:r w:rsidRPr="000E675D">
        <w:rPr>
          <w:rFonts w:ascii="Arial" w:eastAsia="Frutiger-Light" w:hAnsi="Arial" w:cs="Arial"/>
          <w:color w:val="000000" w:themeColor="text1"/>
          <w:sz w:val="24"/>
          <w:szCs w:val="24"/>
        </w:rPr>
        <w:t>se</w:t>
      </w:r>
      <w:proofErr w:type="spellEnd"/>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1"/>
          <w:sz w:val="24"/>
          <w:szCs w:val="24"/>
        </w:rPr>
        <w:t>the</w:t>
      </w:r>
      <w:r w:rsidRPr="000E675D">
        <w:rPr>
          <w:rFonts w:ascii="Arial" w:eastAsia="Frutiger-Light" w:hAnsi="Arial" w:cs="Arial"/>
          <w:color w:val="000000" w:themeColor="text1"/>
          <w:spacing w:val="-3"/>
          <w:sz w:val="24"/>
          <w:szCs w:val="24"/>
        </w:rPr>
        <w:t>m</w:t>
      </w:r>
      <w:r w:rsidRPr="000E675D">
        <w:rPr>
          <w:rFonts w:ascii="Arial" w:eastAsia="Frutiger-Light" w:hAnsi="Arial" w:cs="Arial"/>
          <w:color w:val="000000" w:themeColor="text1"/>
          <w:sz w:val="24"/>
          <w:szCs w:val="24"/>
        </w:rPr>
        <w:t>.</w:t>
      </w:r>
    </w:p>
    <w:p w14:paraId="3CB1EB79" w14:textId="77777777" w:rsidR="00C807E6" w:rsidRPr="000E675D" w:rsidRDefault="00C807E6" w:rsidP="00C807E6">
      <w:pPr>
        <w:spacing w:after="120" w:line="240" w:lineRule="auto"/>
        <w:rPr>
          <w:rFonts w:ascii="Arial" w:hAnsi="Arial" w:cs="Arial"/>
          <w:color w:val="000000" w:themeColor="text1"/>
          <w:sz w:val="24"/>
          <w:szCs w:val="24"/>
        </w:rPr>
      </w:pPr>
    </w:p>
    <w:p w14:paraId="10A36643" w14:textId="4684D5BD" w:rsidR="00C807E6" w:rsidRPr="000E675D" w:rsidRDefault="003D0A2E" w:rsidP="004F1F91">
      <w:pPr>
        <w:pStyle w:val="Heading2"/>
      </w:pPr>
      <w:r w:rsidRPr="000E675D">
        <w:rPr>
          <w:spacing w:val="-21"/>
        </w:rPr>
        <w:t>P</w:t>
      </w:r>
      <w:r w:rsidRPr="000E675D">
        <w:t xml:space="preserve">art </w:t>
      </w:r>
      <w:r w:rsidR="00C807E6" w:rsidRPr="000E675D">
        <w:t>11: M</w:t>
      </w:r>
      <w:r w:rsidRPr="000E675D">
        <w:t>iscellaneous and general</w:t>
      </w:r>
    </w:p>
    <w:p w14:paraId="6796E1FE" w14:textId="77777777" w:rsidR="00C807E6" w:rsidRPr="000E675D" w:rsidRDefault="00C807E6" w:rsidP="00C807E6">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hi</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5"/>
          <w:sz w:val="24"/>
          <w:szCs w:val="24"/>
        </w:rPr>
        <w:t>r</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ad</w:t>
      </w:r>
      <w:r w:rsidRPr="000E675D">
        <w:rPr>
          <w:rFonts w:ascii="Arial" w:eastAsia="Frutiger-Light" w:hAnsi="Arial" w:cs="Arial"/>
          <w:color w:val="000000" w:themeColor="text1"/>
          <w:spacing w:val="-2"/>
          <w:sz w:val="24"/>
          <w:szCs w:val="24"/>
        </w:rPr>
        <w:t>d</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an</w:t>
      </w:r>
      <w:r w:rsidRPr="000E675D">
        <w:rPr>
          <w:rFonts w:ascii="Arial" w:eastAsia="Frutiger-Light" w:hAnsi="Arial" w:cs="Arial"/>
          <w:color w:val="000000" w:themeColor="text1"/>
          <w:sz w:val="24"/>
          <w:szCs w:val="24"/>
        </w:rPr>
        <w:t xml:space="preserve">d </w:t>
      </w:r>
      <w:r w:rsidRPr="000E675D">
        <w:rPr>
          <w:rFonts w:ascii="Arial" w:eastAsia="Frutiger-Light" w:hAnsi="Arial" w:cs="Arial"/>
          <w:color w:val="000000" w:themeColor="text1"/>
          <w:spacing w:val="-2"/>
          <w:sz w:val="24"/>
          <w:szCs w:val="24"/>
        </w:rPr>
        <w:t>cla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z w:val="24"/>
          <w:szCs w:val="24"/>
        </w:rPr>
        <w:t xml:space="preserve">ifies </w:t>
      </w:r>
      <w:r w:rsidRPr="000E675D">
        <w:rPr>
          <w:rFonts w:ascii="Arial" w:eastAsia="Frutiger-Light" w:hAnsi="Arial" w:cs="Arial"/>
          <w:color w:val="000000" w:themeColor="text1"/>
          <w:spacing w:val="-2"/>
          <w:sz w:val="24"/>
          <w:szCs w:val="24"/>
        </w:rPr>
        <w:t>va</w:t>
      </w:r>
      <w:r w:rsidRPr="000E675D">
        <w:rPr>
          <w:rFonts w:ascii="Arial" w:eastAsia="Frutiger-Light" w:hAnsi="Arial" w:cs="Arial"/>
          <w:color w:val="000000" w:themeColor="text1"/>
          <w:spacing w:val="-1"/>
          <w:sz w:val="24"/>
          <w:szCs w:val="24"/>
        </w:rPr>
        <w:t>rio</w:t>
      </w:r>
      <w:r w:rsidRPr="000E675D">
        <w:rPr>
          <w:rFonts w:ascii="Arial" w:eastAsia="Frutiger-Light" w:hAnsi="Arial" w:cs="Arial"/>
          <w:color w:val="000000" w:themeColor="text1"/>
          <w:spacing w:val="-2"/>
          <w:sz w:val="24"/>
          <w:szCs w:val="24"/>
        </w:rPr>
        <w:t>u</w:t>
      </w:r>
      <w:r w:rsidRPr="000E675D">
        <w:rPr>
          <w:rFonts w:ascii="Arial" w:eastAsia="Frutiger-Light" w:hAnsi="Arial" w:cs="Arial"/>
          <w:color w:val="000000" w:themeColor="text1"/>
          <w:sz w:val="24"/>
          <w:szCs w:val="24"/>
        </w:rPr>
        <w:t>s 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1"/>
          <w:sz w:val="24"/>
          <w:szCs w:val="24"/>
        </w:rPr>
        <w:t>tio</w:t>
      </w:r>
      <w:r w:rsidRPr="000E675D">
        <w:rPr>
          <w:rFonts w:ascii="Arial" w:eastAsia="Frutiger-Light" w:hAnsi="Arial" w:cs="Arial"/>
          <w:color w:val="000000" w:themeColor="text1"/>
          <w:spacing w:val="-3"/>
          <w:sz w:val="24"/>
          <w:szCs w:val="24"/>
        </w:rPr>
        <w:t>n</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w</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pacing w:val="-2"/>
          <w:sz w:val="24"/>
          <w:szCs w:val="24"/>
        </w:rPr>
        <w:t>t</w:t>
      </w:r>
      <w:r w:rsidRPr="000E675D">
        <w:rPr>
          <w:rFonts w:ascii="Arial" w:eastAsia="Frutiger-Light" w:hAnsi="Arial" w:cs="Arial"/>
          <w:color w:val="000000" w:themeColor="text1"/>
          <w:sz w:val="24"/>
          <w:szCs w:val="24"/>
        </w:rPr>
        <w:t>.</w:t>
      </w:r>
    </w:p>
    <w:p w14:paraId="2268BC52" w14:textId="77777777" w:rsidR="00C807E6" w:rsidRPr="000E675D" w:rsidRDefault="00C807E6" w:rsidP="00C807E6">
      <w:pPr>
        <w:spacing w:after="120" w:line="240" w:lineRule="auto"/>
        <w:rPr>
          <w:rFonts w:ascii="Arial" w:hAnsi="Arial" w:cs="Arial"/>
          <w:b/>
          <w:bCs/>
          <w:color w:val="000000" w:themeColor="text1"/>
          <w:sz w:val="24"/>
          <w:szCs w:val="24"/>
        </w:rPr>
      </w:pPr>
    </w:p>
    <w:p w14:paraId="270D509C" w14:textId="71088841" w:rsidR="00C807E6" w:rsidRPr="000E675D" w:rsidRDefault="00C807E6" w:rsidP="004F1F91">
      <w:pPr>
        <w:pStyle w:val="Heading3"/>
      </w:pPr>
      <w:r w:rsidRPr="000E675D">
        <w:t>S</w:t>
      </w:r>
      <w:r w:rsidR="003D0A2E" w:rsidRPr="000E675D">
        <w:t>chedules</w:t>
      </w:r>
    </w:p>
    <w:p w14:paraId="44DA3AB3" w14:textId="77777777" w:rsidR="00D015C3" w:rsidRPr="000E675D" w:rsidRDefault="00C807E6" w:rsidP="00C807E6">
      <w:pPr>
        <w:spacing w:after="120" w:line="240" w:lineRule="auto"/>
        <w:ind w:right="298"/>
        <w:rPr>
          <w:rFonts w:ascii="Arial" w:eastAsia="Frutiger-Light" w:hAnsi="Arial" w:cs="Arial"/>
          <w:color w:val="000000" w:themeColor="text1"/>
          <w:sz w:val="24"/>
          <w:szCs w:val="24"/>
        </w:rPr>
      </w:pP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1"/>
          <w:sz w:val="24"/>
          <w:szCs w:val="24"/>
        </w:rPr>
        <w:t>he</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3"/>
          <w:sz w:val="24"/>
          <w:szCs w:val="24"/>
        </w:rPr>
        <w:t>hr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5"/>
          <w:sz w:val="24"/>
          <w:szCs w:val="24"/>
        </w:rPr>
        <w:t>“</w:t>
      </w:r>
      <w:r w:rsidR="00CE7346" w:rsidRPr="000E675D">
        <w:rPr>
          <w:rFonts w:ascii="Arial" w:eastAsia="Frutiger-Light" w:hAnsi="Arial" w:cs="Arial"/>
          <w:color w:val="000000" w:themeColor="text1"/>
          <w:sz w:val="24"/>
          <w:szCs w:val="24"/>
        </w:rPr>
        <w:t>s</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pacing w:val="-1"/>
          <w:sz w:val="24"/>
          <w:szCs w:val="24"/>
        </w:rPr>
        <w:t>h</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
          <w:sz w:val="24"/>
          <w:szCs w:val="24"/>
        </w:rPr>
        <w:t>du</w:t>
      </w:r>
      <w:r w:rsidRPr="000E675D">
        <w:rPr>
          <w:rFonts w:ascii="Arial" w:eastAsia="Frutiger-Light" w:hAnsi="Arial" w:cs="Arial"/>
          <w:color w:val="000000" w:themeColor="text1"/>
          <w:spacing w:val="-1"/>
          <w:sz w:val="24"/>
          <w:szCs w:val="24"/>
        </w:rPr>
        <w:t>l</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9"/>
          <w:sz w:val="24"/>
          <w:szCs w:val="24"/>
        </w:rPr>
        <w:t>s</w:t>
      </w:r>
      <w:r w:rsidRPr="000E675D">
        <w:rPr>
          <w:rFonts w:ascii="Arial" w:eastAsia="Frutiger-Light" w:hAnsi="Arial" w:cs="Arial"/>
          <w:color w:val="000000" w:themeColor="text1"/>
          <w:spacing w:val="-26"/>
          <w:sz w:val="24"/>
          <w:szCs w:val="24"/>
        </w:rPr>
        <w:t>”</w:t>
      </w:r>
      <w:r w:rsidRPr="000E675D">
        <w:rPr>
          <w:rFonts w:ascii="Arial" w:eastAsia="Frutiger-Light" w:hAnsi="Arial" w:cs="Arial"/>
          <w:color w:val="000000" w:themeColor="text1"/>
          <w:sz w:val="24"/>
          <w:szCs w:val="24"/>
        </w:rPr>
        <w:t>, w</w:t>
      </w:r>
      <w:r w:rsidRPr="000E675D">
        <w:rPr>
          <w:rFonts w:ascii="Arial" w:eastAsia="Frutiger-Light" w:hAnsi="Arial" w:cs="Arial"/>
          <w:color w:val="000000" w:themeColor="text1"/>
          <w:spacing w:val="-2"/>
          <w:sz w:val="24"/>
          <w:szCs w:val="24"/>
        </w:rPr>
        <w:t>h</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 xml:space="preserve">h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1"/>
          <w:sz w:val="24"/>
          <w:szCs w:val="24"/>
        </w:rPr>
        <w:t>ap</w:t>
      </w:r>
      <w:r w:rsidRPr="000E675D">
        <w:rPr>
          <w:rFonts w:ascii="Arial" w:eastAsia="Frutiger-Light" w:hAnsi="Arial" w:cs="Arial"/>
          <w:color w:val="000000" w:themeColor="text1"/>
          <w:spacing w:val="1"/>
          <w:sz w:val="24"/>
          <w:szCs w:val="24"/>
        </w:rPr>
        <w:t>p</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2"/>
          <w:sz w:val="24"/>
          <w:szCs w:val="24"/>
        </w:rPr>
        <w:t>nd</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pacing w:val="-3"/>
          <w:sz w:val="24"/>
          <w:szCs w:val="24"/>
        </w:rPr>
        <w:t>c</w:t>
      </w:r>
      <w:r w:rsidRPr="000E675D">
        <w:rPr>
          <w:rFonts w:ascii="Arial" w:eastAsia="Frutiger-Light" w:hAnsi="Arial" w:cs="Arial"/>
          <w:color w:val="000000" w:themeColor="text1"/>
          <w:sz w:val="24"/>
          <w:szCs w:val="24"/>
        </w:rPr>
        <w:t xml:space="preserve">es </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pacing w:val="-1"/>
          <w:sz w:val="24"/>
          <w:szCs w:val="24"/>
        </w:rPr>
        <w:t>er</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 xml:space="preserve">ed </w:t>
      </w:r>
      <w:r w:rsidRPr="000E675D">
        <w:rPr>
          <w:rFonts w:ascii="Arial" w:eastAsia="Frutiger-Light" w:hAnsi="Arial" w:cs="Arial"/>
          <w:color w:val="000000" w:themeColor="text1"/>
          <w:spacing w:val="-4"/>
          <w:sz w:val="24"/>
          <w:szCs w:val="24"/>
        </w:rPr>
        <w:t>t</w:t>
      </w:r>
      <w:r w:rsidRPr="000E675D">
        <w:rPr>
          <w:rFonts w:ascii="Arial" w:eastAsia="Frutiger-Light" w:hAnsi="Arial" w:cs="Arial"/>
          <w:color w:val="000000" w:themeColor="text1"/>
          <w:sz w:val="24"/>
          <w:szCs w:val="24"/>
        </w:rPr>
        <w:t xml:space="preserve">o </w:t>
      </w:r>
      <w:r w:rsidRPr="000E675D">
        <w:rPr>
          <w:rFonts w:ascii="Arial" w:eastAsia="Frutiger-Light" w:hAnsi="Arial" w:cs="Arial"/>
          <w:color w:val="000000" w:themeColor="text1"/>
          <w:spacing w:val="-2"/>
          <w:sz w:val="24"/>
          <w:szCs w:val="24"/>
        </w:rPr>
        <w:t>ea</w:t>
      </w:r>
      <w:r w:rsidRPr="000E675D">
        <w:rPr>
          <w:rFonts w:ascii="Arial" w:eastAsia="Frutiger-Light" w:hAnsi="Arial" w:cs="Arial"/>
          <w:color w:val="000000" w:themeColor="text1"/>
          <w:spacing w:val="-1"/>
          <w:sz w:val="24"/>
          <w:szCs w:val="24"/>
        </w:rPr>
        <w:t>r</w:t>
      </w:r>
      <w:r w:rsidRPr="000E675D">
        <w:rPr>
          <w:rFonts w:ascii="Arial" w:eastAsia="Frutiger-Light" w:hAnsi="Arial" w:cs="Arial"/>
          <w:color w:val="000000" w:themeColor="text1"/>
          <w:spacing w:val="-3"/>
          <w:sz w:val="24"/>
          <w:szCs w:val="24"/>
        </w:rPr>
        <w:t>l</w:t>
      </w:r>
      <w:r w:rsidRPr="000E675D">
        <w:rPr>
          <w:rFonts w:ascii="Arial" w:eastAsia="Frutiger-Light" w:hAnsi="Arial" w:cs="Arial"/>
          <w:color w:val="000000" w:themeColor="text1"/>
          <w:sz w:val="24"/>
          <w:szCs w:val="24"/>
        </w:rPr>
        <w:t>i</w:t>
      </w:r>
      <w:r w:rsidRPr="000E675D">
        <w:rPr>
          <w:rFonts w:ascii="Arial" w:eastAsia="Frutiger-Light" w:hAnsi="Arial" w:cs="Arial"/>
          <w:color w:val="000000" w:themeColor="text1"/>
          <w:spacing w:val="-1"/>
          <w:sz w:val="24"/>
          <w:szCs w:val="24"/>
        </w:rPr>
        <w:t>e</w:t>
      </w:r>
      <w:r w:rsidRPr="000E675D">
        <w:rPr>
          <w:rFonts w:ascii="Arial" w:eastAsia="Frutiger-Light" w:hAnsi="Arial" w:cs="Arial"/>
          <w:color w:val="000000" w:themeColor="text1"/>
          <w:sz w:val="24"/>
          <w:szCs w:val="24"/>
        </w:rPr>
        <w:t xml:space="preserve">r </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z w:val="24"/>
          <w:szCs w:val="24"/>
        </w:rPr>
        <w:t xml:space="preserve">n </w:t>
      </w:r>
      <w:r w:rsidRPr="000E675D">
        <w:rPr>
          <w:rFonts w:ascii="Arial" w:eastAsia="Frutiger-Light" w:hAnsi="Arial" w:cs="Arial"/>
          <w:color w:val="000000" w:themeColor="text1"/>
          <w:spacing w:val="-1"/>
          <w:sz w:val="24"/>
          <w:szCs w:val="24"/>
        </w:rPr>
        <w:t>th</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4"/>
          <w:sz w:val="24"/>
          <w:szCs w:val="24"/>
        </w:rPr>
        <w:t>c</w:t>
      </w:r>
      <w:r w:rsidRPr="000E675D">
        <w:rPr>
          <w:rFonts w:ascii="Arial" w:eastAsia="Frutiger-Light" w:hAnsi="Arial" w:cs="Arial"/>
          <w:color w:val="000000" w:themeColor="text1"/>
          <w:sz w:val="24"/>
          <w:szCs w:val="24"/>
        </w:rPr>
        <w:t>t w</w:t>
      </w:r>
      <w:r w:rsidRPr="000E675D">
        <w:rPr>
          <w:rFonts w:ascii="Arial" w:eastAsia="Frutiger-Light" w:hAnsi="Arial" w:cs="Arial"/>
          <w:color w:val="000000" w:themeColor="text1"/>
          <w:spacing w:val="-1"/>
          <w:sz w:val="24"/>
          <w:szCs w:val="24"/>
        </w:rPr>
        <w:t>it</w:t>
      </w:r>
      <w:r w:rsidRPr="000E675D">
        <w:rPr>
          <w:rFonts w:ascii="Arial" w:eastAsia="Frutiger-Light" w:hAnsi="Arial" w:cs="Arial"/>
          <w:color w:val="000000" w:themeColor="text1"/>
          <w:sz w:val="24"/>
          <w:szCs w:val="24"/>
        </w:rPr>
        <w:t>h m</w:t>
      </w:r>
      <w:r w:rsidRPr="000E675D">
        <w:rPr>
          <w:rFonts w:ascii="Arial" w:eastAsia="Frutiger-Light" w:hAnsi="Arial" w:cs="Arial"/>
          <w:color w:val="000000" w:themeColor="text1"/>
          <w:spacing w:val="-1"/>
          <w:sz w:val="24"/>
          <w:szCs w:val="24"/>
        </w:rPr>
        <w:t>o</w:t>
      </w:r>
      <w:r w:rsidRPr="000E675D">
        <w:rPr>
          <w:rFonts w:ascii="Arial" w:eastAsia="Frutiger-Light" w:hAnsi="Arial" w:cs="Arial"/>
          <w:color w:val="000000" w:themeColor="text1"/>
          <w:spacing w:val="-3"/>
          <w:sz w:val="24"/>
          <w:szCs w:val="24"/>
        </w:rPr>
        <w:t>r</w:t>
      </w:r>
      <w:r w:rsidRPr="000E675D">
        <w:rPr>
          <w:rFonts w:ascii="Arial" w:eastAsia="Frutiger-Light" w:hAnsi="Arial" w:cs="Arial"/>
          <w:color w:val="000000" w:themeColor="text1"/>
          <w:sz w:val="24"/>
          <w:szCs w:val="24"/>
        </w:rPr>
        <w:t>e d</w:t>
      </w:r>
      <w:r w:rsidRPr="000E675D">
        <w:rPr>
          <w:rFonts w:ascii="Arial" w:eastAsia="Frutiger-Light" w:hAnsi="Arial" w:cs="Arial"/>
          <w:color w:val="000000" w:themeColor="text1"/>
          <w:spacing w:val="-2"/>
          <w:sz w:val="24"/>
          <w:szCs w:val="24"/>
        </w:rPr>
        <w:t>e</w:t>
      </w:r>
      <w:r w:rsidRPr="000E675D">
        <w:rPr>
          <w:rFonts w:ascii="Arial" w:eastAsia="Frutiger-Light" w:hAnsi="Arial" w:cs="Arial"/>
          <w:color w:val="000000" w:themeColor="text1"/>
          <w:spacing w:val="1"/>
          <w:sz w:val="24"/>
          <w:szCs w:val="24"/>
        </w:rPr>
        <w:t>t</w:t>
      </w:r>
      <w:r w:rsidRPr="000E675D">
        <w:rPr>
          <w:rFonts w:ascii="Arial" w:eastAsia="Frutiger-Light" w:hAnsi="Arial" w:cs="Arial"/>
          <w:color w:val="000000" w:themeColor="text1"/>
          <w:spacing w:val="-2"/>
          <w:sz w:val="24"/>
          <w:szCs w:val="24"/>
        </w:rPr>
        <w:t>a</w:t>
      </w:r>
      <w:r w:rsidRPr="000E675D">
        <w:rPr>
          <w:rFonts w:ascii="Arial" w:eastAsia="Frutiger-Light" w:hAnsi="Arial" w:cs="Arial"/>
          <w:color w:val="000000" w:themeColor="text1"/>
          <w:spacing w:val="-3"/>
          <w:sz w:val="24"/>
          <w:szCs w:val="24"/>
        </w:rPr>
        <w:t>i</w:t>
      </w:r>
      <w:r w:rsidRPr="000E675D">
        <w:rPr>
          <w:rFonts w:ascii="Arial" w:eastAsia="Frutiger-Light" w:hAnsi="Arial" w:cs="Arial"/>
          <w:color w:val="000000" w:themeColor="text1"/>
          <w:spacing w:val="-2"/>
          <w:sz w:val="24"/>
          <w:szCs w:val="24"/>
        </w:rPr>
        <w:t>l</w:t>
      </w:r>
      <w:r w:rsidRPr="000E675D">
        <w:rPr>
          <w:rFonts w:ascii="Arial" w:eastAsia="Frutiger-Light" w:hAnsi="Arial" w:cs="Arial"/>
          <w:color w:val="000000" w:themeColor="text1"/>
          <w:sz w:val="24"/>
          <w:szCs w:val="24"/>
        </w:rPr>
        <w:t xml:space="preserve">s </w:t>
      </w:r>
      <w:r w:rsidRPr="000E675D">
        <w:rPr>
          <w:rFonts w:ascii="Arial" w:eastAsia="Frutiger-Light" w:hAnsi="Arial" w:cs="Arial"/>
          <w:color w:val="000000" w:themeColor="text1"/>
          <w:spacing w:val="-1"/>
          <w:sz w:val="24"/>
          <w:szCs w:val="24"/>
        </w:rPr>
        <w:t>a</w:t>
      </w:r>
      <w:r w:rsidRPr="000E675D">
        <w:rPr>
          <w:rFonts w:ascii="Arial" w:eastAsia="Frutiger-Light" w:hAnsi="Arial" w:cs="Arial"/>
          <w:color w:val="000000" w:themeColor="text1"/>
          <w:sz w:val="24"/>
          <w:szCs w:val="24"/>
        </w:rPr>
        <w:t>b</w:t>
      </w:r>
      <w:r w:rsidRPr="000E675D">
        <w:rPr>
          <w:rFonts w:ascii="Arial" w:eastAsia="Frutiger-Light" w:hAnsi="Arial" w:cs="Arial"/>
          <w:color w:val="000000" w:themeColor="text1"/>
          <w:spacing w:val="-1"/>
          <w:sz w:val="24"/>
          <w:szCs w:val="24"/>
        </w:rPr>
        <w:t>ou</w:t>
      </w:r>
      <w:r w:rsidRPr="000E675D">
        <w:rPr>
          <w:rFonts w:ascii="Arial" w:eastAsia="Frutiger-Light" w:hAnsi="Arial" w:cs="Arial"/>
          <w:color w:val="000000" w:themeColor="text1"/>
          <w:sz w:val="24"/>
          <w:szCs w:val="24"/>
        </w:rPr>
        <w:t xml:space="preserve">t </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1"/>
          <w:sz w:val="24"/>
          <w:szCs w:val="24"/>
        </w:rPr>
        <w:t>pe</w:t>
      </w:r>
      <w:r w:rsidRPr="000E675D">
        <w:rPr>
          <w:rFonts w:ascii="Arial" w:eastAsia="Frutiger-Light" w:hAnsi="Arial" w:cs="Arial"/>
          <w:color w:val="000000" w:themeColor="text1"/>
          <w:spacing w:val="-2"/>
          <w:sz w:val="24"/>
          <w:szCs w:val="24"/>
        </w:rPr>
        <w:t>c</w:t>
      </w:r>
      <w:r w:rsidRPr="000E675D">
        <w:rPr>
          <w:rFonts w:ascii="Arial" w:eastAsia="Frutiger-Light" w:hAnsi="Arial" w:cs="Arial"/>
          <w:color w:val="000000" w:themeColor="text1"/>
          <w:sz w:val="24"/>
          <w:szCs w:val="24"/>
        </w:rPr>
        <w:t>if</w:t>
      </w:r>
      <w:r w:rsidRPr="000E675D">
        <w:rPr>
          <w:rFonts w:ascii="Arial" w:eastAsia="Frutiger-Light" w:hAnsi="Arial" w:cs="Arial"/>
          <w:color w:val="000000" w:themeColor="text1"/>
          <w:spacing w:val="-1"/>
          <w:sz w:val="24"/>
          <w:szCs w:val="24"/>
        </w:rPr>
        <w:t>i</w:t>
      </w:r>
      <w:r w:rsidRPr="000E675D">
        <w:rPr>
          <w:rFonts w:ascii="Arial" w:eastAsia="Frutiger-Light" w:hAnsi="Arial" w:cs="Arial"/>
          <w:color w:val="000000" w:themeColor="text1"/>
          <w:sz w:val="24"/>
          <w:szCs w:val="24"/>
        </w:rPr>
        <w:t xml:space="preserve">c </w:t>
      </w:r>
      <w:r w:rsidRPr="000E675D">
        <w:rPr>
          <w:rFonts w:ascii="Arial" w:eastAsia="Frutiger-Light" w:hAnsi="Arial" w:cs="Arial"/>
          <w:color w:val="000000" w:themeColor="text1"/>
          <w:spacing w:val="-2"/>
          <w:sz w:val="24"/>
          <w:szCs w:val="24"/>
        </w:rPr>
        <w:t>i</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pacing w:val="-3"/>
          <w:sz w:val="24"/>
          <w:szCs w:val="24"/>
        </w:rPr>
        <w:t>s</w:t>
      </w:r>
      <w:r w:rsidRPr="000E675D">
        <w:rPr>
          <w:rFonts w:ascii="Arial" w:eastAsia="Frutiger-Light" w:hAnsi="Arial" w:cs="Arial"/>
          <w:color w:val="000000" w:themeColor="text1"/>
          <w:spacing w:val="-1"/>
          <w:sz w:val="24"/>
          <w:szCs w:val="24"/>
        </w:rPr>
        <w:t>u</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1"/>
          <w:sz w:val="24"/>
          <w:szCs w:val="24"/>
        </w:rPr>
        <w:t>s</w:t>
      </w:r>
      <w:r w:rsidRPr="000E675D">
        <w:rPr>
          <w:rFonts w:ascii="Arial" w:eastAsia="Frutiger-Light" w:hAnsi="Arial" w:cs="Arial"/>
          <w:color w:val="000000" w:themeColor="text1"/>
          <w:sz w:val="24"/>
          <w:szCs w:val="24"/>
        </w:rPr>
        <w:t>.</w:t>
      </w:r>
    </w:p>
    <w:p w14:paraId="233FE959" w14:textId="7A4DAB3B" w:rsidR="000E675D" w:rsidRPr="000E675D" w:rsidRDefault="00D015C3" w:rsidP="000E675D">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br w:type="page"/>
      </w:r>
    </w:p>
    <w:p w14:paraId="50EF7DCC" w14:textId="3AB3D6DB" w:rsidR="0048775D" w:rsidRPr="000E675D" w:rsidRDefault="0048775D" w:rsidP="004F1F91">
      <w:pPr>
        <w:pStyle w:val="Heading2"/>
        <w:rPr>
          <w:w w:val="101"/>
          <w:position w:val="-1"/>
        </w:rPr>
      </w:pPr>
      <w:r w:rsidRPr="000E675D">
        <w:lastRenderedPageBreak/>
        <w:t>Information,</w:t>
      </w:r>
      <w:r w:rsidRPr="000E675D">
        <w:rPr>
          <w:spacing w:val="36"/>
        </w:rPr>
        <w:t xml:space="preserve"> </w:t>
      </w:r>
      <w:r w:rsidR="006041FC" w:rsidRPr="000E675D">
        <w:rPr>
          <w:w w:val="101"/>
        </w:rPr>
        <w:t>A</w:t>
      </w:r>
      <w:r w:rsidR="00037669" w:rsidRPr="000E675D">
        <w:rPr>
          <w:w w:val="101"/>
        </w:rPr>
        <w:t xml:space="preserve">dvice </w:t>
      </w:r>
      <w:r w:rsidRPr="000E675D">
        <w:rPr>
          <w:position w:val="-1"/>
        </w:rPr>
        <w:t>and</w:t>
      </w:r>
      <w:r w:rsidRPr="000E675D">
        <w:rPr>
          <w:spacing w:val="12"/>
          <w:position w:val="-1"/>
        </w:rPr>
        <w:t xml:space="preserve"> </w:t>
      </w:r>
      <w:r w:rsidR="006041FC" w:rsidRPr="000E675D">
        <w:rPr>
          <w:w w:val="101"/>
          <w:position w:val="-1"/>
        </w:rPr>
        <w:t>A</w:t>
      </w:r>
      <w:r w:rsidR="00037669" w:rsidRPr="000E675D">
        <w:rPr>
          <w:w w:val="101"/>
          <w:position w:val="-1"/>
        </w:rPr>
        <w:t>ssistance</w:t>
      </w:r>
      <w:r w:rsidR="000E675D">
        <w:rPr>
          <w:w w:val="101"/>
          <w:position w:val="-1"/>
        </w:rPr>
        <w:tab/>
      </w:r>
      <w:r w:rsidR="000E675D">
        <w:rPr>
          <w:w w:val="101"/>
          <w:position w:val="-1"/>
        </w:rPr>
        <w:tab/>
      </w:r>
      <w:r w:rsidR="000E675D">
        <w:rPr>
          <w:w w:val="101"/>
          <w:position w:val="-1"/>
        </w:rPr>
        <w:tab/>
      </w:r>
      <w:r w:rsidR="000E675D" w:rsidRPr="000E675D">
        <w:rPr>
          <w:noProof/>
          <w:lang w:val="en-GB" w:eastAsia="en-GB"/>
        </w:rPr>
        <w:drawing>
          <wp:inline distT="0" distB="0" distL="0" distR="0" wp14:anchorId="2DDBD41E" wp14:editId="44F08623">
            <wp:extent cx="1083310" cy="1035685"/>
            <wp:effectExtent l="0" t="0" r="0" b="5715"/>
            <wp:docPr id="286" name="Picture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a:extLst>
                        <a:ext uri="{C183D7F6-B498-43B3-948B-1728B52AA6E4}">
                          <adec:decorative xmlns:adec="http://schemas.microsoft.com/office/drawing/2017/decorative" val="1"/>
                        </a:ext>
                      </a:extLs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3310" cy="1035685"/>
                    </a:xfrm>
                    <a:prstGeom prst="rect">
                      <a:avLst/>
                    </a:prstGeom>
                    <a:noFill/>
                  </pic:spPr>
                </pic:pic>
              </a:graphicData>
            </a:graphic>
          </wp:inline>
        </w:drawing>
      </w:r>
    </w:p>
    <w:p w14:paraId="0EB9ED61" w14:textId="77777777" w:rsidR="0048775D" w:rsidRPr="000E675D" w:rsidRDefault="0048775D" w:rsidP="0048775D">
      <w:pPr>
        <w:spacing w:after="120" w:line="240" w:lineRule="auto"/>
        <w:ind w:right="-20"/>
        <w:rPr>
          <w:rFonts w:ascii="Arial" w:eastAsia="Frutiger-Light" w:hAnsi="Arial" w:cs="Arial"/>
          <w:color w:val="000000" w:themeColor="text1"/>
          <w:sz w:val="24"/>
          <w:szCs w:val="24"/>
        </w:rPr>
      </w:pPr>
    </w:p>
    <w:p w14:paraId="0DD46CCC" w14:textId="77777777" w:rsidR="0048775D" w:rsidRPr="000E675D" w:rsidRDefault="0048775D" w:rsidP="004F1F91">
      <w:pPr>
        <w:pStyle w:val="Heading3"/>
      </w:pPr>
      <w:r w:rsidRPr="000E675D">
        <w:rPr>
          <w:spacing w:val="-1"/>
        </w:rPr>
        <w:t>Wha</w:t>
      </w:r>
      <w:r w:rsidRPr="000E675D">
        <w:t xml:space="preserve">t </w:t>
      </w:r>
      <w:proofErr w:type="gramStart"/>
      <w:r w:rsidRPr="000E675D">
        <w:t>a</w:t>
      </w:r>
      <w:r w:rsidRPr="000E675D">
        <w:rPr>
          <w:spacing w:val="1"/>
        </w:rPr>
        <w:t>r</w:t>
      </w:r>
      <w:r w:rsidRPr="000E675D">
        <w:t>e</w:t>
      </w:r>
      <w:proofErr w:type="gramEnd"/>
      <w:r w:rsidRPr="000E675D">
        <w:t xml:space="preserve"> </w:t>
      </w:r>
      <w:r w:rsidRPr="000E675D">
        <w:rPr>
          <w:spacing w:val="1"/>
        </w:rPr>
        <w:t>t</w:t>
      </w:r>
      <w:r w:rsidRPr="000E675D">
        <w:t>he n</w:t>
      </w:r>
      <w:r w:rsidRPr="000E675D">
        <w:rPr>
          <w:spacing w:val="-2"/>
        </w:rPr>
        <w:t>e</w:t>
      </w:r>
      <w:r w:rsidRPr="000E675D">
        <w:t xml:space="preserve">w </w:t>
      </w:r>
      <w:r w:rsidR="006041FC" w:rsidRPr="000E675D">
        <w:rPr>
          <w:spacing w:val="1"/>
        </w:rPr>
        <w:t>I</w:t>
      </w:r>
      <w:r w:rsidR="00037669" w:rsidRPr="000E675D">
        <w:rPr>
          <w:spacing w:val="-2"/>
        </w:rPr>
        <w:t>n</w:t>
      </w:r>
      <w:r w:rsidR="00037669" w:rsidRPr="000E675D">
        <w:rPr>
          <w:spacing w:val="-1"/>
        </w:rPr>
        <w:t>f</w:t>
      </w:r>
      <w:r w:rsidR="00037669" w:rsidRPr="000E675D">
        <w:t>orm</w:t>
      </w:r>
      <w:r w:rsidR="00037669" w:rsidRPr="000E675D">
        <w:rPr>
          <w:spacing w:val="-1"/>
        </w:rPr>
        <w:t>a</w:t>
      </w:r>
      <w:r w:rsidR="00037669" w:rsidRPr="000E675D">
        <w:t>tio</w:t>
      </w:r>
      <w:r w:rsidR="00037669" w:rsidRPr="000E675D">
        <w:rPr>
          <w:spacing w:val="1"/>
        </w:rPr>
        <w:t>n</w:t>
      </w:r>
      <w:r w:rsidRPr="000E675D">
        <w:t xml:space="preserve">, </w:t>
      </w:r>
      <w:r w:rsidR="006041FC" w:rsidRPr="000E675D">
        <w:rPr>
          <w:spacing w:val="-1"/>
        </w:rPr>
        <w:t>A</w:t>
      </w:r>
      <w:r w:rsidR="00037669" w:rsidRPr="000E675D">
        <w:t>d</w:t>
      </w:r>
      <w:r w:rsidR="00037669" w:rsidRPr="000E675D">
        <w:rPr>
          <w:spacing w:val="-1"/>
        </w:rPr>
        <w:t>v</w:t>
      </w:r>
      <w:r w:rsidR="00037669" w:rsidRPr="000E675D">
        <w:t xml:space="preserve">ice </w:t>
      </w:r>
      <w:r w:rsidRPr="000E675D">
        <w:t>a</w:t>
      </w:r>
      <w:r w:rsidRPr="000E675D">
        <w:rPr>
          <w:spacing w:val="1"/>
        </w:rPr>
        <w:t>n</w:t>
      </w:r>
      <w:r w:rsidRPr="000E675D">
        <w:t xml:space="preserve">d </w:t>
      </w:r>
      <w:r w:rsidR="006041FC" w:rsidRPr="000E675D">
        <w:rPr>
          <w:spacing w:val="5"/>
        </w:rPr>
        <w:t>A</w:t>
      </w:r>
      <w:r w:rsidR="00037669" w:rsidRPr="000E675D">
        <w:rPr>
          <w:spacing w:val="1"/>
        </w:rPr>
        <w:t>s</w:t>
      </w:r>
      <w:r w:rsidR="00037669" w:rsidRPr="000E675D">
        <w:t>s</w:t>
      </w:r>
      <w:r w:rsidR="00037669" w:rsidRPr="000E675D">
        <w:rPr>
          <w:spacing w:val="1"/>
        </w:rPr>
        <w:t>i</w:t>
      </w:r>
      <w:r w:rsidR="00037669" w:rsidRPr="000E675D">
        <w:t>s</w:t>
      </w:r>
      <w:r w:rsidR="00037669" w:rsidRPr="000E675D">
        <w:rPr>
          <w:spacing w:val="2"/>
        </w:rPr>
        <w:t>t</w:t>
      </w:r>
      <w:r w:rsidR="00037669" w:rsidRPr="000E675D">
        <w:t xml:space="preserve">ance </w:t>
      </w:r>
      <w:r w:rsidRPr="000E675D">
        <w:t>se</w:t>
      </w:r>
      <w:r w:rsidRPr="000E675D">
        <w:rPr>
          <w:spacing w:val="6"/>
        </w:rPr>
        <w:t>r</w:t>
      </w:r>
      <w:r w:rsidRPr="000E675D">
        <w:rPr>
          <w:spacing w:val="-1"/>
        </w:rPr>
        <w:t>v</w:t>
      </w:r>
      <w:r w:rsidRPr="000E675D">
        <w:t>ic</w:t>
      </w:r>
      <w:r w:rsidRPr="000E675D">
        <w:rPr>
          <w:spacing w:val="1"/>
        </w:rPr>
        <w:t>e</w:t>
      </w:r>
      <w:r w:rsidRPr="000E675D">
        <w:t xml:space="preserve">s </w:t>
      </w:r>
      <w:r w:rsidRPr="000E675D">
        <w:rPr>
          <w:spacing w:val="9"/>
        </w:rPr>
        <w:t>(</w:t>
      </w:r>
      <w:r w:rsidRPr="000E675D">
        <w:rPr>
          <w:spacing w:val="2"/>
        </w:rPr>
        <w:t>I</w:t>
      </w:r>
      <w:r w:rsidRPr="000E675D">
        <w:rPr>
          <w:spacing w:val="9"/>
        </w:rPr>
        <w:t>A</w:t>
      </w:r>
      <w:r w:rsidRPr="000E675D">
        <w:rPr>
          <w:spacing w:val="2"/>
        </w:rPr>
        <w:t>A</w:t>
      </w:r>
      <w:r w:rsidRPr="000E675D">
        <w:rPr>
          <w:spacing w:val="5"/>
        </w:rPr>
        <w:t>)</w:t>
      </w:r>
      <w:r w:rsidRPr="000E675D">
        <w:t>?</w:t>
      </w:r>
    </w:p>
    <w:p w14:paraId="295E7752" w14:textId="77777777" w:rsidR="0048775D" w:rsidRPr="000E675D" w:rsidRDefault="0048775D" w:rsidP="0048775D">
      <w:pPr>
        <w:spacing w:after="120" w:line="240" w:lineRule="auto"/>
        <w:ind w:right="18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Under the Act each local authority – with the assistance of their local health boa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 (LHB) partners – must secu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the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ovision of a service for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oviding people with information and advice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elating to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in their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ea (including support for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and (whe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app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opriate) assistance in accessing these.</w:t>
      </w:r>
    </w:p>
    <w:p w14:paraId="28145AE2" w14:textId="77777777" w:rsidR="0048775D" w:rsidRPr="000E675D" w:rsidRDefault="0048775D" w:rsidP="0048775D">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Getting the right information and advice is the first step for people seeking some level of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and support to help them </w:t>
      </w:r>
      <w:proofErr w:type="spellStart"/>
      <w:r w:rsidRPr="000E675D">
        <w:rPr>
          <w:rFonts w:ascii="Arial" w:eastAsia="Frutiger-Light" w:hAnsi="Arial" w:cs="Arial"/>
          <w:color w:val="000000" w:themeColor="text1"/>
          <w:sz w:val="24"/>
          <w:szCs w:val="24"/>
        </w:rPr>
        <w:t>maximise</w:t>
      </w:r>
      <w:proofErr w:type="spellEnd"/>
      <w:r w:rsidRPr="000E675D">
        <w:rPr>
          <w:rFonts w:ascii="Arial" w:eastAsia="Frutiger-Light" w:hAnsi="Arial" w:cs="Arial"/>
          <w:color w:val="000000" w:themeColor="text1"/>
          <w:sz w:val="24"/>
          <w:szCs w:val="24"/>
        </w:rPr>
        <w:t xml:space="preserve"> their well-being. The quality of this service and the ease of use is fundamental.</w:t>
      </w:r>
    </w:p>
    <w:p w14:paraId="2FEF5EA1" w14:textId="77777777" w:rsidR="0048775D" w:rsidRPr="000E675D" w:rsidRDefault="0048775D" w:rsidP="0048775D">
      <w:pPr>
        <w:spacing w:after="120" w:line="240" w:lineRule="auto"/>
        <w:ind w:right="421"/>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 IAA service must enable citizens (adults, </w:t>
      </w:r>
      <w:proofErr w:type="gramStart"/>
      <w:r w:rsidRPr="000E675D">
        <w:rPr>
          <w:rFonts w:ascii="Arial" w:eastAsia="Frutiger-Light" w:hAnsi="Arial" w:cs="Arial"/>
          <w:color w:val="000000" w:themeColor="text1"/>
          <w:sz w:val="24"/>
          <w:szCs w:val="24"/>
        </w:rPr>
        <w:t>child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en</w:t>
      </w:r>
      <w:proofErr w:type="gramEnd"/>
      <w:r w:rsidRPr="000E675D">
        <w:rPr>
          <w:rFonts w:ascii="Arial" w:eastAsia="Frutiger-Light" w:hAnsi="Arial" w:cs="Arial"/>
          <w:color w:val="000000" w:themeColor="text1"/>
          <w:sz w:val="24"/>
          <w:szCs w:val="24"/>
        </w:rPr>
        <w:t xml:space="preserve"> and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to make plans for meeting their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needs no</w:t>
      </w:r>
      <w:r w:rsidRPr="000E675D">
        <w:rPr>
          <w:rFonts w:ascii="Arial" w:eastAsia="Frutiger-Light" w:hAnsi="Arial" w:cs="Arial"/>
          <w:color w:val="000000" w:themeColor="text1"/>
          <w:spacing w:val="-12"/>
          <w:sz w:val="24"/>
          <w:szCs w:val="24"/>
        </w:rPr>
        <w:t>w</w:t>
      </w:r>
      <w:r w:rsidR="006041FC" w:rsidRPr="000E675D">
        <w:rPr>
          <w:rFonts w:ascii="Arial" w:eastAsia="Frutiger-Light" w:hAnsi="Arial" w:cs="Arial"/>
          <w:color w:val="000000" w:themeColor="text1"/>
          <w:spacing w:val="-12"/>
          <w:sz w:val="24"/>
          <w:szCs w:val="24"/>
        </w:rPr>
        <w:t>,</w:t>
      </w:r>
      <w:r w:rsidRPr="000E675D">
        <w:rPr>
          <w:rFonts w:ascii="Arial" w:eastAsia="Frutiger-Light" w:hAnsi="Arial" w:cs="Arial"/>
          <w:color w:val="000000" w:themeColor="text1"/>
          <w:sz w:val="24"/>
          <w:szCs w:val="24"/>
        </w:rPr>
        <w:t xml:space="preserve"> and in the futu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w:t>
      </w:r>
    </w:p>
    <w:p w14:paraId="0D0E07C1" w14:textId="77777777" w:rsidR="006041FC" w:rsidRPr="000E675D" w:rsidRDefault="0048775D" w:rsidP="006041FC">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2"/>
          <w:sz w:val="24"/>
          <w:szCs w:val="24"/>
        </w:rPr>
        <w:t>W</w:t>
      </w:r>
      <w:r w:rsidRPr="000E675D">
        <w:rPr>
          <w:rFonts w:ascii="Arial" w:eastAsia="Frutiger-Bold" w:hAnsi="Arial" w:cs="Arial"/>
          <w:b/>
          <w:bCs/>
          <w:color w:val="000000" w:themeColor="text1"/>
          <w:spacing w:val="-1"/>
          <w:sz w:val="24"/>
          <w:szCs w:val="24"/>
        </w:rPr>
        <w:t>ha</w:t>
      </w:r>
      <w:r w:rsidRPr="000E675D">
        <w:rPr>
          <w:rFonts w:ascii="Arial" w:eastAsia="Frutiger-Bold" w:hAnsi="Arial" w:cs="Arial"/>
          <w:b/>
          <w:bCs/>
          <w:color w:val="000000" w:themeColor="text1"/>
          <w:sz w:val="24"/>
          <w:szCs w:val="24"/>
        </w:rPr>
        <w:t>t w</w:t>
      </w:r>
      <w:r w:rsidRPr="000E675D">
        <w:rPr>
          <w:rFonts w:ascii="Arial" w:eastAsia="Frutiger-Bold" w:hAnsi="Arial" w:cs="Arial"/>
          <w:b/>
          <w:bCs/>
          <w:color w:val="000000" w:themeColor="text1"/>
          <w:spacing w:val="-1"/>
          <w:sz w:val="24"/>
          <w:szCs w:val="24"/>
        </w:rPr>
        <w:t>il</w:t>
      </w:r>
      <w:r w:rsidRPr="000E675D">
        <w:rPr>
          <w:rFonts w:ascii="Arial" w:eastAsia="Frutiger-Bold" w:hAnsi="Arial" w:cs="Arial"/>
          <w:b/>
          <w:bCs/>
          <w:color w:val="000000" w:themeColor="text1"/>
          <w:sz w:val="24"/>
          <w:szCs w:val="24"/>
        </w:rPr>
        <w:t xml:space="preserve">l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he se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 xml:space="preserve">ice </w:t>
      </w:r>
      <w:r w:rsidRPr="000E675D">
        <w:rPr>
          <w:rFonts w:ascii="Arial" w:eastAsia="Frutiger-Bold" w:hAnsi="Arial" w:cs="Arial"/>
          <w:b/>
          <w:bCs/>
          <w:color w:val="000000" w:themeColor="text1"/>
          <w:spacing w:val="-1"/>
          <w:sz w:val="24"/>
          <w:szCs w:val="24"/>
        </w:rPr>
        <w:t>o</w:t>
      </w:r>
      <w:r w:rsidRPr="000E675D">
        <w:rPr>
          <w:rFonts w:ascii="Arial" w:eastAsia="Frutiger-Bold" w:hAnsi="Arial" w:cs="Arial"/>
          <w:b/>
          <w:bCs/>
          <w:color w:val="000000" w:themeColor="text1"/>
          <w:spacing w:val="4"/>
          <w:sz w:val="24"/>
          <w:szCs w:val="24"/>
        </w:rPr>
        <w:t>f</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z w:val="24"/>
          <w:szCs w:val="24"/>
        </w:rPr>
        <w:t>?</w:t>
      </w:r>
    </w:p>
    <w:p w14:paraId="6E4C329B" w14:textId="77777777" w:rsidR="0048775D" w:rsidRPr="000E675D" w:rsidRDefault="006041FC" w:rsidP="006041FC">
      <w:pPr>
        <w:spacing w:after="120" w:line="240" w:lineRule="auto"/>
        <w:ind w:right="-20"/>
        <w:rPr>
          <w:rFonts w:ascii="Arial" w:eastAsia="Frutiger-Bold" w:hAnsi="Arial" w:cs="Arial"/>
          <w:color w:val="000000" w:themeColor="text1"/>
          <w:sz w:val="24"/>
          <w:szCs w:val="24"/>
          <w:u w:val="single"/>
        </w:rPr>
      </w:pPr>
      <w:r w:rsidRPr="000E675D">
        <w:rPr>
          <w:rFonts w:ascii="Arial" w:eastAsia="Frutiger-Light" w:hAnsi="Arial" w:cs="Arial"/>
          <w:color w:val="000000" w:themeColor="text1"/>
          <w:sz w:val="24"/>
          <w:szCs w:val="24"/>
        </w:rPr>
        <w:t xml:space="preserve">Whilst </w:t>
      </w:r>
      <w:r w:rsidR="0048775D" w:rsidRPr="000E675D">
        <w:rPr>
          <w:rFonts w:ascii="Arial" w:eastAsia="Frutiger-Light" w:hAnsi="Arial" w:cs="Arial"/>
          <w:color w:val="000000" w:themeColor="text1"/>
          <w:sz w:val="24"/>
          <w:szCs w:val="24"/>
        </w:rPr>
        <w:t>each local authority (with support f</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om its LHB and local thi</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 xml:space="preserve">d sector </w:t>
      </w:r>
      <w:proofErr w:type="spellStart"/>
      <w:r w:rsidR="0048775D" w:rsidRPr="000E675D">
        <w:rPr>
          <w:rFonts w:ascii="Arial" w:eastAsia="Frutiger-Light" w:hAnsi="Arial" w:cs="Arial"/>
          <w:color w:val="000000" w:themeColor="text1"/>
          <w:sz w:val="24"/>
          <w:szCs w:val="24"/>
        </w:rPr>
        <w:t>organisations</w:t>
      </w:r>
      <w:proofErr w:type="spellEnd"/>
      <w:r w:rsidR="0048775D" w:rsidRPr="000E675D">
        <w:rPr>
          <w:rFonts w:ascii="Arial" w:eastAsia="Frutiger-Light" w:hAnsi="Arial" w:cs="Arial"/>
          <w:color w:val="000000" w:themeColor="text1"/>
          <w:sz w:val="24"/>
          <w:szCs w:val="24"/>
        </w:rPr>
        <w:t>) will develop its own IAA p</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ovision to serve its a</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ea, the</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e will be several common elements:</w:t>
      </w:r>
    </w:p>
    <w:p w14:paraId="7C3E46B0" w14:textId="616A0A6D" w:rsidR="0048775D" w:rsidRPr="000E675D" w:rsidRDefault="0048775D" w:rsidP="00FD2B35">
      <w:pPr>
        <w:pStyle w:val="ListParagraph"/>
        <w:numPr>
          <w:ilvl w:val="0"/>
          <w:numId w:val="40"/>
        </w:numPr>
        <w:spacing w:after="120" w:line="240" w:lineRule="auto"/>
        <w:ind w:right="-42"/>
        <w:jc w:val="both"/>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will serve as the </w:t>
      </w:r>
      <w:r w:rsidRPr="000E675D">
        <w:rPr>
          <w:rFonts w:ascii="Arial" w:eastAsia="Frutiger-Bold" w:hAnsi="Arial" w:cs="Arial"/>
          <w:b/>
          <w:bCs/>
          <w:color w:val="000000" w:themeColor="text1"/>
          <w:sz w:val="24"/>
          <w:szCs w:val="24"/>
        </w:rPr>
        <w:t xml:space="preserve">first point of entry </w:t>
      </w:r>
      <w:r w:rsidRPr="000E675D">
        <w:rPr>
          <w:rFonts w:ascii="Arial" w:eastAsia="Frutiger-Light" w:hAnsi="Arial" w:cs="Arial"/>
          <w:color w:val="000000" w:themeColor="text1"/>
          <w:sz w:val="24"/>
          <w:szCs w:val="24"/>
        </w:rPr>
        <w:t xml:space="preserve">and be sufficiently flexible and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esponsive to deal with enquiries di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ectly f</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om the citizen and queries /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eferrals f</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om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ofessionals</w:t>
      </w:r>
      <w:r w:rsidR="001E1C86" w:rsidRPr="000E675D">
        <w:rPr>
          <w:rFonts w:ascii="Arial" w:eastAsia="Frutiger-Light" w:hAnsi="Arial" w:cs="Arial"/>
          <w:color w:val="000000" w:themeColor="text1"/>
          <w:sz w:val="24"/>
          <w:szCs w:val="24"/>
        </w:rPr>
        <w:t>.</w:t>
      </w:r>
    </w:p>
    <w:p w14:paraId="7C2ABACE" w14:textId="51B676AE" w:rsidR="0048775D" w:rsidRPr="000E675D" w:rsidRDefault="0048775D" w:rsidP="00FD2B35">
      <w:pPr>
        <w:pStyle w:val="ListParagraph"/>
        <w:numPr>
          <w:ilvl w:val="0"/>
          <w:numId w:val="40"/>
        </w:numPr>
        <w:spacing w:after="120" w:line="240" w:lineRule="auto"/>
        <w:ind w:right="67"/>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It will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ovide </w:t>
      </w:r>
      <w:r w:rsidRPr="000E675D">
        <w:rPr>
          <w:rFonts w:ascii="Arial" w:eastAsia="Frutiger-Bold" w:hAnsi="Arial" w:cs="Arial"/>
          <w:b/>
          <w:bCs/>
          <w:color w:val="000000" w:themeColor="text1"/>
          <w:sz w:val="24"/>
          <w:szCs w:val="24"/>
        </w:rPr>
        <w:t xml:space="preserve">information </w:t>
      </w:r>
      <w:r w:rsidRPr="000E675D">
        <w:rPr>
          <w:rFonts w:ascii="Arial" w:eastAsia="Frutiger-Light" w:hAnsi="Arial" w:cs="Arial"/>
          <w:color w:val="000000" w:themeColor="text1"/>
          <w:sz w:val="24"/>
          <w:szCs w:val="24"/>
        </w:rPr>
        <w:t>to help people understand how the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system operates within their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 the types of support / services available; how they can access these; and how to raise conce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ns about the well-being of people who appear to have needs for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w:t>
      </w:r>
      <w:r w:rsidR="001E1C86" w:rsidRPr="000E675D">
        <w:rPr>
          <w:rFonts w:ascii="Arial" w:eastAsia="Frutiger-Light" w:hAnsi="Arial" w:cs="Arial"/>
          <w:color w:val="000000" w:themeColor="text1"/>
          <w:sz w:val="24"/>
          <w:szCs w:val="24"/>
        </w:rPr>
        <w:t>.</w:t>
      </w:r>
    </w:p>
    <w:p w14:paraId="0E4D6E32" w14:textId="4DA6387A" w:rsidR="0048775D" w:rsidRPr="000E675D" w:rsidRDefault="0048775D" w:rsidP="00FD2B35">
      <w:pPr>
        <w:pStyle w:val="ListParagraph"/>
        <w:numPr>
          <w:ilvl w:val="0"/>
          <w:numId w:val="40"/>
        </w:numPr>
        <w:spacing w:after="120" w:line="240" w:lineRule="auto"/>
        <w:ind w:right="-5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This service will be </w:t>
      </w:r>
      <w:r w:rsidRPr="000E675D">
        <w:rPr>
          <w:rFonts w:ascii="Arial" w:eastAsia="Frutiger-Bold" w:hAnsi="Arial" w:cs="Arial"/>
          <w:b/>
          <w:bCs/>
          <w:color w:val="000000" w:themeColor="text1"/>
          <w:sz w:val="24"/>
          <w:szCs w:val="24"/>
        </w:rPr>
        <w:t xml:space="preserve">available to all citizens </w:t>
      </w:r>
      <w:r w:rsidRPr="000E675D">
        <w:rPr>
          <w:rFonts w:ascii="Arial" w:eastAsia="Frutiger-Light" w:hAnsi="Arial" w:cs="Arial"/>
          <w:color w:val="000000" w:themeColor="text1"/>
          <w:sz w:val="24"/>
          <w:szCs w:val="24"/>
        </w:rPr>
        <w:t>whether they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likely to self-fund or to be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eliant on some level of local authority funding for their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w:t>
      </w:r>
      <w:r w:rsidR="001E1C86" w:rsidRPr="000E675D">
        <w:rPr>
          <w:rFonts w:ascii="Arial" w:eastAsia="Frutiger-Light" w:hAnsi="Arial" w:cs="Arial"/>
          <w:color w:val="000000" w:themeColor="text1"/>
          <w:sz w:val="24"/>
          <w:szCs w:val="24"/>
        </w:rPr>
        <w:t>.</w:t>
      </w:r>
    </w:p>
    <w:p w14:paraId="4B89234B" w14:textId="3C6775BC" w:rsidR="0048775D" w:rsidRPr="000E675D" w:rsidRDefault="0048775D" w:rsidP="00FD2B35">
      <w:pPr>
        <w:pStyle w:val="ListParagraph"/>
        <w:numPr>
          <w:ilvl w:val="0"/>
          <w:numId w:val="40"/>
        </w:numPr>
        <w:spacing w:after="120" w:line="240" w:lineRule="auto"/>
        <w:ind w:right="187"/>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will allow citizens to begin the </w:t>
      </w:r>
      <w:r w:rsidRPr="000E675D">
        <w:rPr>
          <w:rFonts w:ascii="Arial" w:eastAsia="Frutiger-Bold" w:hAnsi="Arial" w:cs="Arial"/>
          <w:b/>
          <w:bCs/>
          <w:color w:val="000000" w:themeColor="text1"/>
          <w:sz w:val="24"/>
          <w:szCs w:val="24"/>
        </w:rPr>
        <w:t>discussion of their ca</w:t>
      </w:r>
      <w:r w:rsidRPr="000E675D">
        <w:rPr>
          <w:rFonts w:ascii="Arial" w:eastAsia="Frutiger-Bold" w:hAnsi="Arial" w:cs="Arial"/>
          <w:b/>
          <w:bCs/>
          <w:color w:val="000000" w:themeColor="text1"/>
          <w:spacing w:val="-4"/>
          <w:sz w:val="24"/>
          <w:szCs w:val="24"/>
        </w:rPr>
        <w:t>r</w:t>
      </w:r>
      <w:r w:rsidRPr="000E675D">
        <w:rPr>
          <w:rFonts w:ascii="Arial" w:eastAsia="Frutiger-Bold" w:hAnsi="Arial" w:cs="Arial"/>
          <w:b/>
          <w:bCs/>
          <w:color w:val="000000" w:themeColor="text1"/>
          <w:sz w:val="24"/>
          <w:szCs w:val="24"/>
        </w:rPr>
        <w:t xml:space="preserve">e and support needs </w:t>
      </w:r>
      <w:r w:rsidRPr="000E675D">
        <w:rPr>
          <w:rFonts w:ascii="Arial" w:eastAsia="Frutiger-Light" w:hAnsi="Arial" w:cs="Arial"/>
          <w:color w:val="000000" w:themeColor="text1"/>
          <w:sz w:val="24"/>
          <w:szCs w:val="24"/>
        </w:rPr>
        <w:t>and to identify what they want to achieve (in terms of their well-being). It will o</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 xml:space="preserve">fer first line assessment and a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esponse that is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oportionate to citizens’ needs</w:t>
      </w:r>
      <w:r w:rsidR="001E1C86" w:rsidRPr="000E675D">
        <w:rPr>
          <w:rFonts w:ascii="Arial" w:eastAsia="Frutiger-Light" w:hAnsi="Arial" w:cs="Arial"/>
          <w:color w:val="000000" w:themeColor="text1"/>
          <w:sz w:val="24"/>
          <w:szCs w:val="24"/>
        </w:rPr>
        <w:t>.</w:t>
      </w:r>
    </w:p>
    <w:p w14:paraId="671BD7C0" w14:textId="6E3C8F0C" w:rsidR="0048775D" w:rsidRPr="000E675D" w:rsidRDefault="0048775D" w:rsidP="00FD2B35">
      <w:pPr>
        <w:pStyle w:val="ListParagraph"/>
        <w:numPr>
          <w:ilvl w:val="0"/>
          <w:numId w:val="40"/>
        </w:numPr>
        <w:spacing w:after="120" w:line="240" w:lineRule="auto"/>
        <w:ind w:right="792"/>
        <w:jc w:val="both"/>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will </w:t>
      </w:r>
      <w:r w:rsidRPr="000E675D">
        <w:rPr>
          <w:rFonts w:ascii="Arial" w:eastAsia="Frutiger-Bold" w:hAnsi="Arial" w:cs="Arial"/>
          <w:b/>
          <w:bCs/>
          <w:color w:val="000000" w:themeColor="text1"/>
          <w:sz w:val="24"/>
          <w:szCs w:val="24"/>
        </w:rPr>
        <w:t>p</w:t>
      </w:r>
      <w:r w:rsidRPr="000E675D">
        <w:rPr>
          <w:rFonts w:ascii="Arial" w:eastAsia="Frutiger-Bold" w:hAnsi="Arial" w:cs="Arial"/>
          <w:b/>
          <w:bCs/>
          <w:color w:val="000000" w:themeColor="text1"/>
          <w:spacing w:val="-4"/>
          <w:sz w:val="24"/>
          <w:szCs w:val="24"/>
        </w:rPr>
        <w:t>r</w:t>
      </w:r>
      <w:r w:rsidRPr="000E675D">
        <w:rPr>
          <w:rFonts w:ascii="Arial" w:eastAsia="Frutiger-Bold" w:hAnsi="Arial" w:cs="Arial"/>
          <w:b/>
          <w:bCs/>
          <w:color w:val="000000" w:themeColor="text1"/>
          <w:sz w:val="24"/>
          <w:szCs w:val="24"/>
        </w:rPr>
        <w:t xml:space="preserve">esent options and signpost citizens </w:t>
      </w:r>
      <w:r w:rsidRPr="000E675D">
        <w:rPr>
          <w:rFonts w:ascii="Arial" w:eastAsia="Frutiger-Light" w:hAnsi="Arial" w:cs="Arial"/>
          <w:color w:val="000000" w:themeColor="text1"/>
          <w:sz w:val="24"/>
          <w:szCs w:val="24"/>
        </w:rPr>
        <w:t>towa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ds app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opriate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including advice on the range of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eventative services available in the communit</w:t>
      </w:r>
      <w:r w:rsidRPr="000E675D">
        <w:rPr>
          <w:rFonts w:ascii="Arial" w:eastAsia="Frutiger-Light" w:hAnsi="Arial" w:cs="Arial"/>
          <w:color w:val="000000" w:themeColor="text1"/>
          <w:spacing w:val="-20"/>
          <w:sz w:val="24"/>
          <w:szCs w:val="24"/>
        </w:rPr>
        <w:t>y</w:t>
      </w:r>
      <w:r w:rsidR="001E1C86" w:rsidRPr="000E675D">
        <w:rPr>
          <w:rFonts w:ascii="Arial" w:eastAsia="Frutiger-Light" w:hAnsi="Arial" w:cs="Arial"/>
          <w:color w:val="000000" w:themeColor="text1"/>
          <w:sz w:val="24"/>
          <w:szCs w:val="24"/>
        </w:rPr>
        <w:t>.</w:t>
      </w:r>
    </w:p>
    <w:p w14:paraId="3230C2FB" w14:textId="6AD87800" w:rsidR="0048775D" w:rsidRPr="000E675D" w:rsidRDefault="0048775D" w:rsidP="00FD2B35">
      <w:pPr>
        <w:pStyle w:val="ListParagraph"/>
        <w:numPr>
          <w:ilvl w:val="0"/>
          <w:numId w:val="40"/>
        </w:numPr>
        <w:spacing w:after="120" w:line="240" w:lineRule="auto"/>
        <w:ind w:right="171"/>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app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opriate, the IAA will also </w:t>
      </w:r>
      <w:r w:rsidRPr="000E675D">
        <w:rPr>
          <w:rFonts w:ascii="Arial" w:eastAsia="Frutiger-Bold" w:hAnsi="Arial" w:cs="Arial"/>
          <w:b/>
          <w:bCs/>
          <w:color w:val="000000" w:themeColor="text1"/>
          <w:sz w:val="24"/>
          <w:szCs w:val="24"/>
        </w:rPr>
        <w:t xml:space="preserve">actively assist </w:t>
      </w:r>
      <w:r w:rsidRPr="000E675D">
        <w:rPr>
          <w:rFonts w:ascii="Arial" w:eastAsia="Frutiger-Light" w:hAnsi="Arial" w:cs="Arial"/>
          <w:color w:val="000000" w:themeColor="text1"/>
          <w:sz w:val="24"/>
          <w:szCs w:val="24"/>
        </w:rPr>
        <w:t>people in accessing services e.g. booking appointments or commissioning services on their behalf. This may also extend to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oviding some level of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package management</w:t>
      </w:r>
      <w:r w:rsidR="001E1C86" w:rsidRPr="000E675D">
        <w:rPr>
          <w:rFonts w:ascii="Arial" w:eastAsia="Frutiger-Light" w:hAnsi="Arial" w:cs="Arial"/>
          <w:color w:val="000000" w:themeColor="text1"/>
          <w:sz w:val="24"/>
          <w:szCs w:val="24"/>
        </w:rPr>
        <w:t>.</w:t>
      </w:r>
    </w:p>
    <w:p w14:paraId="13B4F60C" w14:textId="136D4191" w:rsidR="0048775D" w:rsidRPr="000E675D" w:rsidRDefault="0048775D" w:rsidP="00FD2B35">
      <w:pPr>
        <w:pStyle w:val="ListParagraph"/>
        <w:numPr>
          <w:ilvl w:val="0"/>
          <w:numId w:val="40"/>
        </w:numPr>
        <w:spacing w:after="120" w:line="240" w:lineRule="auto"/>
        <w:ind w:right="237"/>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It will be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ovided in a manner </w:t>
      </w:r>
      <w:r w:rsidR="006041FC" w:rsidRPr="000E675D">
        <w:rPr>
          <w:rFonts w:ascii="Arial" w:eastAsia="Frutiger-Light" w:hAnsi="Arial" w:cs="Arial"/>
          <w:color w:val="000000" w:themeColor="text1"/>
          <w:sz w:val="24"/>
          <w:szCs w:val="24"/>
        </w:rPr>
        <w:t xml:space="preserve">which </w:t>
      </w:r>
      <w:r w:rsidRPr="000E675D">
        <w:rPr>
          <w:rFonts w:ascii="Arial" w:eastAsia="Frutiger-Light" w:hAnsi="Arial" w:cs="Arial"/>
          <w:color w:val="000000" w:themeColor="text1"/>
          <w:sz w:val="24"/>
          <w:szCs w:val="24"/>
        </w:rPr>
        <w:t xml:space="preserve">is accessible / understandable to individuals i.e. large print, audio, easy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ead etc</w:t>
      </w:r>
      <w:r w:rsidR="001E1C86" w:rsidRPr="000E675D">
        <w:rPr>
          <w:rFonts w:ascii="Arial" w:eastAsia="Frutiger-Light" w:hAnsi="Arial" w:cs="Arial"/>
          <w:color w:val="000000" w:themeColor="text1"/>
          <w:sz w:val="24"/>
          <w:szCs w:val="24"/>
        </w:rPr>
        <w:t>.</w:t>
      </w:r>
    </w:p>
    <w:p w14:paraId="204FDC30" w14:textId="77777777" w:rsidR="0048775D" w:rsidRPr="000E675D" w:rsidRDefault="0048775D" w:rsidP="0048775D">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pacing w:val="-3"/>
          <w:sz w:val="24"/>
          <w:szCs w:val="24"/>
        </w:rPr>
        <w:t>o</w:t>
      </w:r>
      <w:r w:rsidRPr="000E675D">
        <w:rPr>
          <w:rFonts w:ascii="Arial" w:eastAsia="Frutiger-Bold" w:hAnsi="Arial" w:cs="Arial"/>
          <w:b/>
          <w:bCs/>
          <w:color w:val="000000" w:themeColor="text1"/>
          <w:sz w:val="24"/>
          <w:szCs w:val="24"/>
        </w:rPr>
        <w:t>w w</w:t>
      </w:r>
      <w:r w:rsidRPr="000E675D">
        <w:rPr>
          <w:rFonts w:ascii="Arial" w:eastAsia="Frutiger-Bold" w:hAnsi="Arial" w:cs="Arial"/>
          <w:b/>
          <w:bCs/>
          <w:color w:val="000000" w:themeColor="text1"/>
          <w:spacing w:val="-1"/>
          <w:sz w:val="24"/>
          <w:szCs w:val="24"/>
        </w:rPr>
        <w:t>il</w:t>
      </w:r>
      <w:r w:rsidRPr="000E675D">
        <w:rPr>
          <w:rFonts w:ascii="Arial" w:eastAsia="Frutiger-Bold" w:hAnsi="Arial" w:cs="Arial"/>
          <w:b/>
          <w:bCs/>
          <w:color w:val="000000" w:themeColor="text1"/>
          <w:sz w:val="24"/>
          <w:szCs w:val="24"/>
        </w:rPr>
        <w:t xml:space="preserve">l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s se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 xml:space="preserve">ice </w:t>
      </w:r>
      <w:r w:rsidRPr="000E675D">
        <w:rPr>
          <w:rFonts w:ascii="Arial" w:eastAsia="Frutiger-Bold" w:hAnsi="Arial" w:cs="Arial"/>
          <w:b/>
          <w:bCs/>
          <w:color w:val="000000" w:themeColor="text1"/>
          <w:spacing w:val="2"/>
          <w:sz w:val="24"/>
          <w:szCs w:val="24"/>
        </w:rPr>
        <w:t>b</w:t>
      </w:r>
      <w:r w:rsidRPr="000E675D">
        <w:rPr>
          <w:rFonts w:ascii="Arial" w:eastAsia="Frutiger-Bold" w:hAnsi="Arial" w:cs="Arial"/>
          <w:b/>
          <w:bCs/>
          <w:color w:val="000000" w:themeColor="text1"/>
          <w:sz w:val="24"/>
          <w:szCs w:val="24"/>
        </w:rPr>
        <w:t xml:space="preserve">e </w:t>
      </w:r>
      <w:r w:rsidRPr="000E675D">
        <w:rPr>
          <w:rFonts w:ascii="Arial" w:eastAsia="Frutiger-Bold" w:hAnsi="Arial" w:cs="Arial"/>
          <w:b/>
          <w:bCs/>
          <w:color w:val="000000" w:themeColor="text1"/>
          <w:spacing w:val="1"/>
          <w:sz w:val="24"/>
          <w:szCs w:val="24"/>
        </w:rPr>
        <w:t>de</w:t>
      </w:r>
      <w:r w:rsidRPr="000E675D">
        <w:rPr>
          <w:rFonts w:ascii="Arial" w:eastAsia="Frutiger-Bold" w:hAnsi="Arial" w:cs="Arial"/>
          <w:b/>
          <w:bCs/>
          <w:color w:val="000000" w:themeColor="text1"/>
          <w:spacing w:val="-1"/>
          <w:sz w:val="24"/>
          <w:szCs w:val="24"/>
        </w:rPr>
        <w:t>li</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d?</w:t>
      </w:r>
    </w:p>
    <w:p w14:paraId="32BEEF43" w14:textId="77777777" w:rsidR="0048775D" w:rsidRPr="000E675D" w:rsidRDefault="0048775D" w:rsidP="0048775D">
      <w:pPr>
        <w:spacing w:after="120" w:line="240" w:lineRule="auto"/>
        <w:ind w:right="378"/>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IAA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ovision will need to be sufficiently flexible and comp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ehensible to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ovide integrated information and advice to a wide range of client g</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oups, of all ages and abilities.</w:t>
      </w:r>
    </w:p>
    <w:p w14:paraId="61ED9E4D" w14:textId="77777777" w:rsidR="0048775D" w:rsidRPr="000E675D" w:rsidRDefault="0048775D" w:rsidP="0048775D">
      <w:pPr>
        <w:spacing w:after="120" w:line="240" w:lineRule="auto"/>
        <w:ind w:right="76"/>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In practice this will mean that IAA is accessible th</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ough a number of mediums, which may include:</w:t>
      </w:r>
    </w:p>
    <w:p w14:paraId="73DEDC51" w14:textId="3B7686BE" w:rsidR="0048775D" w:rsidRPr="000E675D" w:rsidRDefault="001E1C86"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w:t>
      </w:r>
      <w:r w:rsidR="00E65AAE" w:rsidRPr="000E675D">
        <w:rPr>
          <w:rFonts w:ascii="Arial" w:eastAsia="Frutiger-Light" w:hAnsi="Arial" w:cs="Arial"/>
          <w:color w:val="000000" w:themeColor="text1"/>
          <w:sz w:val="24"/>
          <w:szCs w:val="24"/>
        </w:rPr>
        <w:t xml:space="preserve"> </w:t>
      </w:r>
      <w:proofErr w:type="gramStart"/>
      <w:r w:rsidR="00E65AAE" w:rsidRPr="000E675D">
        <w:rPr>
          <w:rFonts w:ascii="Arial" w:eastAsia="Frutiger-Light" w:hAnsi="Arial" w:cs="Arial"/>
          <w:color w:val="000000" w:themeColor="text1"/>
          <w:sz w:val="24"/>
          <w:szCs w:val="24"/>
        </w:rPr>
        <w:t xml:space="preserve">face </w:t>
      </w:r>
      <w:r w:rsidR="0048775D" w:rsidRPr="000E675D">
        <w:rPr>
          <w:rFonts w:ascii="Arial" w:eastAsia="Frutiger-Light" w:hAnsi="Arial" w:cs="Arial"/>
          <w:color w:val="000000" w:themeColor="text1"/>
          <w:sz w:val="24"/>
          <w:szCs w:val="24"/>
        </w:rPr>
        <w:t>to</w:t>
      </w:r>
      <w:r w:rsidRPr="000E675D">
        <w:rPr>
          <w:rFonts w:ascii="Arial" w:eastAsia="Frutiger-Light" w:hAnsi="Arial" w:cs="Arial"/>
          <w:color w:val="000000" w:themeColor="text1"/>
          <w:sz w:val="24"/>
          <w:szCs w:val="24"/>
        </w:rPr>
        <w:t xml:space="preserve"> </w:t>
      </w:r>
      <w:r w:rsidR="0048775D" w:rsidRPr="000E675D">
        <w:rPr>
          <w:rFonts w:ascii="Arial" w:eastAsia="Frutiger-Light" w:hAnsi="Arial" w:cs="Arial"/>
          <w:color w:val="000000" w:themeColor="text1"/>
          <w:sz w:val="24"/>
          <w:szCs w:val="24"/>
        </w:rPr>
        <w:t>face</w:t>
      </w:r>
      <w:proofErr w:type="gramEnd"/>
      <w:r w:rsidR="0048775D" w:rsidRPr="000E675D">
        <w:rPr>
          <w:rFonts w:ascii="Arial" w:eastAsia="Frutiger-Light" w:hAnsi="Arial" w:cs="Arial"/>
          <w:color w:val="000000" w:themeColor="text1"/>
          <w:sz w:val="24"/>
          <w:szCs w:val="24"/>
        </w:rPr>
        <w:t xml:space="preserve"> consultation</w:t>
      </w:r>
    </w:p>
    <w:p w14:paraId="47B7024A" w14:textId="2DDB36D6" w:rsidR="0048775D" w:rsidRPr="000E675D" w:rsidRDefault="001E1C86"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w:t>
      </w:r>
      <w:r w:rsidR="0048775D" w:rsidRPr="000E675D">
        <w:rPr>
          <w:rFonts w:ascii="Arial" w:eastAsia="Frutiger-Light" w:hAnsi="Arial" w:cs="Arial"/>
          <w:color w:val="000000" w:themeColor="text1"/>
          <w:sz w:val="24"/>
          <w:szCs w:val="24"/>
        </w:rPr>
        <w:t xml:space="preserve"> telephone conversation</w:t>
      </w:r>
    </w:p>
    <w:p w14:paraId="52DFBC41" w14:textId="6E8D3AD9" w:rsidR="0048775D" w:rsidRPr="000E675D" w:rsidRDefault="001E1C86"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w:t>
      </w:r>
      <w:r w:rsidR="00E65AAE" w:rsidRPr="000E675D">
        <w:rPr>
          <w:rFonts w:ascii="Arial" w:eastAsia="Frutiger-Light" w:hAnsi="Arial" w:cs="Arial"/>
          <w:color w:val="000000" w:themeColor="text1"/>
          <w:sz w:val="24"/>
          <w:szCs w:val="24"/>
        </w:rPr>
        <w:t xml:space="preserve"> </w:t>
      </w:r>
      <w:r w:rsidR="0048775D" w:rsidRPr="000E675D">
        <w:rPr>
          <w:rFonts w:ascii="Arial" w:eastAsia="Frutiger-Light" w:hAnsi="Arial" w:cs="Arial"/>
          <w:color w:val="000000" w:themeColor="text1"/>
          <w:sz w:val="24"/>
          <w:szCs w:val="24"/>
        </w:rPr>
        <w:t>dedicated online service</w:t>
      </w:r>
    </w:p>
    <w:p w14:paraId="6C45EE9D" w14:textId="77777777" w:rsidR="0048775D" w:rsidRPr="000E675D" w:rsidRDefault="0048775D" w:rsidP="00304527">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and by a range of people including:</w:t>
      </w:r>
    </w:p>
    <w:p w14:paraId="51DFF78B" w14:textId="2638197B" w:rsidR="0048775D" w:rsidRPr="000E675D" w:rsidRDefault="0048775D"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Child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en / their families</w:t>
      </w:r>
    </w:p>
    <w:p w14:paraId="182868BD" w14:textId="2D2D22C8" w:rsidR="0048775D" w:rsidRPr="000E675D" w:rsidRDefault="0048775D"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lastRenderedPageBreak/>
        <w:t>Adults</w:t>
      </w:r>
    </w:p>
    <w:p w14:paraId="6146DAF2" w14:textId="5FAF6CCA" w:rsidR="0048775D" w:rsidRPr="000E675D" w:rsidRDefault="0048775D"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001E1C86" w:rsidRPr="000E675D">
        <w:rPr>
          <w:rFonts w:ascii="Arial" w:eastAsia="Frutiger-Light" w:hAnsi="Arial" w:cs="Arial"/>
          <w:color w:val="000000" w:themeColor="text1"/>
          <w:sz w:val="24"/>
          <w:szCs w:val="24"/>
        </w:rPr>
        <w:t>;</w:t>
      </w:r>
      <w:r w:rsidR="00E65AAE"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or</w:t>
      </w:r>
    </w:p>
    <w:p w14:paraId="764A7045" w14:textId="5F630464" w:rsidR="0048775D" w:rsidRPr="000E675D" w:rsidRDefault="00E65AAE" w:rsidP="00304527">
      <w:pPr>
        <w:pStyle w:val="ListParagraph"/>
        <w:numPr>
          <w:ilvl w:val="0"/>
          <w:numId w:val="41"/>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an </w:t>
      </w:r>
      <w:r w:rsidR="0048775D" w:rsidRPr="000E675D">
        <w:rPr>
          <w:rFonts w:ascii="Arial" w:eastAsia="Frutiger-Light" w:hAnsi="Arial" w:cs="Arial"/>
          <w:color w:val="000000" w:themeColor="text1"/>
          <w:sz w:val="24"/>
          <w:szCs w:val="24"/>
        </w:rPr>
        <w:t>app</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opriate p</w:t>
      </w:r>
      <w:r w:rsidR="0048775D" w:rsidRPr="000E675D">
        <w:rPr>
          <w:rFonts w:ascii="Arial" w:eastAsia="Frutiger-Light" w:hAnsi="Arial" w:cs="Arial"/>
          <w:color w:val="000000" w:themeColor="text1"/>
          <w:spacing w:val="-4"/>
          <w:sz w:val="24"/>
          <w:szCs w:val="24"/>
        </w:rPr>
        <w:t>r</w:t>
      </w:r>
      <w:r w:rsidR="0048775D" w:rsidRPr="000E675D">
        <w:rPr>
          <w:rFonts w:ascii="Arial" w:eastAsia="Frutiger-Light" w:hAnsi="Arial" w:cs="Arial"/>
          <w:color w:val="000000" w:themeColor="text1"/>
          <w:sz w:val="24"/>
          <w:szCs w:val="24"/>
        </w:rPr>
        <w:t>ofessional, acting on their client</w:t>
      </w:r>
      <w:r w:rsidR="0048775D" w:rsidRPr="000E675D">
        <w:rPr>
          <w:rFonts w:ascii="Arial" w:eastAsia="Frutiger-Light" w:hAnsi="Arial" w:cs="Arial"/>
          <w:color w:val="000000" w:themeColor="text1"/>
          <w:spacing w:val="-24"/>
          <w:sz w:val="24"/>
          <w:szCs w:val="24"/>
        </w:rPr>
        <w:t>’</w:t>
      </w:r>
      <w:r w:rsidR="0048775D" w:rsidRPr="000E675D">
        <w:rPr>
          <w:rFonts w:ascii="Arial" w:eastAsia="Frutiger-Light" w:hAnsi="Arial" w:cs="Arial"/>
          <w:color w:val="000000" w:themeColor="text1"/>
          <w:sz w:val="24"/>
          <w:szCs w:val="24"/>
        </w:rPr>
        <w:t xml:space="preserve">s </w:t>
      </w:r>
      <w:proofErr w:type="gramStart"/>
      <w:r w:rsidR="0048775D" w:rsidRPr="000E675D">
        <w:rPr>
          <w:rFonts w:ascii="Arial" w:eastAsia="Frutiger-Light" w:hAnsi="Arial" w:cs="Arial"/>
          <w:color w:val="000000" w:themeColor="text1"/>
          <w:sz w:val="24"/>
          <w:szCs w:val="24"/>
        </w:rPr>
        <w:t>behalf</w:t>
      </w:r>
      <w:proofErr w:type="gramEnd"/>
    </w:p>
    <w:p w14:paraId="20C1F8A9" w14:textId="4E20ADF5" w:rsidR="0048775D" w:rsidRPr="000E675D" w:rsidRDefault="0048775D" w:rsidP="004F1F91">
      <w:pPr>
        <w:pStyle w:val="Heading2"/>
        <w:rPr>
          <w:w w:val="101"/>
          <w:position w:val="-1"/>
        </w:rPr>
      </w:pPr>
      <w:r w:rsidRPr="000E675D">
        <w:br w:type="page"/>
      </w:r>
      <w:r w:rsidRPr="000E675D">
        <w:lastRenderedPageBreak/>
        <w:t>Assessing</w:t>
      </w:r>
      <w:r w:rsidRPr="000E675D">
        <w:rPr>
          <w:spacing w:val="28"/>
        </w:rPr>
        <w:t xml:space="preserve"> </w:t>
      </w:r>
      <w:r w:rsidRPr="000E675D">
        <w:rPr>
          <w:w w:val="101"/>
        </w:rPr>
        <w:t>and</w:t>
      </w:r>
      <w:r w:rsidR="004F1F91" w:rsidRPr="000E675D">
        <w:rPr>
          <w:w w:val="101"/>
        </w:rPr>
        <w:t xml:space="preserve"> </w:t>
      </w:r>
      <w:r w:rsidR="006041FC" w:rsidRPr="000E675D">
        <w:rPr>
          <w:position w:val="-1"/>
        </w:rPr>
        <w:t>M</w:t>
      </w:r>
      <w:r w:rsidR="00CE08BB" w:rsidRPr="000E675D">
        <w:rPr>
          <w:position w:val="-1"/>
        </w:rPr>
        <w:t>eeting</w:t>
      </w:r>
      <w:r w:rsidR="00CE08BB" w:rsidRPr="000E675D">
        <w:rPr>
          <w:spacing w:val="25"/>
          <w:position w:val="-1"/>
        </w:rPr>
        <w:t xml:space="preserve"> </w:t>
      </w:r>
      <w:r w:rsidR="006041FC" w:rsidRPr="000E675D">
        <w:rPr>
          <w:w w:val="101"/>
          <w:position w:val="-1"/>
        </w:rPr>
        <w:t>N</w:t>
      </w:r>
      <w:r w:rsidR="00CE08BB" w:rsidRPr="000E675D">
        <w:rPr>
          <w:w w:val="101"/>
          <w:position w:val="-1"/>
        </w:rPr>
        <w:t>eeds</w:t>
      </w:r>
      <w:r w:rsidR="000E675D">
        <w:rPr>
          <w:w w:val="101"/>
          <w:position w:val="-1"/>
        </w:rPr>
        <w:tab/>
      </w:r>
      <w:r w:rsidR="000E675D">
        <w:rPr>
          <w:w w:val="101"/>
          <w:position w:val="-1"/>
        </w:rPr>
        <w:tab/>
      </w:r>
      <w:r w:rsidR="000E675D">
        <w:rPr>
          <w:w w:val="101"/>
          <w:position w:val="-1"/>
        </w:rPr>
        <w:tab/>
      </w:r>
      <w:r w:rsidR="000E675D">
        <w:rPr>
          <w:w w:val="101"/>
          <w:position w:val="-1"/>
        </w:rPr>
        <w:tab/>
      </w:r>
      <w:r w:rsidR="000E675D" w:rsidRPr="000E675D">
        <w:rPr>
          <w:noProof/>
          <w:sz w:val="24"/>
          <w:szCs w:val="24"/>
          <w:lang w:val="en-GB" w:eastAsia="en-GB"/>
        </w:rPr>
        <w:drawing>
          <wp:inline distT="0" distB="0" distL="0" distR="0" wp14:anchorId="7BC6F830" wp14:editId="1B2C42C0">
            <wp:extent cx="1083310" cy="1035685"/>
            <wp:effectExtent l="0" t="0" r="0" b="5715"/>
            <wp:docPr id="291" name="Pictur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a:extLst>
                        <a:ext uri="{C183D7F6-B498-43B3-948B-1728B52AA6E4}">
                          <adec:decorative xmlns:adec="http://schemas.microsoft.com/office/drawing/2017/decorative" val="1"/>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3310" cy="1035685"/>
                    </a:xfrm>
                    <a:prstGeom prst="rect">
                      <a:avLst/>
                    </a:prstGeom>
                    <a:noFill/>
                  </pic:spPr>
                </pic:pic>
              </a:graphicData>
            </a:graphic>
          </wp:inline>
        </w:drawing>
      </w:r>
    </w:p>
    <w:p w14:paraId="4C6D2CF5" w14:textId="0FAF1E8D" w:rsidR="0048775D" w:rsidRPr="000E675D" w:rsidRDefault="0048775D" w:rsidP="0048775D">
      <w:pPr>
        <w:spacing w:after="120" w:line="240" w:lineRule="auto"/>
        <w:ind w:right="-20"/>
        <w:rPr>
          <w:rFonts w:ascii="Arial" w:hAnsi="Arial" w:cs="Arial"/>
          <w:color w:val="000000" w:themeColor="text1"/>
          <w:sz w:val="24"/>
          <w:szCs w:val="24"/>
        </w:rPr>
      </w:pPr>
    </w:p>
    <w:p w14:paraId="13628A60" w14:textId="77777777" w:rsidR="0048775D" w:rsidRPr="000E675D" w:rsidRDefault="0048775D" w:rsidP="0048775D">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z w:val="24"/>
          <w:szCs w:val="24"/>
        </w:rPr>
        <w:t>What does the Act do?</w:t>
      </w:r>
    </w:p>
    <w:p w14:paraId="46633069" w14:textId="77777777" w:rsidR="0048775D" w:rsidRPr="000E675D" w:rsidRDefault="0048775D" w:rsidP="0048775D">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creates a right to an assessment for people – adults, children (and their families) and </w:t>
      </w:r>
      <w:proofErr w:type="spellStart"/>
      <w:r w:rsidRPr="000E675D">
        <w:rPr>
          <w:rFonts w:ascii="Arial" w:eastAsia="Frutiger-Light" w:hAnsi="Arial" w:cs="Arial"/>
          <w:color w:val="000000" w:themeColor="text1"/>
          <w:sz w:val="24"/>
          <w:szCs w:val="24"/>
        </w:rPr>
        <w:t>carers</w:t>
      </w:r>
      <w:proofErr w:type="spellEnd"/>
      <w:r w:rsidRPr="000E675D">
        <w:rPr>
          <w:rFonts w:ascii="Arial" w:eastAsia="Frutiger-Light" w:hAnsi="Arial" w:cs="Arial"/>
          <w:color w:val="000000" w:themeColor="text1"/>
          <w:sz w:val="24"/>
          <w:szCs w:val="24"/>
        </w:rPr>
        <w:t xml:space="preserve"> – where it appears to the local authority that the individual may have needs for care and support (or support needs in the case of a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This right exists regardless of the level of need and of the person’s financial resources.</w:t>
      </w:r>
    </w:p>
    <w:p w14:paraId="6644F413" w14:textId="77777777" w:rsidR="0048775D" w:rsidRPr="000E675D" w:rsidRDefault="0048775D" w:rsidP="0048775D">
      <w:pPr>
        <w:spacing w:after="120" w:line="240" w:lineRule="auto"/>
        <w:ind w:right="-3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Under the Act, an assessment must seek to identify the outcomes </w:t>
      </w:r>
      <w:r w:rsidR="001E1C86" w:rsidRPr="000E675D">
        <w:rPr>
          <w:rFonts w:ascii="Arial" w:eastAsia="Frutiger-Light" w:hAnsi="Arial" w:cs="Arial"/>
          <w:color w:val="000000" w:themeColor="text1"/>
          <w:sz w:val="24"/>
          <w:szCs w:val="24"/>
        </w:rPr>
        <w:t xml:space="preserve">that </w:t>
      </w:r>
      <w:r w:rsidRPr="000E675D">
        <w:rPr>
          <w:rFonts w:ascii="Arial" w:eastAsia="Frutiger-Light" w:hAnsi="Arial" w:cs="Arial"/>
          <w:color w:val="000000" w:themeColor="text1"/>
          <w:sz w:val="24"/>
          <w:szCs w:val="24"/>
        </w:rPr>
        <w:t xml:space="preserve">the person wishes to achieve and assess whether </w:t>
      </w:r>
      <w:r w:rsidR="00E65AAE"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and if so, to what extent </w:t>
      </w:r>
      <w:r w:rsidR="00E65AAE"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the provision of care and support (or support in the case of </w:t>
      </w:r>
      <w:proofErr w:type="spellStart"/>
      <w:r w:rsidRPr="000E675D">
        <w:rPr>
          <w:rFonts w:ascii="Arial" w:eastAsia="Frutiger-Light" w:hAnsi="Arial" w:cs="Arial"/>
          <w:color w:val="000000" w:themeColor="text1"/>
          <w:sz w:val="24"/>
          <w:szCs w:val="24"/>
        </w:rPr>
        <w:t>carers</w:t>
      </w:r>
      <w:proofErr w:type="spellEnd"/>
      <w:r w:rsidRPr="000E675D">
        <w:rPr>
          <w:rFonts w:ascii="Arial" w:eastAsia="Frutiger-Light" w:hAnsi="Arial" w:cs="Arial"/>
          <w:color w:val="000000" w:themeColor="text1"/>
          <w:sz w:val="24"/>
          <w:szCs w:val="24"/>
        </w:rPr>
        <w:t xml:space="preserve">); preventative services; information, </w:t>
      </w:r>
      <w:proofErr w:type="gramStart"/>
      <w:r w:rsidRPr="000E675D">
        <w:rPr>
          <w:rFonts w:ascii="Arial" w:eastAsia="Frutiger-Light" w:hAnsi="Arial" w:cs="Arial"/>
          <w:color w:val="000000" w:themeColor="text1"/>
          <w:sz w:val="24"/>
          <w:szCs w:val="24"/>
        </w:rPr>
        <w:t>assistance</w:t>
      </w:r>
      <w:proofErr w:type="gramEnd"/>
      <w:r w:rsidRPr="000E675D">
        <w:rPr>
          <w:rFonts w:ascii="Arial" w:eastAsia="Frutiger-Light" w:hAnsi="Arial" w:cs="Arial"/>
          <w:color w:val="000000" w:themeColor="text1"/>
          <w:sz w:val="24"/>
          <w:szCs w:val="24"/>
        </w:rPr>
        <w:t xml:space="preserve"> or advice; or other matters may contribute to the achievement of those outcomes.</w:t>
      </w:r>
    </w:p>
    <w:p w14:paraId="7E546520" w14:textId="77777777" w:rsidR="0048775D" w:rsidRPr="000E675D" w:rsidRDefault="0048775D" w:rsidP="0048775D">
      <w:pPr>
        <w:spacing w:after="120" w:line="240" w:lineRule="auto"/>
        <w:ind w:right="-42"/>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Where the person is a child</w:t>
      </w:r>
      <w:r w:rsidR="00037669" w:rsidRPr="000E675D">
        <w:rPr>
          <w:rFonts w:ascii="Arial" w:eastAsia="Frutiger-Bold" w:hAnsi="Arial" w:cs="Arial"/>
          <w:b/>
          <w:bCs/>
          <w:color w:val="000000" w:themeColor="text1"/>
          <w:sz w:val="24"/>
          <w:szCs w:val="24"/>
        </w:rPr>
        <w:t>,</w:t>
      </w:r>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z w:val="24"/>
          <w:szCs w:val="24"/>
        </w:rPr>
        <w:t>the assessment must also include a consideration of their developmental needs; the outcomes their parents wish to be achieved; and any other circumstances affecting their well-being.</w:t>
      </w:r>
    </w:p>
    <w:p w14:paraId="06B86FDE" w14:textId="77777777" w:rsidR="0048775D" w:rsidRPr="000E675D" w:rsidRDefault="0048775D" w:rsidP="0048775D">
      <w:pPr>
        <w:spacing w:after="120" w:line="240" w:lineRule="auto"/>
        <w:ind w:right="19"/>
        <w:jc w:val="both"/>
        <w:rPr>
          <w:rFonts w:ascii="Arial" w:eastAsia="Frutiger-LightItalic" w:hAnsi="Arial" w:cs="Arial"/>
          <w:color w:val="000000" w:themeColor="text1"/>
          <w:sz w:val="24"/>
          <w:szCs w:val="24"/>
        </w:rPr>
      </w:pPr>
      <w:r w:rsidRPr="000E675D">
        <w:rPr>
          <w:rFonts w:ascii="Arial" w:eastAsia="Frutiger-LightItalic" w:hAnsi="Arial" w:cs="Arial"/>
          <w:i/>
          <w:color w:val="000000" w:themeColor="text1"/>
          <w:sz w:val="24"/>
          <w:szCs w:val="24"/>
        </w:rPr>
        <w:t>(Note: This does not apply to a child who is looked after by the local authority – separate duties apply to these children</w:t>
      </w:r>
      <w:r w:rsidR="001E1C86" w:rsidRPr="000E675D">
        <w:rPr>
          <w:rFonts w:ascii="Arial" w:eastAsia="Frutiger-LightItalic" w:hAnsi="Arial" w:cs="Arial"/>
          <w:i/>
          <w:color w:val="000000" w:themeColor="text1"/>
          <w:sz w:val="24"/>
          <w:szCs w:val="24"/>
        </w:rPr>
        <w:t>:</w:t>
      </w:r>
      <w:r w:rsidRPr="000E675D">
        <w:rPr>
          <w:rFonts w:ascii="Arial" w:eastAsia="Frutiger-LightItalic" w:hAnsi="Arial" w:cs="Arial"/>
          <w:i/>
          <w:color w:val="000000" w:themeColor="text1"/>
          <w:sz w:val="24"/>
          <w:szCs w:val="24"/>
        </w:rPr>
        <w:t xml:space="preserve"> as contained within Part 6 of the Act</w:t>
      </w:r>
      <w:r w:rsidR="00037669" w:rsidRPr="000E675D">
        <w:rPr>
          <w:rFonts w:ascii="Arial" w:eastAsia="Frutiger-LightItalic" w:hAnsi="Arial" w:cs="Arial"/>
          <w:i/>
          <w:color w:val="000000" w:themeColor="text1"/>
          <w:sz w:val="24"/>
          <w:szCs w:val="24"/>
        </w:rPr>
        <w:t>.</w:t>
      </w:r>
      <w:r w:rsidRPr="000E675D">
        <w:rPr>
          <w:rFonts w:ascii="Arial" w:eastAsia="Frutiger-LightItalic" w:hAnsi="Arial" w:cs="Arial"/>
          <w:i/>
          <w:color w:val="000000" w:themeColor="text1"/>
          <w:sz w:val="24"/>
          <w:szCs w:val="24"/>
        </w:rPr>
        <w:t>)</w:t>
      </w:r>
    </w:p>
    <w:p w14:paraId="6CA85935" w14:textId="77777777" w:rsidR="0048775D" w:rsidRPr="000E675D" w:rsidRDefault="0048775D" w:rsidP="0048775D">
      <w:pPr>
        <w:spacing w:after="120" w:line="240" w:lineRule="auto"/>
        <w:ind w:right="68"/>
        <w:jc w:val="both"/>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 xml:space="preserve">Where the person is a </w:t>
      </w:r>
      <w:proofErr w:type="spellStart"/>
      <w:r w:rsidRPr="000E675D">
        <w:rPr>
          <w:rFonts w:ascii="Arial" w:eastAsia="Frutiger-Bold" w:hAnsi="Arial" w:cs="Arial"/>
          <w:b/>
          <w:bCs/>
          <w:color w:val="000000" w:themeColor="text1"/>
          <w:sz w:val="24"/>
          <w:szCs w:val="24"/>
        </w:rPr>
        <w:t>carer</w:t>
      </w:r>
      <w:proofErr w:type="spellEnd"/>
      <w:r w:rsidRPr="000E675D">
        <w:rPr>
          <w:rFonts w:ascii="Arial" w:eastAsia="Frutiger-Bold" w:hAnsi="Arial" w:cs="Arial"/>
          <w:b/>
          <w:bCs/>
          <w:color w:val="000000" w:themeColor="text1"/>
          <w:sz w:val="24"/>
          <w:szCs w:val="24"/>
        </w:rPr>
        <w:t xml:space="preserve">, </w:t>
      </w:r>
      <w:r w:rsidRPr="000E675D">
        <w:rPr>
          <w:rFonts w:ascii="Arial" w:eastAsia="Frutiger-Light" w:hAnsi="Arial" w:cs="Arial"/>
          <w:color w:val="000000" w:themeColor="text1"/>
          <w:sz w:val="24"/>
          <w:szCs w:val="24"/>
        </w:rPr>
        <w:t>the local authority is under a duty to assess their needs for support if they are providing or intend to provide care for an adult or disabled child in their area.</w:t>
      </w:r>
    </w:p>
    <w:p w14:paraId="117343FD" w14:textId="77777777" w:rsidR="0048775D" w:rsidRPr="000E675D" w:rsidRDefault="0048775D" w:rsidP="0048775D">
      <w:pPr>
        <w:spacing w:after="120" w:line="240" w:lineRule="auto"/>
        <w:ind w:right="64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In the case of a </w:t>
      </w:r>
      <w:proofErr w:type="spellStart"/>
      <w:r w:rsidRPr="000E675D">
        <w:rPr>
          <w:rFonts w:ascii="Arial" w:eastAsia="Frutiger-Light" w:hAnsi="Arial" w:cs="Arial"/>
          <w:color w:val="000000" w:themeColor="text1"/>
          <w:sz w:val="24"/>
          <w:szCs w:val="24"/>
        </w:rPr>
        <w:t>carer’s</w:t>
      </w:r>
      <w:proofErr w:type="spellEnd"/>
      <w:r w:rsidRPr="000E675D">
        <w:rPr>
          <w:rFonts w:ascii="Arial" w:eastAsia="Frutiger-Light" w:hAnsi="Arial" w:cs="Arial"/>
          <w:color w:val="000000" w:themeColor="text1"/>
          <w:sz w:val="24"/>
          <w:szCs w:val="24"/>
        </w:rPr>
        <w:t xml:space="preserve"> assessment, the local authority must also:</w:t>
      </w:r>
    </w:p>
    <w:p w14:paraId="0E03EC99" w14:textId="77C320A0" w:rsidR="0048775D" w:rsidRPr="000E675D" w:rsidRDefault="00E65AAE" w:rsidP="000B2DE4">
      <w:pPr>
        <w:pStyle w:val="ListParagraph"/>
        <w:numPr>
          <w:ilvl w:val="1"/>
          <w:numId w:val="14"/>
        </w:numPr>
        <w:spacing w:after="120" w:line="240" w:lineRule="auto"/>
        <w:ind w:left="0" w:firstLine="0"/>
        <w:jc w:val="both"/>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as</w:t>
      </w:r>
      <w:r w:rsidR="0048775D" w:rsidRPr="000E675D">
        <w:rPr>
          <w:rFonts w:ascii="Arial" w:eastAsia="Frutiger-Light" w:hAnsi="Arial" w:cs="Arial"/>
          <w:color w:val="000000" w:themeColor="text1"/>
          <w:sz w:val="24"/>
          <w:szCs w:val="24"/>
        </w:rPr>
        <w:t xml:space="preserve">sess the extent to which the </w:t>
      </w:r>
      <w:proofErr w:type="spellStart"/>
      <w:r w:rsidR="0048775D" w:rsidRPr="000E675D">
        <w:rPr>
          <w:rFonts w:ascii="Arial" w:eastAsia="Frutiger-Light" w:hAnsi="Arial" w:cs="Arial"/>
          <w:color w:val="000000" w:themeColor="text1"/>
          <w:sz w:val="24"/>
          <w:szCs w:val="24"/>
        </w:rPr>
        <w:t>carer</w:t>
      </w:r>
      <w:proofErr w:type="spellEnd"/>
      <w:r w:rsidR="0048775D" w:rsidRPr="000E675D">
        <w:rPr>
          <w:rFonts w:ascii="Arial" w:eastAsia="Frutiger-Light" w:hAnsi="Arial" w:cs="Arial"/>
          <w:color w:val="000000" w:themeColor="text1"/>
          <w:sz w:val="24"/>
          <w:szCs w:val="24"/>
        </w:rPr>
        <w:t xml:space="preserve"> is willing and able, and will continue to be willing and able, to care for the person</w:t>
      </w:r>
      <w:r w:rsidR="001E1C86" w:rsidRPr="000E675D">
        <w:rPr>
          <w:rFonts w:ascii="Arial" w:eastAsia="Frutiger-Light" w:hAnsi="Arial" w:cs="Arial"/>
          <w:color w:val="000000" w:themeColor="text1"/>
          <w:sz w:val="24"/>
          <w:szCs w:val="24"/>
        </w:rPr>
        <w:t>.</w:t>
      </w:r>
    </w:p>
    <w:p w14:paraId="47985916" w14:textId="77777777" w:rsidR="0048775D" w:rsidRPr="000E675D" w:rsidRDefault="0048775D" w:rsidP="0048775D">
      <w:pPr>
        <w:spacing w:after="120" w:line="240" w:lineRule="auto"/>
        <w:ind w:right="288"/>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Furthermore, the local authority must also have regard to whether the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xml:space="preserve"> works (or wishes to do so) and to any training, </w:t>
      </w:r>
      <w:proofErr w:type="gramStart"/>
      <w:r w:rsidRPr="000E675D">
        <w:rPr>
          <w:rFonts w:ascii="Arial" w:eastAsia="Frutiger-Light" w:hAnsi="Arial" w:cs="Arial"/>
          <w:color w:val="000000" w:themeColor="text1"/>
          <w:sz w:val="24"/>
          <w:szCs w:val="24"/>
        </w:rPr>
        <w:t>education</w:t>
      </w:r>
      <w:proofErr w:type="gramEnd"/>
      <w:r w:rsidRPr="000E675D">
        <w:rPr>
          <w:rFonts w:ascii="Arial" w:eastAsia="Frutiger-Light" w:hAnsi="Arial" w:cs="Arial"/>
          <w:color w:val="000000" w:themeColor="text1"/>
          <w:sz w:val="24"/>
          <w:szCs w:val="24"/>
        </w:rPr>
        <w:t xml:space="preserve"> or leisure activities in which they participate or wish to participate. In the case of a young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the local authority must also consider the outcomes their parents’ wish to achieve for them, their development needs and whether it is appropriate for them to provide care in light of these.</w:t>
      </w:r>
    </w:p>
    <w:p w14:paraId="3A9E80FA" w14:textId="77777777" w:rsidR="0048775D" w:rsidRPr="000E675D" w:rsidRDefault="0048775D" w:rsidP="0048775D">
      <w:pPr>
        <w:spacing w:after="120" w:line="240" w:lineRule="auto"/>
        <w:ind w:right="376"/>
        <w:rPr>
          <w:rFonts w:ascii="Arial" w:eastAsia="Frutiger-Light" w:hAnsi="Arial" w:cs="Arial"/>
          <w:color w:val="000000" w:themeColor="text1"/>
          <w:sz w:val="24"/>
          <w:szCs w:val="24"/>
        </w:rPr>
      </w:pPr>
      <w:r w:rsidRPr="000E675D">
        <w:rPr>
          <w:rFonts w:ascii="Arial" w:eastAsia="Frutiger-Bold" w:hAnsi="Arial" w:cs="Arial"/>
          <w:b/>
          <w:bCs/>
          <w:color w:val="000000" w:themeColor="text1"/>
          <w:sz w:val="24"/>
          <w:szCs w:val="24"/>
        </w:rPr>
        <w:t xml:space="preserve">All assessments </w:t>
      </w:r>
      <w:r w:rsidRPr="000E675D">
        <w:rPr>
          <w:rFonts w:ascii="Arial" w:eastAsia="Frutiger-Light" w:hAnsi="Arial" w:cs="Arial"/>
          <w:color w:val="000000" w:themeColor="text1"/>
          <w:sz w:val="24"/>
          <w:szCs w:val="24"/>
        </w:rPr>
        <w:t xml:space="preserve">must be undertaken in a manner that the local authority considers proportionate in the circumstances. Assessments must involve the person themselves (and any person with parental responsibility for them) and where feasible, their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xml:space="preserve">; or in the case of an assessment of a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the person for whom they provide or intend to provide care.</w:t>
      </w:r>
    </w:p>
    <w:p w14:paraId="6DC6C472" w14:textId="77777777" w:rsidR="0048775D" w:rsidRPr="000E675D" w:rsidRDefault="0048775D" w:rsidP="0048775D">
      <w:pPr>
        <w:spacing w:after="120" w:line="240" w:lineRule="auto"/>
        <w:ind w:right="131"/>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 Act also makes provision for combining assessments; for people and their </w:t>
      </w:r>
      <w:proofErr w:type="spellStart"/>
      <w:r w:rsidRPr="000E675D">
        <w:rPr>
          <w:rFonts w:ascii="Arial" w:eastAsia="Frutiger-Light" w:hAnsi="Arial" w:cs="Arial"/>
          <w:color w:val="000000" w:themeColor="text1"/>
          <w:sz w:val="24"/>
          <w:szCs w:val="24"/>
        </w:rPr>
        <w:t>carers</w:t>
      </w:r>
      <w:proofErr w:type="spellEnd"/>
      <w:r w:rsidRPr="000E675D">
        <w:rPr>
          <w:rFonts w:ascii="Arial" w:eastAsia="Frutiger-Light" w:hAnsi="Arial" w:cs="Arial"/>
          <w:color w:val="000000" w:themeColor="text1"/>
          <w:sz w:val="24"/>
          <w:szCs w:val="24"/>
        </w:rPr>
        <w:t xml:space="preserve"> (where appropriate); and for people who require multiple assessments (e.g. mental health, substance misuse, special education needs).</w:t>
      </w:r>
    </w:p>
    <w:p w14:paraId="7D6B2A25" w14:textId="77777777" w:rsidR="0048775D" w:rsidRPr="000E675D" w:rsidRDefault="0048775D" w:rsidP="0048775D">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z w:val="24"/>
          <w:szCs w:val="24"/>
        </w:rPr>
        <w:t>Can a person refuse an assessment?</w:t>
      </w:r>
    </w:p>
    <w:p w14:paraId="133CBA77" w14:textId="77777777" w:rsidR="0048775D" w:rsidRPr="000E675D" w:rsidRDefault="0048775D" w:rsidP="0048775D">
      <w:pPr>
        <w:spacing w:after="120" w:line="240" w:lineRule="auto"/>
        <w:ind w:right="63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Adults, children (and their parents) and </w:t>
      </w:r>
      <w:proofErr w:type="spellStart"/>
      <w:r w:rsidRPr="000E675D">
        <w:rPr>
          <w:rFonts w:ascii="Arial" w:eastAsia="Frutiger-Light" w:hAnsi="Arial" w:cs="Arial"/>
          <w:color w:val="000000" w:themeColor="text1"/>
          <w:sz w:val="24"/>
          <w:szCs w:val="24"/>
        </w:rPr>
        <w:t>carers</w:t>
      </w:r>
      <w:proofErr w:type="spellEnd"/>
      <w:r w:rsidRPr="000E675D">
        <w:rPr>
          <w:rFonts w:ascii="Arial" w:eastAsia="Frutiger-Light" w:hAnsi="Arial" w:cs="Arial"/>
          <w:color w:val="000000" w:themeColor="text1"/>
          <w:sz w:val="24"/>
          <w:szCs w:val="24"/>
        </w:rPr>
        <w:t xml:space="preserve"> (regardless of their age) can refuse a needs assessment if this is their wish. However, the Act also makes clear the circumstances in which the local authority must assess </w:t>
      </w:r>
      <w:proofErr w:type="gramStart"/>
      <w:r w:rsidRPr="000E675D">
        <w:rPr>
          <w:rFonts w:ascii="Arial" w:eastAsia="Frutiger-Light" w:hAnsi="Arial" w:cs="Arial"/>
          <w:color w:val="000000" w:themeColor="text1"/>
          <w:sz w:val="24"/>
          <w:szCs w:val="24"/>
        </w:rPr>
        <w:t>someone’s</w:t>
      </w:r>
      <w:proofErr w:type="gramEnd"/>
      <w:r w:rsidRPr="000E675D">
        <w:rPr>
          <w:rFonts w:ascii="Arial" w:eastAsia="Frutiger-Light" w:hAnsi="Arial" w:cs="Arial"/>
          <w:color w:val="000000" w:themeColor="text1"/>
          <w:sz w:val="24"/>
          <w:szCs w:val="24"/>
        </w:rPr>
        <w:t xml:space="preserve"> needs regardless of whether the person wishes to refuse that assessment.</w:t>
      </w:r>
    </w:p>
    <w:p w14:paraId="1BCA25CC" w14:textId="77777777" w:rsidR="0048775D" w:rsidRPr="000E675D" w:rsidRDefault="0048775D" w:rsidP="0048775D">
      <w:pPr>
        <w:spacing w:after="120" w:line="240" w:lineRule="auto"/>
        <w:ind w:right="119"/>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However if the person who refused the assessment changes their mind or their needs or circumstances change, the local authority‘s duty to assess their needs is triggered once again.</w:t>
      </w:r>
    </w:p>
    <w:p w14:paraId="3518D049" w14:textId="77777777" w:rsidR="0048775D" w:rsidRPr="000E675D" w:rsidRDefault="0048775D" w:rsidP="0048775D">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z w:val="24"/>
          <w:szCs w:val="24"/>
        </w:rPr>
        <w:t>What happens after assessment?</w:t>
      </w:r>
    </w:p>
    <w:p w14:paraId="13FB5DCF" w14:textId="77777777" w:rsidR="0048775D" w:rsidRPr="000E675D" w:rsidRDefault="0048775D" w:rsidP="0048775D">
      <w:pPr>
        <w:spacing w:after="120" w:line="240" w:lineRule="auto"/>
        <w:ind w:right="18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After conducting an assessment, if a person has needs for care and support, the local authority will be </w:t>
      </w:r>
      <w:r w:rsidRPr="000E675D">
        <w:rPr>
          <w:rFonts w:ascii="Arial" w:eastAsia="Frutiger-Light" w:hAnsi="Arial" w:cs="Arial"/>
          <w:color w:val="000000" w:themeColor="text1"/>
          <w:sz w:val="24"/>
          <w:szCs w:val="24"/>
        </w:rPr>
        <w:lastRenderedPageBreak/>
        <w:t>required to consider what could be done to meet them.</w:t>
      </w:r>
    </w:p>
    <w:p w14:paraId="2D4A8725" w14:textId="77777777" w:rsidR="0048775D" w:rsidRPr="000E675D" w:rsidRDefault="0048775D" w:rsidP="0048775D">
      <w:pPr>
        <w:spacing w:after="120" w:line="240" w:lineRule="auto"/>
        <w:ind w:right="168"/>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The Act provides for regulations that will set national criteria for the circumstances in which a person will be regarded as having needs which are eligible for support fro</w:t>
      </w:r>
      <w:r w:rsidR="00CE08BB" w:rsidRPr="000E675D">
        <w:rPr>
          <w:rFonts w:ascii="Arial" w:eastAsia="Frutiger-Light" w:hAnsi="Arial" w:cs="Arial"/>
          <w:color w:val="000000" w:themeColor="text1"/>
          <w:sz w:val="24"/>
          <w:szCs w:val="24"/>
        </w:rPr>
        <w:t>m</w:t>
      </w:r>
      <w:r w:rsidRPr="000E675D">
        <w:rPr>
          <w:rFonts w:ascii="Arial" w:eastAsia="Frutiger-Light" w:hAnsi="Arial" w:cs="Arial"/>
          <w:color w:val="000000" w:themeColor="text1"/>
          <w:sz w:val="24"/>
          <w:szCs w:val="24"/>
        </w:rPr>
        <w:t xml:space="preserve"> the local authority. Here, the local authorities will have a duty to provide people with support to access the services that are right for them.</w:t>
      </w:r>
    </w:p>
    <w:p w14:paraId="1F2F7215" w14:textId="77777777" w:rsidR="0048775D" w:rsidRPr="000E675D" w:rsidRDefault="0048775D" w:rsidP="0048775D">
      <w:pPr>
        <w:spacing w:after="120" w:line="240" w:lineRule="auto"/>
        <w:ind w:right="938"/>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Also a person’s needs could be met by the provision of a service to their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w:t>
      </w:r>
    </w:p>
    <w:p w14:paraId="7A3848B9" w14:textId="64D9353F" w:rsidR="005E4880" w:rsidRPr="000E675D" w:rsidRDefault="0048775D" w:rsidP="0048775D">
      <w:pPr>
        <w:spacing w:after="120" w:line="240" w:lineRule="auto"/>
        <w:ind w:right="19"/>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 local authority is not under a duty to meet those care and support needs which are being met by a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xml:space="preserve">, or in the case of a child, by the child’s family. If the </w:t>
      </w:r>
      <w:proofErr w:type="spellStart"/>
      <w:r w:rsidRPr="000E675D">
        <w:rPr>
          <w:rFonts w:ascii="Arial" w:eastAsia="Frutiger-Light" w:hAnsi="Arial" w:cs="Arial"/>
          <w:color w:val="000000" w:themeColor="text1"/>
          <w:sz w:val="24"/>
          <w:szCs w:val="24"/>
        </w:rPr>
        <w:t>carer</w:t>
      </w:r>
      <w:proofErr w:type="spellEnd"/>
      <w:r w:rsidRPr="000E675D">
        <w:rPr>
          <w:rFonts w:ascii="Arial" w:eastAsia="Frutiger-Light" w:hAnsi="Arial" w:cs="Arial"/>
          <w:color w:val="000000" w:themeColor="text1"/>
          <w:sz w:val="24"/>
          <w:szCs w:val="24"/>
        </w:rPr>
        <w:t xml:space="preserve"> stops meeting those needs, the local authority must review the person’s needs which may mean that a requirement to meet those needs falls on the local authority.</w:t>
      </w:r>
    </w:p>
    <w:p w14:paraId="7BDC94DD" w14:textId="77777777" w:rsidR="0044733F" w:rsidRPr="000E675D" w:rsidRDefault="0044733F" w:rsidP="0048775D">
      <w:pPr>
        <w:spacing w:after="120" w:line="240" w:lineRule="auto"/>
        <w:ind w:right="19"/>
        <w:rPr>
          <w:rFonts w:ascii="Arial" w:eastAsia="Frutiger-Light" w:hAnsi="Arial" w:cs="Arial"/>
          <w:color w:val="000000" w:themeColor="text1"/>
          <w:sz w:val="24"/>
          <w:szCs w:val="24"/>
        </w:rPr>
      </w:pPr>
    </w:p>
    <w:p w14:paraId="5C4ACAC8" w14:textId="77777777" w:rsidR="005E4880" w:rsidRPr="000E675D" w:rsidRDefault="005E4880" w:rsidP="005E4880">
      <w:pPr>
        <w:tabs>
          <w:tab w:val="left" w:pos="10773"/>
        </w:tabs>
        <w:spacing w:after="120" w:line="240" w:lineRule="auto"/>
        <w:rPr>
          <w:rFonts w:ascii="Arial" w:eastAsia="Frutiger-Bold" w:hAnsi="Arial" w:cs="Arial"/>
          <w:color w:val="000000" w:themeColor="text1"/>
          <w:sz w:val="24"/>
          <w:szCs w:val="24"/>
        </w:rPr>
      </w:pPr>
      <w:r w:rsidRPr="000E675D">
        <w:rPr>
          <w:rFonts w:ascii="Arial" w:eastAsia="Frutiger-Bold" w:hAnsi="Arial" w:cs="Arial"/>
          <w:b/>
          <w:bCs/>
          <w:color w:val="000000" w:themeColor="text1"/>
          <w:sz w:val="24"/>
          <w:szCs w:val="24"/>
        </w:rPr>
        <w:t xml:space="preserve">What about those who do not have ‘eligible </w:t>
      </w:r>
      <w:proofErr w:type="gramStart"/>
      <w:r w:rsidRPr="000E675D">
        <w:rPr>
          <w:rFonts w:ascii="Arial" w:eastAsia="Frutiger-Bold" w:hAnsi="Arial" w:cs="Arial"/>
          <w:b/>
          <w:bCs/>
          <w:color w:val="000000" w:themeColor="text1"/>
          <w:sz w:val="24"/>
          <w:szCs w:val="24"/>
        </w:rPr>
        <w:t>needs’</w:t>
      </w:r>
      <w:proofErr w:type="gramEnd"/>
      <w:r w:rsidRPr="000E675D">
        <w:rPr>
          <w:rFonts w:ascii="Arial" w:eastAsia="Frutiger-Bold" w:hAnsi="Arial" w:cs="Arial"/>
          <w:b/>
          <w:bCs/>
          <w:color w:val="000000" w:themeColor="text1"/>
          <w:sz w:val="24"/>
          <w:szCs w:val="24"/>
        </w:rPr>
        <w:t>?</w:t>
      </w:r>
    </w:p>
    <w:p w14:paraId="3C5231F3" w14:textId="77777777" w:rsidR="005E4880" w:rsidRPr="000E675D" w:rsidRDefault="005E4880" w:rsidP="005E4880">
      <w:pPr>
        <w:tabs>
          <w:tab w:val="left" w:pos="10773"/>
        </w:tabs>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Irrespective of whether a person’s needs meet the eligibility criteria, there will be a duty for local authorities to provide care and support where:</w:t>
      </w:r>
    </w:p>
    <w:p w14:paraId="38530235" w14:textId="526F7A83" w:rsidR="005E4880" w:rsidRPr="000E675D" w:rsidRDefault="001E1C86" w:rsidP="0064779F">
      <w:pPr>
        <w:pStyle w:val="ListParagraph"/>
        <w:numPr>
          <w:ilvl w:val="0"/>
          <w:numId w:val="22"/>
        </w:numPr>
        <w:tabs>
          <w:tab w:val="left" w:pos="10773"/>
        </w:tabs>
        <w:spacing w:after="120" w:line="240" w:lineRule="auto"/>
        <w:jc w:val="both"/>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w:t>
      </w:r>
      <w:r w:rsidR="00CE08BB" w:rsidRPr="000E675D">
        <w:rPr>
          <w:rFonts w:ascii="Arial" w:eastAsia="Frutiger-Light" w:hAnsi="Arial" w:cs="Arial"/>
          <w:color w:val="000000" w:themeColor="text1"/>
          <w:sz w:val="24"/>
          <w:szCs w:val="24"/>
        </w:rPr>
        <w:t>t</w:t>
      </w:r>
      <w:r w:rsidR="00E65AAE" w:rsidRPr="000E675D">
        <w:rPr>
          <w:rFonts w:ascii="Arial" w:eastAsia="Frutiger-Light" w:hAnsi="Arial" w:cs="Arial"/>
          <w:color w:val="000000" w:themeColor="text1"/>
          <w:sz w:val="24"/>
          <w:szCs w:val="24"/>
        </w:rPr>
        <w:t xml:space="preserve"> </w:t>
      </w:r>
      <w:r w:rsidR="005E4880" w:rsidRPr="000E675D">
        <w:rPr>
          <w:rFonts w:ascii="Arial" w:eastAsia="Frutiger-Light" w:hAnsi="Arial" w:cs="Arial"/>
          <w:color w:val="000000" w:themeColor="text1"/>
          <w:sz w:val="24"/>
          <w:szCs w:val="24"/>
        </w:rPr>
        <w:t xml:space="preserve">is necessary </w:t>
      </w:r>
      <w:r w:rsidRPr="000E675D">
        <w:rPr>
          <w:rFonts w:ascii="Arial" w:eastAsia="Frutiger-Light" w:hAnsi="Arial" w:cs="Arial"/>
          <w:color w:val="000000" w:themeColor="text1"/>
          <w:sz w:val="24"/>
          <w:szCs w:val="24"/>
        </w:rPr>
        <w:t xml:space="preserve">in order </w:t>
      </w:r>
      <w:r w:rsidR="00CE08BB" w:rsidRPr="000E675D">
        <w:rPr>
          <w:rFonts w:ascii="Arial" w:eastAsia="Frutiger-Light" w:hAnsi="Arial" w:cs="Arial"/>
          <w:color w:val="000000" w:themeColor="text1"/>
          <w:sz w:val="24"/>
          <w:szCs w:val="24"/>
        </w:rPr>
        <w:t>t</w:t>
      </w:r>
      <w:r w:rsidR="005E4880" w:rsidRPr="000E675D">
        <w:rPr>
          <w:rFonts w:ascii="Arial" w:eastAsia="Frutiger-Light" w:hAnsi="Arial" w:cs="Arial"/>
          <w:color w:val="000000" w:themeColor="text1"/>
          <w:sz w:val="24"/>
          <w:szCs w:val="24"/>
        </w:rPr>
        <w:t>o protect an adult from abuse or neglect; and / or the risk of abuse and neglect or</w:t>
      </w:r>
    </w:p>
    <w:p w14:paraId="6388774E" w14:textId="08A6C857" w:rsidR="005E4880" w:rsidRPr="000E675D" w:rsidRDefault="001E1C86" w:rsidP="0064779F">
      <w:pPr>
        <w:pStyle w:val="ListParagraph"/>
        <w:numPr>
          <w:ilvl w:val="0"/>
          <w:numId w:val="22"/>
        </w:numPr>
        <w:tabs>
          <w:tab w:val="left" w:pos="10773"/>
        </w:tabs>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w:t>
      </w:r>
      <w:r w:rsidR="00CE08BB" w:rsidRPr="000E675D">
        <w:rPr>
          <w:rFonts w:ascii="Arial" w:eastAsia="Frutiger-Light" w:hAnsi="Arial" w:cs="Arial"/>
          <w:color w:val="000000" w:themeColor="text1"/>
          <w:sz w:val="24"/>
          <w:szCs w:val="24"/>
        </w:rPr>
        <w:t>t</w:t>
      </w:r>
      <w:r w:rsidR="00E65AAE" w:rsidRPr="000E675D">
        <w:rPr>
          <w:rFonts w:ascii="Arial" w:eastAsia="Frutiger-Light" w:hAnsi="Arial" w:cs="Arial"/>
          <w:color w:val="000000" w:themeColor="text1"/>
          <w:sz w:val="24"/>
          <w:szCs w:val="24"/>
        </w:rPr>
        <w:t xml:space="preserve"> </w:t>
      </w:r>
      <w:r w:rsidR="005E4880" w:rsidRPr="000E675D">
        <w:rPr>
          <w:rFonts w:ascii="Arial" w:eastAsia="Frutiger-Light" w:hAnsi="Arial" w:cs="Arial"/>
          <w:color w:val="000000" w:themeColor="text1"/>
          <w:sz w:val="24"/>
          <w:szCs w:val="24"/>
        </w:rPr>
        <w:t xml:space="preserve">is necessary </w:t>
      </w:r>
      <w:r w:rsidRPr="000E675D">
        <w:rPr>
          <w:rFonts w:ascii="Arial" w:eastAsia="Frutiger-Light" w:hAnsi="Arial" w:cs="Arial"/>
          <w:color w:val="000000" w:themeColor="text1"/>
          <w:sz w:val="24"/>
          <w:szCs w:val="24"/>
        </w:rPr>
        <w:t>in order</w:t>
      </w:r>
      <w:r w:rsidRPr="000E675D" w:rsidDel="00CE08BB">
        <w:rPr>
          <w:rFonts w:ascii="Arial" w:eastAsia="Frutiger-Light" w:hAnsi="Arial" w:cs="Arial"/>
          <w:color w:val="000000" w:themeColor="text1"/>
          <w:sz w:val="24"/>
          <w:szCs w:val="24"/>
        </w:rPr>
        <w:t xml:space="preserve"> </w:t>
      </w:r>
      <w:r w:rsidR="005E4880" w:rsidRPr="000E675D">
        <w:rPr>
          <w:rFonts w:ascii="Arial" w:eastAsia="Frutiger-Light" w:hAnsi="Arial" w:cs="Arial"/>
          <w:color w:val="000000" w:themeColor="text1"/>
          <w:sz w:val="24"/>
          <w:szCs w:val="24"/>
        </w:rPr>
        <w:t xml:space="preserve">to protect the child from abuse, </w:t>
      </w:r>
      <w:proofErr w:type="gramStart"/>
      <w:r w:rsidR="005E4880" w:rsidRPr="000E675D">
        <w:rPr>
          <w:rFonts w:ascii="Arial" w:eastAsia="Frutiger-Light" w:hAnsi="Arial" w:cs="Arial"/>
          <w:color w:val="000000" w:themeColor="text1"/>
          <w:sz w:val="24"/>
          <w:szCs w:val="24"/>
        </w:rPr>
        <w:t>neglect</w:t>
      </w:r>
      <w:proofErr w:type="gramEnd"/>
      <w:r w:rsidR="005E4880" w:rsidRPr="000E675D">
        <w:rPr>
          <w:rFonts w:ascii="Arial" w:eastAsia="Frutiger-Light" w:hAnsi="Arial" w:cs="Arial"/>
          <w:color w:val="000000" w:themeColor="text1"/>
          <w:sz w:val="24"/>
          <w:szCs w:val="24"/>
        </w:rPr>
        <w:t xml:space="preserve"> or harm; and / or the risk of abuse, neglect or harm</w:t>
      </w:r>
      <w:r w:rsidRPr="000E675D">
        <w:rPr>
          <w:rFonts w:ascii="Arial" w:eastAsia="Frutiger-Light" w:hAnsi="Arial" w:cs="Arial"/>
          <w:color w:val="000000" w:themeColor="text1"/>
          <w:sz w:val="24"/>
          <w:szCs w:val="24"/>
        </w:rPr>
        <w:t>.</w:t>
      </w:r>
    </w:p>
    <w:p w14:paraId="0555D331" w14:textId="77777777" w:rsidR="005E4880" w:rsidRPr="000E675D" w:rsidRDefault="005E4880" w:rsidP="005E4880">
      <w:pPr>
        <w:tabs>
          <w:tab w:val="left" w:pos="10773"/>
        </w:tabs>
        <w:spacing w:after="120" w:line="240" w:lineRule="auto"/>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The local authority also has powers to meet care and support needs where they are not under a duty to do so, whether or not it has undertaken a needs assessment.</w:t>
      </w:r>
    </w:p>
    <w:p w14:paraId="4893A8D6" w14:textId="6C482D5C" w:rsidR="005E4880" w:rsidRPr="000E675D" w:rsidRDefault="005E4880" w:rsidP="004F1F91">
      <w:pPr>
        <w:pStyle w:val="Heading2"/>
      </w:pPr>
      <w:r w:rsidRPr="000E675D">
        <w:br w:type="page"/>
      </w:r>
      <w:r w:rsidRPr="000E675D">
        <w:lastRenderedPageBreak/>
        <w:t xml:space="preserve">Assessment and </w:t>
      </w:r>
      <w:r w:rsidR="006041FC" w:rsidRPr="000E675D">
        <w:t>S</w:t>
      </w:r>
      <w:r w:rsidR="00CE08BB" w:rsidRPr="000E675D">
        <w:t xml:space="preserve">upport </w:t>
      </w:r>
      <w:r w:rsidRPr="000E675D">
        <w:t xml:space="preserve">for </w:t>
      </w:r>
      <w:proofErr w:type="spellStart"/>
      <w:r w:rsidR="006041FC" w:rsidRPr="000E675D">
        <w:t>C</w:t>
      </w:r>
      <w:r w:rsidR="00CE08BB" w:rsidRPr="000E675D">
        <w:t>arers</w:t>
      </w:r>
      <w:proofErr w:type="spellEnd"/>
      <w:r w:rsidR="000E675D">
        <w:tab/>
      </w:r>
      <w:r w:rsidR="000E675D">
        <w:tab/>
      </w:r>
      <w:r w:rsidR="000E675D">
        <w:tab/>
      </w:r>
      <w:r w:rsidR="000E675D" w:rsidRPr="000E675D">
        <w:rPr>
          <w:noProof/>
        </w:rPr>
        <w:drawing>
          <wp:inline distT="0" distB="0" distL="0" distR="0" wp14:anchorId="2F2CA1E5" wp14:editId="5E4BA1A9">
            <wp:extent cx="1083310" cy="1031240"/>
            <wp:effectExtent l="0" t="0" r="0" b="0"/>
            <wp:docPr id="304" name="Picture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a:extLst>
                        <a:ext uri="{C183D7F6-B498-43B3-948B-1728B52AA6E4}">
                          <adec:decorative xmlns:adec="http://schemas.microsoft.com/office/drawing/2017/decorative" val="1"/>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83310" cy="1031240"/>
                    </a:xfrm>
                    <a:prstGeom prst="rect">
                      <a:avLst/>
                    </a:prstGeom>
                    <a:noFill/>
                  </pic:spPr>
                </pic:pic>
              </a:graphicData>
            </a:graphic>
          </wp:inline>
        </w:drawing>
      </w:r>
    </w:p>
    <w:p w14:paraId="63C0EFC2"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p>
    <w:p w14:paraId="7BBAD365"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 Act brings together local authorities’ duties and functions in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elation to imp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oving the well-being of people who need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and support, and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who need support. It simplifies and consolidates the law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elating to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and for the first time, gives them equivalent rights to those</w:t>
      </w:r>
      <w:r w:rsidR="00E65AAE" w:rsidRPr="000E675D">
        <w:rPr>
          <w:rFonts w:ascii="Arial" w:eastAsia="Frutiger-Light" w:hAnsi="Arial" w:cs="Arial"/>
          <w:color w:val="000000" w:themeColor="text1"/>
          <w:sz w:val="24"/>
          <w:szCs w:val="24"/>
        </w:rPr>
        <w:t xml:space="preserve"> that</w:t>
      </w:r>
      <w:r w:rsidRPr="000E675D">
        <w:rPr>
          <w:rFonts w:ascii="Arial" w:eastAsia="Frutiger-Light" w:hAnsi="Arial" w:cs="Arial"/>
          <w:color w:val="000000" w:themeColor="text1"/>
          <w:sz w:val="24"/>
          <w:szCs w:val="24"/>
        </w:rPr>
        <w:t xml:space="preserve"> they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fo</w:t>
      </w:r>
      <w:r w:rsidRPr="000E675D">
        <w:rPr>
          <w:rFonts w:ascii="Arial" w:eastAsia="Frutiger-Light" w:hAnsi="Arial" w:cs="Arial"/>
          <w:color w:val="000000" w:themeColor="text1"/>
          <w:spacing w:val="-20"/>
          <w:sz w:val="24"/>
          <w:szCs w:val="24"/>
        </w:rPr>
        <w:t>r</w:t>
      </w:r>
      <w:r w:rsidRPr="000E675D">
        <w:rPr>
          <w:rFonts w:ascii="Arial" w:eastAsia="Frutiger-Light" w:hAnsi="Arial" w:cs="Arial"/>
          <w:color w:val="000000" w:themeColor="text1"/>
          <w:sz w:val="24"/>
          <w:szCs w:val="24"/>
        </w:rPr>
        <w:t>.</w:t>
      </w:r>
    </w:p>
    <w:p w14:paraId="494CB570"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 Act also makes a distinction between adult and child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to take account of particular issues faced by child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en who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w:t>
      </w:r>
    </w:p>
    <w:p w14:paraId="1ED96B52" w14:textId="77777777" w:rsidR="005E4880" w:rsidRPr="000E675D" w:rsidRDefault="005E4880" w:rsidP="005E4880">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2"/>
          <w:sz w:val="24"/>
          <w:szCs w:val="24"/>
        </w:rPr>
        <w:t>n</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orm</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tio</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 </w:t>
      </w:r>
      <w:r w:rsidR="006041FC" w:rsidRPr="000E675D">
        <w:rPr>
          <w:rFonts w:ascii="Arial" w:eastAsia="Frutiger-Bold" w:hAnsi="Arial" w:cs="Arial"/>
          <w:b/>
          <w:bCs/>
          <w:color w:val="000000" w:themeColor="text1"/>
          <w:spacing w:val="-1"/>
          <w:sz w:val="24"/>
          <w:szCs w:val="24"/>
        </w:rPr>
        <w:t>A</w:t>
      </w:r>
      <w:r w:rsidR="00CE08BB" w:rsidRPr="000E675D">
        <w:rPr>
          <w:rFonts w:ascii="Arial" w:eastAsia="Frutiger-Bold" w:hAnsi="Arial" w:cs="Arial"/>
          <w:b/>
          <w:bCs/>
          <w:color w:val="000000" w:themeColor="text1"/>
          <w:sz w:val="24"/>
          <w:szCs w:val="24"/>
        </w:rPr>
        <w:t>d</w:t>
      </w:r>
      <w:r w:rsidR="00CE08BB" w:rsidRPr="000E675D">
        <w:rPr>
          <w:rFonts w:ascii="Arial" w:eastAsia="Frutiger-Bold" w:hAnsi="Arial" w:cs="Arial"/>
          <w:b/>
          <w:bCs/>
          <w:color w:val="000000" w:themeColor="text1"/>
          <w:spacing w:val="-1"/>
          <w:sz w:val="24"/>
          <w:szCs w:val="24"/>
        </w:rPr>
        <w:t>v</w:t>
      </w:r>
      <w:r w:rsidR="00CE08BB" w:rsidRPr="000E675D">
        <w:rPr>
          <w:rFonts w:ascii="Arial" w:eastAsia="Frutiger-Bold" w:hAnsi="Arial" w:cs="Arial"/>
          <w:b/>
          <w:bCs/>
          <w:color w:val="000000" w:themeColor="text1"/>
          <w:sz w:val="24"/>
          <w:szCs w:val="24"/>
        </w:rPr>
        <w:t xml:space="preserve">ice </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00E65AAE" w:rsidRPr="000E675D">
        <w:rPr>
          <w:rFonts w:ascii="Arial" w:eastAsia="Frutiger-Bold" w:hAnsi="Arial" w:cs="Arial"/>
          <w:b/>
          <w:bCs/>
          <w:color w:val="000000" w:themeColor="text1"/>
          <w:sz w:val="24"/>
          <w:szCs w:val="24"/>
        </w:rPr>
        <w:t>A</w:t>
      </w:r>
      <w:r w:rsidR="00CE08BB" w:rsidRPr="000E675D">
        <w:rPr>
          <w:rFonts w:ascii="Arial" w:eastAsia="Frutiger-Bold" w:hAnsi="Arial" w:cs="Arial"/>
          <w:b/>
          <w:bCs/>
          <w:color w:val="000000" w:themeColor="text1"/>
          <w:spacing w:val="1"/>
          <w:sz w:val="24"/>
          <w:szCs w:val="24"/>
        </w:rPr>
        <w:t>s</w:t>
      </w:r>
      <w:r w:rsidR="00CE08BB" w:rsidRPr="000E675D">
        <w:rPr>
          <w:rFonts w:ascii="Arial" w:eastAsia="Frutiger-Bold" w:hAnsi="Arial" w:cs="Arial"/>
          <w:b/>
          <w:bCs/>
          <w:color w:val="000000" w:themeColor="text1"/>
          <w:sz w:val="24"/>
          <w:szCs w:val="24"/>
        </w:rPr>
        <w:t>s</w:t>
      </w:r>
      <w:r w:rsidR="00CE08BB" w:rsidRPr="000E675D">
        <w:rPr>
          <w:rFonts w:ascii="Arial" w:eastAsia="Frutiger-Bold" w:hAnsi="Arial" w:cs="Arial"/>
          <w:b/>
          <w:bCs/>
          <w:color w:val="000000" w:themeColor="text1"/>
          <w:spacing w:val="1"/>
          <w:sz w:val="24"/>
          <w:szCs w:val="24"/>
        </w:rPr>
        <w:t>i</w:t>
      </w:r>
      <w:r w:rsidR="00CE08BB" w:rsidRPr="000E675D">
        <w:rPr>
          <w:rFonts w:ascii="Arial" w:eastAsia="Frutiger-Bold" w:hAnsi="Arial" w:cs="Arial"/>
          <w:b/>
          <w:bCs/>
          <w:color w:val="000000" w:themeColor="text1"/>
          <w:sz w:val="24"/>
          <w:szCs w:val="24"/>
        </w:rPr>
        <w:t>s</w:t>
      </w:r>
      <w:r w:rsidR="00CE08BB" w:rsidRPr="000E675D">
        <w:rPr>
          <w:rFonts w:ascii="Arial" w:eastAsia="Frutiger-Bold" w:hAnsi="Arial" w:cs="Arial"/>
          <w:b/>
          <w:bCs/>
          <w:color w:val="000000" w:themeColor="text1"/>
          <w:spacing w:val="2"/>
          <w:sz w:val="24"/>
          <w:szCs w:val="24"/>
        </w:rPr>
        <w:t>t</w:t>
      </w:r>
      <w:r w:rsidR="00CE08BB" w:rsidRPr="000E675D">
        <w:rPr>
          <w:rFonts w:ascii="Arial" w:eastAsia="Frutiger-Bold" w:hAnsi="Arial" w:cs="Arial"/>
          <w:b/>
          <w:bCs/>
          <w:color w:val="000000" w:themeColor="text1"/>
          <w:sz w:val="24"/>
          <w:szCs w:val="24"/>
        </w:rPr>
        <w:t xml:space="preserve">ance </w:t>
      </w:r>
      <w:r w:rsidRPr="000E675D">
        <w:rPr>
          <w:rFonts w:ascii="Arial" w:eastAsia="Frutiger-Bold" w:hAnsi="Arial" w:cs="Arial"/>
          <w:b/>
          <w:bCs/>
          <w:color w:val="000000" w:themeColor="text1"/>
          <w:spacing w:val="9"/>
          <w:sz w:val="24"/>
          <w:szCs w:val="24"/>
        </w:rPr>
        <w:t>(</w:t>
      </w:r>
      <w:r w:rsidRPr="000E675D">
        <w:rPr>
          <w:rFonts w:ascii="Arial" w:eastAsia="Frutiger-Bold" w:hAnsi="Arial" w:cs="Arial"/>
          <w:b/>
          <w:bCs/>
          <w:color w:val="000000" w:themeColor="text1"/>
          <w:spacing w:val="2"/>
          <w:sz w:val="24"/>
          <w:szCs w:val="24"/>
        </w:rPr>
        <w:t>I</w:t>
      </w:r>
      <w:r w:rsidRPr="000E675D">
        <w:rPr>
          <w:rFonts w:ascii="Arial" w:eastAsia="Frutiger-Bold" w:hAnsi="Arial" w:cs="Arial"/>
          <w:b/>
          <w:bCs/>
          <w:color w:val="000000" w:themeColor="text1"/>
          <w:spacing w:val="9"/>
          <w:sz w:val="24"/>
          <w:szCs w:val="24"/>
        </w:rPr>
        <w:t>A</w:t>
      </w:r>
      <w:r w:rsidRPr="000E675D">
        <w:rPr>
          <w:rFonts w:ascii="Arial" w:eastAsia="Frutiger-Bold" w:hAnsi="Arial" w:cs="Arial"/>
          <w:b/>
          <w:bCs/>
          <w:color w:val="000000" w:themeColor="text1"/>
          <w:spacing w:val="2"/>
          <w:sz w:val="24"/>
          <w:szCs w:val="24"/>
        </w:rPr>
        <w:t>A</w:t>
      </w:r>
      <w:r w:rsidRPr="000E675D">
        <w:rPr>
          <w:rFonts w:ascii="Arial" w:eastAsia="Frutiger-Bold" w:hAnsi="Arial" w:cs="Arial"/>
          <w:b/>
          <w:bCs/>
          <w:color w:val="000000" w:themeColor="text1"/>
          <w:sz w:val="24"/>
          <w:szCs w:val="24"/>
        </w:rPr>
        <w:t>)</w:t>
      </w:r>
    </w:p>
    <w:p w14:paraId="15F6F645"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The Act is designed to ensu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that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can access a wider range of app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opriate services in a mo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flexible </w:t>
      </w:r>
      <w:proofErr w:type="gramStart"/>
      <w:r w:rsidRPr="000E675D">
        <w:rPr>
          <w:rFonts w:ascii="Arial" w:eastAsia="Frutiger-Light" w:hAnsi="Arial" w:cs="Arial"/>
          <w:color w:val="000000" w:themeColor="text1"/>
          <w:sz w:val="24"/>
          <w:szCs w:val="24"/>
        </w:rPr>
        <w:t>way</w:t>
      </w:r>
      <w:r w:rsidR="00E65AAE" w:rsidRPr="000E675D">
        <w:rPr>
          <w:rFonts w:ascii="Arial" w:eastAsia="Frutiger-Light" w:hAnsi="Arial" w:cs="Arial"/>
          <w:color w:val="000000" w:themeColor="text1"/>
          <w:sz w:val="24"/>
          <w:szCs w:val="24"/>
        </w:rPr>
        <w:t>;</w:t>
      </w:r>
      <w:proofErr w:type="gramEnd"/>
      <w:r w:rsidR="00CE08BB"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including access to comp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ehensive information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elating to all types of support and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espite services.</w:t>
      </w:r>
    </w:p>
    <w:p w14:paraId="3E526180"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IAA services will play an important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ole in signposting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and others to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eventative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and support services in their community without the need for </w:t>
      </w:r>
      <w:proofErr w:type="spellStart"/>
      <w:r w:rsidRPr="000E675D">
        <w:rPr>
          <w:rFonts w:ascii="Arial" w:eastAsia="Frutiger-Light" w:hAnsi="Arial" w:cs="Arial"/>
          <w:color w:val="000000" w:themeColor="text1"/>
          <w:sz w:val="24"/>
          <w:szCs w:val="24"/>
        </w:rPr>
        <w:t>formalised</w:t>
      </w:r>
      <w:proofErr w:type="spellEnd"/>
      <w:r w:rsidRPr="000E675D">
        <w:rPr>
          <w:rFonts w:ascii="Arial" w:eastAsia="Frutiger-Light" w:hAnsi="Arial" w:cs="Arial"/>
          <w:color w:val="000000" w:themeColor="text1"/>
          <w:sz w:val="24"/>
          <w:szCs w:val="24"/>
        </w:rPr>
        <w:t xml:space="preserve"> assessments.</w:t>
      </w:r>
    </w:p>
    <w:p w14:paraId="79733A52" w14:textId="77777777" w:rsidR="005E4880" w:rsidRPr="000E675D" w:rsidRDefault="005E4880" w:rsidP="005E4880">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z w:val="24"/>
          <w:szCs w:val="24"/>
        </w:rPr>
        <w:t>Pro</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z w:val="24"/>
          <w:szCs w:val="24"/>
        </w:rPr>
        <w:t>tio</w:t>
      </w:r>
      <w:r w:rsidRPr="000E675D">
        <w:rPr>
          <w:rFonts w:ascii="Arial" w:eastAsia="Frutiger-Bold" w:hAnsi="Arial" w:cs="Arial"/>
          <w:b/>
          <w:bCs/>
          <w:color w:val="000000" w:themeColor="text1"/>
          <w:spacing w:val="-1"/>
          <w:sz w:val="24"/>
          <w:szCs w:val="24"/>
        </w:rPr>
        <w:t>na</w:t>
      </w:r>
      <w:r w:rsidRPr="000E675D">
        <w:rPr>
          <w:rFonts w:ascii="Arial" w:eastAsia="Frutiger-Bold" w:hAnsi="Arial" w:cs="Arial"/>
          <w:b/>
          <w:bCs/>
          <w:color w:val="000000" w:themeColor="text1"/>
          <w:sz w:val="24"/>
          <w:szCs w:val="24"/>
        </w:rPr>
        <w:t xml:space="preserve">te </w:t>
      </w:r>
      <w:r w:rsidR="00E65AAE" w:rsidRPr="000E675D">
        <w:rPr>
          <w:rFonts w:ascii="Arial" w:eastAsia="Frutiger-Bold" w:hAnsi="Arial" w:cs="Arial"/>
          <w:b/>
          <w:bCs/>
          <w:color w:val="000000" w:themeColor="text1"/>
          <w:spacing w:val="5"/>
          <w:sz w:val="24"/>
          <w:szCs w:val="24"/>
        </w:rPr>
        <w:t>A</w:t>
      </w:r>
      <w:r w:rsidR="00CE08BB" w:rsidRPr="000E675D">
        <w:rPr>
          <w:rFonts w:ascii="Arial" w:eastAsia="Frutiger-Bold" w:hAnsi="Arial" w:cs="Arial"/>
          <w:b/>
          <w:bCs/>
          <w:color w:val="000000" w:themeColor="text1"/>
          <w:spacing w:val="1"/>
          <w:sz w:val="24"/>
          <w:szCs w:val="24"/>
        </w:rPr>
        <w:t>s</w:t>
      </w:r>
      <w:r w:rsidR="00CE08BB" w:rsidRPr="000E675D">
        <w:rPr>
          <w:rFonts w:ascii="Arial" w:eastAsia="Frutiger-Bold" w:hAnsi="Arial" w:cs="Arial"/>
          <w:b/>
          <w:bCs/>
          <w:color w:val="000000" w:themeColor="text1"/>
          <w:sz w:val="24"/>
          <w:szCs w:val="24"/>
        </w:rPr>
        <w:t>s</w:t>
      </w:r>
      <w:r w:rsidR="00CE08BB" w:rsidRPr="000E675D">
        <w:rPr>
          <w:rFonts w:ascii="Arial" w:eastAsia="Frutiger-Bold" w:hAnsi="Arial" w:cs="Arial"/>
          <w:b/>
          <w:bCs/>
          <w:color w:val="000000" w:themeColor="text1"/>
          <w:spacing w:val="1"/>
          <w:sz w:val="24"/>
          <w:szCs w:val="24"/>
        </w:rPr>
        <w:t>es</w:t>
      </w:r>
      <w:r w:rsidR="00CE08BB" w:rsidRPr="000E675D">
        <w:rPr>
          <w:rFonts w:ascii="Arial" w:eastAsia="Frutiger-Bold" w:hAnsi="Arial" w:cs="Arial"/>
          <w:b/>
          <w:bCs/>
          <w:color w:val="000000" w:themeColor="text1"/>
          <w:sz w:val="24"/>
          <w:szCs w:val="24"/>
        </w:rPr>
        <w:t>s</w:t>
      </w:r>
      <w:r w:rsidR="00CE08BB" w:rsidRPr="000E675D">
        <w:rPr>
          <w:rFonts w:ascii="Arial" w:eastAsia="Frutiger-Bold" w:hAnsi="Arial" w:cs="Arial"/>
          <w:b/>
          <w:bCs/>
          <w:color w:val="000000" w:themeColor="text1"/>
          <w:spacing w:val="1"/>
          <w:sz w:val="24"/>
          <w:szCs w:val="24"/>
        </w:rPr>
        <w:t>me</w:t>
      </w:r>
      <w:r w:rsidR="00CE08BB" w:rsidRPr="000E675D">
        <w:rPr>
          <w:rFonts w:ascii="Arial" w:eastAsia="Frutiger-Bold" w:hAnsi="Arial" w:cs="Arial"/>
          <w:b/>
          <w:bCs/>
          <w:color w:val="000000" w:themeColor="text1"/>
          <w:spacing w:val="-1"/>
          <w:sz w:val="24"/>
          <w:szCs w:val="24"/>
        </w:rPr>
        <w:t>n</w:t>
      </w:r>
      <w:r w:rsidR="00CE08BB" w:rsidRPr="000E675D">
        <w:rPr>
          <w:rFonts w:ascii="Arial" w:eastAsia="Frutiger-Bold" w:hAnsi="Arial" w:cs="Arial"/>
          <w:b/>
          <w:bCs/>
          <w:color w:val="000000" w:themeColor="text1"/>
          <w:sz w:val="24"/>
          <w:szCs w:val="24"/>
        </w:rPr>
        <w:t>t</w:t>
      </w:r>
    </w:p>
    <w:p w14:paraId="54915F4A"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The Act c</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eates a duty for local authorities to undertake a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w:t>
      </w:r>
      <w:proofErr w:type="spellEnd"/>
      <w:r w:rsidRPr="000E675D">
        <w:rPr>
          <w:rFonts w:ascii="Arial" w:eastAsia="Frutiger-Light" w:hAnsi="Arial" w:cs="Arial"/>
          <w:color w:val="000000" w:themeColor="text1"/>
          <w:sz w:val="24"/>
          <w:szCs w:val="24"/>
        </w:rPr>
        <w:t xml:space="preserve"> assessment 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it appears that the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has needs for support. The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no longer needs to be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oviding ‘a substantial amount of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on a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egular basis’, as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evious legislation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Furthermo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the Act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 assessments to be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oportionate to ensu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that mo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energy is focused on delivering support.</w:t>
      </w:r>
    </w:p>
    <w:p w14:paraId="68016B54"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This means that straightforwa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 situations such as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oviding short term help after someone has been discharged f</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om hospital, meals on wheels, home help, supported shopping, ga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dening, transport, access to leisu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services etc. can be arranged as a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esult of a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oportionate assessment. For people with mo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complex needs, 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assistance is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f</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om a wide range of services, a mo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comp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ehensive assessment will be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w:t>
      </w:r>
    </w:p>
    <w:p w14:paraId="197F605E" w14:textId="77777777" w:rsidR="005E4880" w:rsidRPr="000E675D" w:rsidRDefault="005E4880" w:rsidP="005E4880">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1"/>
          <w:sz w:val="24"/>
          <w:szCs w:val="24"/>
        </w:rPr>
        <w:t>Co</w:t>
      </w:r>
      <w:r w:rsidRPr="000E675D">
        <w:rPr>
          <w:rFonts w:ascii="Arial" w:eastAsia="Frutiger-Bold" w:hAnsi="Arial" w:cs="Arial"/>
          <w:b/>
          <w:bCs/>
          <w:color w:val="000000" w:themeColor="text1"/>
          <w:sz w:val="24"/>
          <w:szCs w:val="24"/>
        </w:rPr>
        <w:t>mmu</w:t>
      </w:r>
      <w:r w:rsidRPr="000E675D">
        <w:rPr>
          <w:rFonts w:ascii="Arial" w:eastAsia="Frutiger-Bold" w:hAnsi="Arial" w:cs="Arial"/>
          <w:b/>
          <w:bCs/>
          <w:color w:val="000000" w:themeColor="text1"/>
          <w:spacing w:val="-1"/>
          <w:sz w:val="24"/>
          <w:szCs w:val="24"/>
        </w:rPr>
        <w:t>ni</w:t>
      </w:r>
      <w:r w:rsidRPr="000E675D">
        <w:rPr>
          <w:rFonts w:ascii="Arial" w:eastAsia="Frutiger-Bold" w:hAnsi="Arial" w:cs="Arial"/>
          <w:b/>
          <w:bCs/>
          <w:color w:val="000000" w:themeColor="text1"/>
          <w:spacing w:val="5"/>
          <w:sz w:val="24"/>
          <w:szCs w:val="24"/>
        </w:rPr>
        <w:t>t</w:t>
      </w:r>
      <w:r w:rsidRPr="000E675D">
        <w:rPr>
          <w:rFonts w:ascii="Arial" w:eastAsia="Frutiger-Bold" w:hAnsi="Arial" w:cs="Arial"/>
          <w:b/>
          <w:bCs/>
          <w:color w:val="000000" w:themeColor="text1"/>
          <w:sz w:val="24"/>
          <w:szCs w:val="24"/>
        </w:rPr>
        <w:t xml:space="preserve">y </w:t>
      </w:r>
      <w:r w:rsidR="00E65AAE" w:rsidRPr="000E675D">
        <w:rPr>
          <w:rFonts w:ascii="Arial" w:eastAsia="Frutiger-Bold" w:hAnsi="Arial" w:cs="Arial"/>
          <w:b/>
          <w:bCs/>
          <w:color w:val="000000" w:themeColor="text1"/>
          <w:spacing w:val="2"/>
          <w:sz w:val="24"/>
          <w:szCs w:val="24"/>
        </w:rPr>
        <w:t>B</w:t>
      </w:r>
      <w:r w:rsidR="00CE08BB" w:rsidRPr="000E675D">
        <w:rPr>
          <w:rFonts w:ascii="Arial" w:eastAsia="Frutiger-Bold" w:hAnsi="Arial" w:cs="Arial"/>
          <w:b/>
          <w:bCs/>
          <w:color w:val="000000" w:themeColor="text1"/>
          <w:spacing w:val="1"/>
          <w:sz w:val="24"/>
          <w:szCs w:val="24"/>
        </w:rPr>
        <w:t>a</w:t>
      </w:r>
      <w:r w:rsidR="00CE08BB" w:rsidRPr="000E675D">
        <w:rPr>
          <w:rFonts w:ascii="Arial" w:eastAsia="Frutiger-Bold" w:hAnsi="Arial" w:cs="Arial"/>
          <w:b/>
          <w:bCs/>
          <w:color w:val="000000" w:themeColor="text1"/>
          <w:sz w:val="24"/>
          <w:szCs w:val="24"/>
        </w:rPr>
        <w:t>s</w:t>
      </w:r>
      <w:r w:rsidR="00CE08BB" w:rsidRPr="000E675D">
        <w:rPr>
          <w:rFonts w:ascii="Arial" w:eastAsia="Frutiger-Bold" w:hAnsi="Arial" w:cs="Arial"/>
          <w:b/>
          <w:bCs/>
          <w:color w:val="000000" w:themeColor="text1"/>
          <w:spacing w:val="2"/>
          <w:sz w:val="24"/>
          <w:szCs w:val="24"/>
        </w:rPr>
        <w:t>e</w:t>
      </w:r>
      <w:r w:rsidR="00CE08BB" w:rsidRPr="000E675D">
        <w:rPr>
          <w:rFonts w:ascii="Arial" w:eastAsia="Frutiger-Bold" w:hAnsi="Arial" w:cs="Arial"/>
          <w:b/>
          <w:bCs/>
          <w:color w:val="000000" w:themeColor="text1"/>
          <w:sz w:val="24"/>
          <w:szCs w:val="24"/>
        </w:rPr>
        <w:t xml:space="preserve">d </w:t>
      </w:r>
      <w:r w:rsidR="00E65AAE" w:rsidRPr="000E675D">
        <w:rPr>
          <w:rFonts w:ascii="Arial" w:eastAsia="Frutiger-Bold" w:hAnsi="Arial" w:cs="Arial"/>
          <w:b/>
          <w:bCs/>
          <w:color w:val="000000" w:themeColor="text1"/>
          <w:sz w:val="24"/>
          <w:szCs w:val="24"/>
        </w:rPr>
        <w:t>P</w:t>
      </w:r>
      <w:r w:rsidR="00CE08BB" w:rsidRPr="000E675D">
        <w:rPr>
          <w:rFonts w:ascii="Arial" w:eastAsia="Frutiger-Bold" w:hAnsi="Arial" w:cs="Arial"/>
          <w:b/>
          <w:bCs/>
          <w:color w:val="000000" w:themeColor="text1"/>
          <w:spacing w:val="1"/>
          <w:sz w:val="24"/>
          <w:szCs w:val="24"/>
        </w:rPr>
        <w:t>r</w:t>
      </w:r>
      <w:r w:rsidR="00CE08BB" w:rsidRPr="000E675D">
        <w:rPr>
          <w:rFonts w:ascii="Arial" w:eastAsia="Frutiger-Bold" w:hAnsi="Arial" w:cs="Arial"/>
          <w:b/>
          <w:bCs/>
          <w:color w:val="000000" w:themeColor="text1"/>
          <w:spacing w:val="-4"/>
          <w:sz w:val="24"/>
          <w:szCs w:val="24"/>
        </w:rPr>
        <w:t>e</w:t>
      </w:r>
      <w:r w:rsidR="00CE08BB" w:rsidRPr="000E675D">
        <w:rPr>
          <w:rFonts w:ascii="Arial" w:eastAsia="Frutiger-Bold" w:hAnsi="Arial" w:cs="Arial"/>
          <w:b/>
          <w:bCs/>
          <w:color w:val="000000" w:themeColor="text1"/>
          <w:spacing w:val="-3"/>
          <w:sz w:val="24"/>
          <w:szCs w:val="24"/>
        </w:rPr>
        <w:t>v</w:t>
      </w:r>
      <w:r w:rsidR="00CE08BB" w:rsidRPr="000E675D">
        <w:rPr>
          <w:rFonts w:ascii="Arial" w:eastAsia="Frutiger-Bold" w:hAnsi="Arial" w:cs="Arial"/>
          <w:b/>
          <w:bCs/>
          <w:color w:val="000000" w:themeColor="text1"/>
          <w:spacing w:val="1"/>
          <w:sz w:val="24"/>
          <w:szCs w:val="24"/>
        </w:rPr>
        <w:t>e</w:t>
      </w:r>
      <w:r w:rsidR="00CE08BB" w:rsidRPr="000E675D">
        <w:rPr>
          <w:rFonts w:ascii="Arial" w:eastAsia="Frutiger-Bold" w:hAnsi="Arial" w:cs="Arial"/>
          <w:b/>
          <w:bCs/>
          <w:color w:val="000000" w:themeColor="text1"/>
          <w:spacing w:val="-1"/>
          <w:sz w:val="24"/>
          <w:szCs w:val="24"/>
        </w:rPr>
        <w:t>n</w:t>
      </w:r>
      <w:r w:rsidR="00CE08BB" w:rsidRPr="000E675D">
        <w:rPr>
          <w:rFonts w:ascii="Arial" w:eastAsia="Frutiger-Bold" w:hAnsi="Arial" w:cs="Arial"/>
          <w:b/>
          <w:bCs/>
          <w:color w:val="000000" w:themeColor="text1"/>
          <w:spacing w:val="2"/>
          <w:sz w:val="24"/>
          <w:szCs w:val="24"/>
        </w:rPr>
        <w:t>t</w:t>
      </w:r>
      <w:r w:rsidR="00CE08BB" w:rsidRPr="000E675D">
        <w:rPr>
          <w:rFonts w:ascii="Arial" w:eastAsia="Frutiger-Bold" w:hAnsi="Arial" w:cs="Arial"/>
          <w:b/>
          <w:bCs/>
          <w:color w:val="000000" w:themeColor="text1"/>
          <w:spacing w:val="-1"/>
          <w:sz w:val="24"/>
          <w:szCs w:val="24"/>
        </w:rPr>
        <w:t>a</w:t>
      </w:r>
      <w:r w:rsidR="00CE08BB" w:rsidRPr="000E675D">
        <w:rPr>
          <w:rFonts w:ascii="Arial" w:eastAsia="Frutiger-Bold" w:hAnsi="Arial" w:cs="Arial"/>
          <w:b/>
          <w:bCs/>
          <w:color w:val="000000" w:themeColor="text1"/>
          <w:sz w:val="24"/>
          <w:szCs w:val="24"/>
        </w:rPr>
        <w:t>t</w:t>
      </w:r>
      <w:r w:rsidR="00CE08BB" w:rsidRPr="000E675D">
        <w:rPr>
          <w:rFonts w:ascii="Arial" w:eastAsia="Frutiger-Bold" w:hAnsi="Arial" w:cs="Arial"/>
          <w:b/>
          <w:bCs/>
          <w:color w:val="000000" w:themeColor="text1"/>
          <w:spacing w:val="-1"/>
          <w:sz w:val="24"/>
          <w:szCs w:val="24"/>
        </w:rPr>
        <w:t>i</w:t>
      </w:r>
      <w:r w:rsidR="00CE08BB" w:rsidRPr="000E675D">
        <w:rPr>
          <w:rFonts w:ascii="Arial" w:eastAsia="Frutiger-Bold" w:hAnsi="Arial" w:cs="Arial"/>
          <w:b/>
          <w:bCs/>
          <w:color w:val="000000" w:themeColor="text1"/>
          <w:spacing w:val="-3"/>
          <w:sz w:val="24"/>
          <w:szCs w:val="24"/>
        </w:rPr>
        <w:t>v</w:t>
      </w:r>
      <w:r w:rsidR="00CE08BB" w:rsidRPr="000E675D">
        <w:rPr>
          <w:rFonts w:ascii="Arial" w:eastAsia="Frutiger-Bold" w:hAnsi="Arial" w:cs="Arial"/>
          <w:b/>
          <w:bCs/>
          <w:color w:val="000000" w:themeColor="text1"/>
          <w:sz w:val="24"/>
          <w:szCs w:val="24"/>
        </w:rPr>
        <w:t xml:space="preserve">e </w:t>
      </w:r>
      <w:r w:rsidRPr="000E675D">
        <w:rPr>
          <w:rFonts w:ascii="Arial" w:eastAsia="Frutiger-Bold" w:hAnsi="Arial" w:cs="Arial"/>
          <w:b/>
          <w:bCs/>
          <w:color w:val="000000" w:themeColor="text1"/>
          <w:sz w:val="24"/>
          <w:szCs w:val="24"/>
        </w:rPr>
        <w:t>se</w:t>
      </w:r>
      <w:r w:rsidRPr="000E675D">
        <w:rPr>
          <w:rFonts w:ascii="Arial" w:eastAsia="Frutiger-Bold" w:hAnsi="Arial" w:cs="Arial"/>
          <w:b/>
          <w:bCs/>
          <w:color w:val="000000" w:themeColor="text1"/>
          <w:spacing w:val="6"/>
          <w:sz w:val="24"/>
          <w:szCs w:val="24"/>
        </w:rPr>
        <w:t>r</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z w:val="24"/>
          <w:szCs w:val="24"/>
        </w:rPr>
        <w:t>ic</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s</w:t>
      </w:r>
    </w:p>
    <w:p w14:paraId="46A0AA60" w14:textId="77777777" w:rsidR="005E4880" w:rsidRPr="000E675D" w:rsidRDefault="005E4880" w:rsidP="005E4880">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 new arrangements for support will mean that the majority of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will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eceive support th</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ough the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ovision of IAA services and / or be supported th</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ough </w:t>
      </w:r>
      <w:proofErr w:type="gramStart"/>
      <w:r w:rsidRPr="000E675D">
        <w:rPr>
          <w:rFonts w:ascii="Arial" w:eastAsia="Frutiger-Light" w:hAnsi="Arial" w:cs="Arial"/>
          <w:color w:val="000000" w:themeColor="text1"/>
          <w:sz w:val="24"/>
          <w:szCs w:val="24"/>
        </w:rPr>
        <w:t>community based</w:t>
      </w:r>
      <w:proofErr w:type="gramEnd"/>
      <w:r w:rsidRPr="000E675D">
        <w:rPr>
          <w:rFonts w:ascii="Arial" w:eastAsia="Frutiger-Light" w:hAnsi="Arial" w:cs="Arial"/>
          <w:color w:val="000000" w:themeColor="text1"/>
          <w:sz w:val="24"/>
          <w:szCs w:val="24"/>
        </w:rPr>
        <w:t xml:space="preserv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eventative services without the need for a comp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ehensive assessment. The Act also seeks to encourage the g</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owth and range of these services both by the statutory and thi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 secto</w:t>
      </w:r>
      <w:r w:rsidRPr="000E675D">
        <w:rPr>
          <w:rFonts w:ascii="Arial" w:eastAsia="Frutiger-Light" w:hAnsi="Arial" w:cs="Arial"/>
          <w:color w:val="000000" w:themeColor="text1"/>
          <w:spacing w:val="-20"/>
          <w:sz w:val="24"/>
          <w:szCs w:val="24"/>
        </w:rPr>
        <w:t>r</w:t>
      </w:r>
      <w:r w:rsidRPr="000E675D">
        <w:rPr>
          <w:rFonts w:ascii="Arial" w:eastAsia="Frutiger-Light" w:hAnsi="Arial" w:cs="Arial"/>
          <w:color w:val="000000" w:themeColor="text1"/>
          <w:sz w:val="24"/>
          <w:szCs w:val="24"/>
        </w:rPr>
        <w:t>.</w:t>
      </w:r>
    </w:p>
    <w:p w14:paraId="1CB4EF82" w14:textId="77777777" w:rsidR="005E4880" w:rsidRPr="000E675D" w:rsidRDefault="005E4880" w:rsidP="005E4880">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4"/>
          <w:sz w:val="24"/>
          <w:szCs w:val="24"/>
        </w:rPr>
        <w:t>A</w:t>
      </w:r>
      <w:r w:rsidRPr="000E675D">
        <w:rPr>
          <w:rFonts w:ascii="Arial" w:eastAsia="Frutiger-Bold" w:hAnsi="Arial" w:cs="Arial"/>
          <w:b/>
          <w:bCs/>
          <w:color w:val="000000" w:themeColor="text1"/>
          <w:spacing w:val="5"/>
          <w:sz w:val="24"/>
          <w:szCs w:val="24"/>
        </w:rPr>
        <w:t>f</w:t>
      </w:r>
      <w:r w:rsidRPr="000E675D">
        <w:rPr>
          <w:rFonts w:ascii="Arial" w:eastAsia="Frutiger-Bold" w:hAnsi="Arial" w:cs="Arial"/>
          <w:b/>
          <w:bCs/>
          <w:color w:val="000000" w:themeColor="text1"/>
          <w:sz w:val="24"/>
          <w:szCs w:val="24"/>
        </w:rPr>
        <w:t xml:space="preserve">ter </w:t>
      </w:r>
      <w:r w:rsidRPr="000E675D">
        <w:rPr>
          <w:rFonts w:ascii="Arial" w:eastAsia="Frutiger-Bold" w:hAnsi="Arial" w:cs="Arial"/>
          <w:b/>
          <w:bCs/>
          <w:color w:val="000000" w:themeColor="text1"/>
          <w:spacing w:val="1"/>
          <w:sz w:val="24"/>
          <w:szCs w:val="24"/>
        </w:rPr>
        <w:t>as</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pacing w:val="1"/>
          <w:sz w:val="24"/>
          <w:szCs w:val="24"/>
        </w:rPr>
        <w:t>es</w:t>
      </w:r>
      <w:r w:rsidRPr="000E675D">
        <w:rPr>
          <w:rFonts w:ascii="Arial" w:eastAsia="Frutiger-Bold" w:hAnsi="Arial" w:cs="Arial"/>
          <w:b/>
          <w:bCs/>
          <w:color w:val="000000" w:themeColor="text1"/>
          <w:sz w:val="24"/>
          <w:szCs w:val="24"/>
        </w:rPr>
        <w:t>s</w:t>
      </w:r>
      <w:r w:rsidRPr="000E675D">
        <w:rPr>
          <w:rFonts w:ascii="Arial" w:eastAsia="Frutiger-Bold" w:hAnsi="Arial" w:cs="Arial"/>
          <w:b/>
          <w:bCs/>
          <w:color w:val="000000" w:themeColor="text1"/>
          <w:spacing w:val="1"/>
          <w:sz w:val="24"/>
          <w:szCs w:val="24"/>
        </w:rPr>
        <w:t>me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t</w:t>
      </w:r>
    </w:p>
    <w:p w14:paraId="6454FE67" w14:textId="77777777" w:rsidR="005E4880" w:rsidRPr="000E675D" w:rsidRDefault="005E4880" w:rsidP="000C5B69">
      <w:pPr>
        <w:spacing w:after="120" w:line="240" w:lineRule="auto"/>
        <w:ind w:right="16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A national ‘eligibility framework’ will be developed and the detail of how this will operate will be set out in </w:t>
      </w:r>
      <w:r w:rsidR="006041FC" w:rsidRPr="000E675D">
        <w:rPr>
          <w:rFonts w:ascii="Arial" w:eastAsia="Frutiger-Light" w:hAnsi="Arial" w:cs="Arial"/>
          <w:color w:val="000000" w:themeColor="text1"/>
          <w:sz w:val="24"/>
          <w:szCs w:val="24"/>
        </w:rPr>
        <w:t>R</w:t>
      </w:r>
      <w:r w:rsidRPr="000E675D">
        <w:rPr>
          <w:rFonts w:ascii="Arial" w:eastAsia="Frutiger-Light" w:hAnsi="Arial" w:cs="Arial"/>
          <w:color w:val="000000" w:themeColor="text1"/>
          <w:sz w:val="24"/>
          <w:szCs w:val="24"/>
        </w:rPr>
        <w:t>egulations. Just as those with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and support needs will be assessed to determine if they have ‘eligible needs’, so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will be assessed</w:t>
      </w:r>
      <w:r w:rsidR="000C5B69"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 xml:space="preserve">as having ‘eligible needs’ for support against the eligibility criteria for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within the national framework.</w:t>
      </w:r>
    </w:p>
    <w:p w14:paraId="2BB0ADC1" w14:textId="77777777" w:rsidR="005E4880" w:rsidRPr="000E675D" w:rsidRDefault="005E4880" w:rsidP="005E4880">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z w:val="24"/>
          <w:szCs w:val="24"/>
        </w:rPr>
        <w:t>u</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z w:val="24"/>
          <w:szCs w:val="24"/>
        </w:rPr>
        <w:t xml:space="preserve">t </w:t>
      </w:r>
      <w:r w:rsidR="00E65AAE" w:rsidRPr="000E675D">
        <w:rPr>
          <w:rFonts w:ascii="Arial" w:eastAsia="Frutiger-Bold" w:hAnsi="Arial" w:cs="Arial"/>
          <w:b/>
          <w:bCs/>
          <w:color w:val="000000" w:themeColor="text1"/>
          <w:sz w:val="24"/>
          <w:szCs w:val="24"/>
        </w:rPr>
        <w:t>P</w:t>
      </w:r>
      <w:r w:rsidRPr="000E675D">
        <w:rPr>
          <w:rFonts w:ascii="Arial" w:eastAsia="Frutiger-Bold" w:hAnsi="Arial" w:cs="Arial"/>
          <w:b/>
          <w:bCs/>
          <w:color w:val="000000" w:themeColor="text1"/>
          <w:sz w:val="24"/>
          <w:szCs w:val="24"/>
        </w:rPr>
        <w:t>la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s</w:t>
      </w:r>
    </w:p>
    <w:p w14:paraId="34069404" w14:textId="77777777" w:rsidR="005E4880" w:rsidRPr="000E675D" w:rsidRDefault="005E4880" w:rsidP="000C5B69">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If a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is assessed and confirmed as having</w:t>
      </w:r>
      <w:r w:rsidR="000C5B69"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 xml:space="preserve">‘an eligible need’ for support the local authority will put in place a support plan for the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w:t>
      </w:r>
      <w:r w:rsidRPr="000E675D">
        <w:rPr>
          <w:rFonts w:ascii="Arial" w:eastAsia="Frutiger-Light" w:hAnsi="Arial" w:cs="Arial"/>
          <w:color w:val="000000" w:themeColor="text1"/>
          <w:spacing w:val="-20"/>
          <w:sz w:val="24"/>
          <w:szCs w:val="24"/>
        </w:rPr>
        <w:t>r</w:t>
      </w:r>
      <w:proofErr w:type="spellEnd"/>
      <w:r w:rsidRPr="000E675D">
        <w:rPr>
          <w:rFonts w:ascii="Arial" w:eastAsia="Frutiger-Light" w:hAnsi="Arial" w:cs="Arial"/>
          <w:color w:val="000000" w:themeColor="text1"/>
          <w:sz w:val="24"/>
          <w:szCs w:val="24"/>
        </w:rPr>
        <w:t xml:space="preserve">. This will be </w:t>
      </w:r>
      <w:proofErr w:type="spellStart"/>
      <w:r w:rsidRPr="000E675D">
        <w:rPr>
          <w:rFonts w:ascii="Arial" w:eastAsia="Frutiger-Light" w:hAnsi="Arial" w:cs="Arial"/>
          <w:color w:val="000000" w:themeColor="text1"/>
          <w:sz w:val="24"/>
          <w:szCs w:val="24"/>
        </w:rPr>
        <w:t>cent</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w:t>
      </w:r>
      <w:proofErr w:type="spellEnd"/>
      <w:r w:rsidRPr="000E675D">
        <w:rPr>
          <w:rFonts w:ascii="Arial" w:eastAsia="Frutiger-Light" w:hAnsi="Arial" w:cs="Arial"/>
          <w:color w:val="000000" w:themeColor="text1"/>
          <w:sz w:val="24"/>
          <w:szCs w:val="24"/>
        </w:rPr>
        <w:t xml:space="preserve">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ound the individual and help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achieve the outcomes they themselves have identified. It will identify the support that will help them achieve these outcomes and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ovide support or arrange for access to this support.</w:t>
      </w:r>
    </w:p>
    <w:p w14:paraId="7B691B31" w14:textId="77777777" w:rsidR="005E4880" w:rsidRPr="000E675D" w:rsidRDefault="005E4880" w:rsidP="005E4880">
      <w:pPr>
        <w:spacing w:after="120" w:line="240" w:lineRule="auto"/>
        <w:ind w:right="136"/>
        <w:jc w:val="both"/>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Support plans will be subject to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egular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evie</w:t>
      </w:r>
      <w:r w:rsidRPr="000E675D">
        <w:rPr>
          <w:rFonts w:ascii="Arial" w:eastAsia="Frutiger-Light" w:hAnsi="Arial" w:cs="Arial"/>
          <w:color w:val="000000" w:themeColor="text1"/>
          <w:spacing w:val="-12"/>
          <w:sz w:val="24"/>
          <w:szCs w:val="24"/>
        </w:rPr>
        <w:t>w</w:t>
      </w:r>
      <w:r w:rsidRPr="000E675D">
        <w:rPr>
          <w:rFonts w:ascii="Arial" w:eastAsia="Frutiger-Light" w:hAnsi="Arial" w:cs="Arial"/>
          <w:color w:val="000000" w:themeColor="text1"/>
          <w:sz w:val="24"/>
          <w:szCs w:val="24"/>
        </w:rPr>
        <w:t xml:space="preserve">, and the local authority will also have a duty to carry out further assessments and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evise the plan if the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has been a change in the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w:t>
      </w:r>
      <w:proofErr w:type="spellEnd"/>
      <w:r w:rsidRPr="000E675D">
        <w:rPr>
          <w:rFonts w:ascii="Arial" w:eastAsia="Frutiger-Light" w:hAnsi="Arial" w:cs="Arial"/>
          <w:color w:val="000000" w:themeColor="text1"/>
          <w:sz w:val="24"/>
          <w:szCs w:val="24"/>
        </w:rPr>
        <w:t xml:space="preserve"> ci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cumstances.</w:t>
      </w:r>
    </w:p>
    <w:p w14:paraId="0A451A6B" w14:textId="77777777" w:rsidR="005E4880" w:rsidRPr="000E675D" w:rsidRDefault="005E4880" w:rsidP="005E4880">
      <w:pPr>
        <w:spacing w:after="120" w:line="240" w:lineRule="auto"/>
        <w:ind w:right="564"/>
        <w:jc w:val="both"/>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2"/>
          <w:sz w:val="24"/>
          <w:szCs w:val="24"/>
        </w:rPr>
        <w:t>W</w:t>
      </w:r>
      <w:r w:rsidRPr="000E675D">
        <w:rPr>
          <w:rFonts w:ascii="Arial" w:eastAsia="Frutiger-Bold" w:hAnsi="Arial" w:cs="Arial"/>
          <w:b/>
          <w:bCs/>
          <w:color w:val="000000" w:themeColor="text1"/>
          <w:spacing w:val="-1"/>
          <w:sz w:val="24"/>
          <w:szCs w:val="24"/>
        </w:rPr>
        <w:t>ha</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h</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pacing w:val="1"/>
          <w:sz w:val="24"/>
          <w:szCs w:val="24"/>
        </w:rPr>
        <w:t>en</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2"/>
          <w:sz w:val="24"/>
          <w:szCs w:val="24"/>
        </w:rPr>
        <w:t>i</w:t>
      </w:r>
      <w:r w:rsidRPr="000E675D">
        <w:rPr>
          <w:rFonts w:ascii="Arial" w:eastAsia="Frutiger-Bold" w:hAnsi="Arial" w:cs="Arial"/>
          <w:b/>
          <w:bCs/>
          <w:color w:val="000000" w:themeColor="text1"/>
          <w:sz w:val="24"/>
          <w:szCs w:val="24"/>
        </w:rPr>
        <w:t xml:space="preserve">f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 xml:space="preserve">he </w:t>
      </w:r>
      <w:proofErr w:type="spellStart"/>
      <w:r w:rsidRPr="000E675D">
        <w:rPr>
          <w:rFonts w:ascii="Arial" w:eastAsia="Frutiger-Bold" w:hAnsi="Arial" w:cs="Arial"/>
          <w:b/>
          <w:bCs/>
          <w:color w:val="000000" w:themeColor="text1"/>
          <w:spacing w:val="2"/>
          <w:sz w:val="24"/>
          <w:szCs w:val="24"/>
        </w:rPr>
        <w:t>c</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er</w:t>
      </w:r>
      <w:proofErr w:type="spellEnd"/>
      <w:r w:rsidRPr="000E675D">
        <w:rPr>
          <w:rFonts w:ascii="Arial" w:eastAsia="Frutiger-Bold" w:hAnsi="Arial" w:cs="Arial"/>
          <w:b/>
          <w:bCs/>
          <w:color w:val="000000" w:themeColor="text1"/>
          <w:sz w:val="24"/>
          <w:szCs w:val="24"/>
        </w:rPr>
        <w:t xml:space="preserve">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 xml:space="preserve">he </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z w:val="24"/>
          <w:szCs w:val="24"/>
        </w:rPr>
        <w:t xml:space="preserve">son </w:t>
      </w:r>
      <w:r w:rsidRPr="000E675D">
        <w:rPr>
          <w:rFonts w:ascii="Arial" w:eastAsia="Frutiger-Bold" w:hAnsi="Arial" w:cs="Arial"/>
          <w:b/>
          <w:bCs/>
          <w:color w:val="000000" w:themeColor="text1"/>
          <w:spacing w:val="2"/>
          <w:sz w:val="24"/>
          <w:szCs w:val="24"/>
        </w:rPr>
        <w:t>c</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pacing w:val="2"/>
          <w:sz w:val="24"/>
          <w:szCs w:val="24"/>
        </w:rPr>
        <w:t>e</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or m</w:t>
      </w:r>
      <w:r w:rsidRPr="000E675D">
        <w:rPr>
          <w:rFonts w:ascii="Arial" w:eastAsia="Frutiger-Bold" w:hAnsi="Arial" w:cs="Arial"/>
          <w:b/>
          <w:bCs/>
          <w:color w:val="000000" w:themeColor="text1"/>
          <w:spacing w:val="-4"/>
          <w:sz w:val="24"/>
          <w:szCs w:val="24"/>
        </w:rPr>
        <w:t>o</w:t>
      </w:r>
      <w:r w:rsidRPr="000E675D">
        <w:rPr>
          <w:rFonts w:ascii="Arial" w:eastAsia="Frutiger-Bold" w:hAnsi="Arial" w:cs="Arial"/>
          <w:b/>
          <w:bCs/>
          <w:color w:val="000000" w:themeColor="text1"/>
          <w:spacing w:val="-3"/>
          <w:sz w:val="24"/>
          <w:szCs w:val="24"/>
        </w:rPr>
        <w:t>v</w:t>
      </w:r>
      <w:r w:rsidRPr="000E675D">
        <w:rPr>
          <w:rFonts w:ascii="Arial" w:eastAsia="Frutiger-Bold" w:hAnsi="Arial" w:cs="Arial"/>
          <w:b/>
          <w:bCs/>
          <w:color w:val="000000" w:themeColor="text1"/>
          <w:sz w:val="24"/>
          <w:szCs w:val="24"/>
        </w:rPr>
        <w:t xml:space="preserve">e </w:t>
      </w:r>
      <w:r w:rsidRPr="000E675D">
        <w:rPr>
          <w:rFonts w:ascii="Arial" w:eastAsia="Frutiger-Bold" w:hAnsi="Arial" w:cs="Arial"/>
          <w:b/>
          <w:bCs/>
          <w:color w:val="000000" w:themeColor="text1"/>
          <w:spacing w:val="-2"/>
          <w:sz w:val="24"/>
          <w:szCs w:val="24"/>
        </w:rPr>
        <w:t>f</w:t>
      </w:r>
      <w:r w:rsidRPr="000E675D">
        <w:rPr>
          <w:rFonts w:ascii="Arial" w:eastAsia="Frutiger-Bold" w:hAnsi="Arial" w:cs="Arial"/>
          <w:b/>
          <w:bCs/>
          <w:color w:val="000000" w:themeColor="text1"/>
          <w:sz w:val="24"/>
          <w:szCs w:val="24"/>
        </w:rPr>
        <w:t>r</w:t>
      </w:r>
      <w:r w:rsidRPr="000E675D">
        <w:rPr>
          <w:rFonts w:ascii="Arial" w:eastAsia="Frutiger-Bold" w:hAnsi="Arial" w:cs="Arial"/>
          <w:b/>
          <w:bCs/>
          <w:color w:val="000000" w:themeColor="text1"/>
          <w:spacing w:val="1"/>
          <w:sz w:val="24"/>
          <w:szCs w:val="24"/>
        </w:rPr>
        <w:t>o</w:t>
      </w:r>
      <w:r w:rsidRPr="000E675D">
        <w:rPr>
          <w:rFonts w:ascii="Arial" w:eastAsia="Frutiger-Bold" w:hAnsi="Arial" w:cs="Arial"/>
          <w:b/>
          <w:bCs/>
          <w:color w:val="000000" w:themeColor="text1"/>
          <w:sz w:val="24"/>
          <w:szCs w:val="24"/>
        </w:rPr>
        <w:t xml:space="preserve">m one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z w:val="24"/>
          <w:szCs w:val="24"/>
        </w:rPr>
        <w:t>u</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ho</w:t>
      </w:r>
      <w:r w:rsidRPr="000E675D">
        <w:rPr>
          <w:rFonts w:ascii="Arial" w:eastAsia="Frutiger-Bold" w:hAnsi="Arial" w:cs="Arial"/>
          <w:b/>
          <w:bCs/>
          <w:color w:val="000000" w:themeColor="text1"/>
          <w:spacing w:val="-1"/>
          <w:sz w:val="24"/>
          <w:szCs w:val="24"/>
        </w:rPr>
        <w:t>ri</w:t>
      </w:r>
      <w:r w:rsidRPr="000E675D">
        <w:rPr>
          <w:rFonts w:ascii="Arial" w:eastAsia="Frutiger-Bold" w:hAnsi="Arial" w:cs="Arial"/>
          <w:b/>
          <w:bCs/>
          <w:color w:val="000000" w:themeColor="text1"/>
          <w:spacing w:val="5"/>
          <w:sz w:val="24"/>
          <w:szCs w:val="24"/>
        </w:rPr>
        <w:t>t</w:t>
      </w:r>
      <w:r w:rsidRPr="000E675D">
        <w:rPr>
          <w:rFonts w:ascii="Arial" w:eastAsia="Frutiger-Bold" w:hAnsi="Arial" w:cs="Arial"/>
          <w:b/>
          <w:bCs/>
          <w:color w:val="000000" w:themeColor="text1"/>
          <w:sz w:val="24"/>
          <w:szCs w:val="24"/>
        </w:rPr>
        <w:t>y 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 xml:space="preserve">ea </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 xml:space="preserve">n </w:t>
      </w:r>
      <w:r w:rsidRPr="000E675D">
        <w:rPr>
          <w:rFonts w:ascii="Arial" w:eastAsia="Frutiger-Bold" w:hAnsi="Arial" w:cs="Arial"/>
          <w:b/>
          <w:bCs/>
          <w:color w:val="000000" w:themeColor="text1"/>
          <w:spacing w:val="-5"/>
          <w:sz w:val="24"/>
          <w:szCs w:val="24"/>
        </w:rPr>
        <w:t>W</w:t>
      </w:r>
      <w:r w:rsidRPr="000E675D">
        <w:rPr>
          <w:rFonts w:ascii="Arial" w:eastAsia="Frutiger-Bold" w:hAnsi="Arial" w:cs="Arial"/>
          <w:b/>
          <w:bCs/>
          <w:color w:val="000000" w:themeColor="text1"/>
          <w:sz w:val="24"/>
          <w:szCs w:val="24"/>
        </w:rPr>
        <w:t>al</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 xml:space="preserve">o a </w:t>
      </w:r>
      <w:r w:rsidRPr="000E675D">
        <w:rPr>
          <w:rFonts w:ascii="Arial" w:eastAsia="Frutiger-Bold" w:hAnsi="Arial" w:cs="Arial"/>
          <w:b/>
          <w:bCs/>
          <w:color w:val="000000" w:themeColor="text1"/>
          <w:spacing w:val="-1"/>
          <w:sz w:val="24"/>
          <w:szCs w:val="24"/>
        </w:rPr>
        <w:t>d</w:t>
      </w:r>
      <w:r w:rsidRPr="000E675D">
        <w:rPr>
          <w:rFonts w:ascii="Arial" w:eastAsia="Frutiger-Bold" w:hAnsi="Arial" w:cs="Arial"/>
          <w:b/>
          <w:bCs/>
          <w:color w:val="000000" w:themeColor="text1"/>
          <w:spacing w:val="-2"/>
          <w:sz w:val="24"/>
          <w:szCs w:val="24"/>
        </w:rPr>
        <w:t>i</w:t>
      </w:r>
      <w:r w:rsidRPr="000E675D">
        <w:rPr>
          <w:rFonts w:ascii="Arial" w:eastAsia="Frutiger-Bold" w:hAnsi="Arial" w:cs="Arial"/>
          <w:b/>
          <w:bCs/>
          <w:color w:val="000000" w:themeColor="text1"/>
          <w:spacing w:val="4"/>
          <w:sz w:val="24"/>
          <w:szCs w:val="24"/>
        </w:rPr>
        <w:t>f</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e</w:t>
      </w:r>
      <w:r w:rsidRPr="000E675D">
        <w:rPr>
          <w:rFonts w:ascii="Arial" w:eastAsia="Frutiger-Bold" w:hAnsi="Arial" w:cs="Arial"/>
          <w:b/>
          <w:bCs/>
          <w:color w:val="000000" w:themeColor="text1"/>
          <w:spacing w:val="1"/>
          <w:sz w:val="24"/>
          <w:szCs w:val="24"/>
        </w:rPr>
        <w:t>re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t one?</w:t>
      </w:r>
    </w:p>
    <w:p w14:paraId="181338D7" w14:textId="77777777" w:rsidR="005E4880" w:rsidRPr="000E675D" w:rsidRDefault="005E4880" w:rsidP="000C5B69">
      <w:pPr>
        <w:spacing w:after="120" w:line="240" w:lineRule="auto"/>
        <w:ind w:right="478"/>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lastRenderedPageBreak/>
        <w:t xml:space="preserve">The duty on a local authority to undertake an assessment of a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w:t>
      </w:r>
      <w:proofErr w:type="spellEnd"/>
      <w:r w:rsidRPr="000E675D">
        <w:rPr>
          <w:rFonts w:ascii="Arial" w:eastAsia="Frutiger-Light" w:hAnsi="Arial" w:cs="Arial"/>
          <w:color w:val="000000" w:themeColor="text1"/>
          <w:sz w:val="24"/>
          <w:szCs w:val="24"/>
        </w:rPr>
        <w:t xml:space="preserve"> needs is trigge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when the person they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for moves into that local authority</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 and becomes 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dinarily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esident</w:t>
      </w:r>
      <w:r w:rsidR="000C5B69"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the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Other duties will also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local authorities to sha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information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elating to a person</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 xml:space="preserve">s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when that person moves ac</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oss local authority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eas.</w:t>
      </w:r>
    </w:p>
    <w:p w14:paraId="06048E73" w14:textId="77777777" w:rsidR="005E4880" w:rsidRPr="000E675D" w:rsidRDefault="005E4880" w:rsidP="005E4880">
      <w:pPr>
        <w:spacing w:after="120" w:line="240" w:lineRule="auto"/>
        <w:ind w:right="23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Local authorities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also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to ensu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that 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(and those </w:t>
      </w:r>
      <w:r w:rsidR="00E65AAE" w:rsidRPr="000E675D">
        <w:rPr>
          <w:rFonts w:ascii="Arial" w:eastAsia="Frutiger-Light" w:hAnsi="Arial" w:cs="Arial"/>
          <w:color w:val="000000" w:themeColor="text1"/>
          <w:sz w:val="24"/>
          <w:szCs w:val="24"/>
        </w:rPr>
        <w:t xml:space="preserve">that </w:t>
      </w:r>
      <w:r w:rsidRPr="000E675D">
        <w:rPr>
          <w:rFonts w:ascii="Arial" w:eastAsia="Frutiger-Light" w:hAnsi="Arial" w:cs="Arial"/>
          <w:color w:val="000000" w:themeColor="text1"/>
          <w:sz w:val="24"/>
          <w:szCs w:val="24"/>
        </w:rPr>
        <w:t>they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for), make a temporary move to that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ea, the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w:t>
      </w:r>
      <w:proofErr w:type="spellEnd"/>
      <w:r w:rsidRPr="000E675D">
        <w:rPr>
          <w:rFonts w:ascii="Arial" w:eastAsia="Frutiger-Light" w:hAnsi="Arial" w:cs="Arial"/>
          <w:color w:val="000000" w:themeColor="text1"/>
          <w:sz w:val="24"/>
          <w:szCs w:val="24"/>
        </w:rPr>
        <w:t xml:space="preserve"> needs for support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assessed along with the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needs of the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for person.</w:t>
      </w:r>
    </w:p>
    <w:p w14:paraId="77D987B9" w14:textId="77777777" w:rsidR="005E4880" w:rsidRPr="000E675D" w:rsidRDefault="005E4880" w:rsidP="005E4880">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1"/>
          <w:sz w:val="24"/>
          <w:szCs w:val="24"/>
        </w:rPr>
        <w:t>D</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pacing w:val="1"/>
          <w:sz w:val="24"/>
          <w:szCs w:val="24"/>
        </w:rPr>
        <w:t>re</w:t>
      </w:r>
      <w:r w:rsidRPr="000E675D">
        <w:rPr>
          <w:rFonts w:ascii="Arial" w:eastAsia="Frutiger-Bold" w:hAnsi="Arial" w:cs="Arial"/>
          <w:b/>
          <w:bCs/>
          <w:color w:val="000000" w:themeColor="text1"/>
          <w:spacing w:val="4"/>
          <w:sz w:val="24"/>
          <w:szCs w:val="24"/>
        </w:rPr>
        <w:t>c</w:t>
      </w:r>
      <w:r w:rsidRPr="000E675D">
        <w:rPr>
          <w:rFonts w:ascii="Arial" w:eastAsia="Frutiger-Bold" w:hAnsi="Arial" w:cs="Arial"/>
          <w:b/>
          <w:bCs/>
          <w:color w:val="000000" w:themeColor="text1"/>
          <w:sz w:val="24"/>
          <w:szCs w:val="24"/>
        </w:rPr>
        <w:t xml:space="preserve">t </w:t>
      </w:r>
      <w:r w:rsidR="00E65AAE"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pacing w:val="-3"/>
          <w:sz w:val="24"/>
          <w:szCs w:val="24"/>
        </w:rPr>
        <w:t>a</w:t>
      </w:r>
      <w:r w:rsidRPr="000E675D">
        <w:rPr>
          <w:rFonts w:ascii="Arial" w:eastAsia="Frutiger-Bold" w:hAnsi="Arial" w:cs="Arial"/>
          <w:b/>
          <w:bCs/>
          <w:color w:val="000000" w:themeColor="text1"/>
          <w:sz w:val="24"/>
          <w:szCs w:val="24"/>
        </w:rPr>
        <w:t>y</w:t>
      </w:r>
      <w:r w:rsidRPr="000E675D">
        <w:rPr>
          <w:rFonts w:ascii="Arial" w:eastAsia="Frutiger-Bold" w:hAnsi="Arial" w:cs="Arial"/>
          <w:b/>
          <w:bCs/>
          <w:color w:val="000000" w:themeColor="text1"/>
          <w:spacing w:val="1"/>
          <w:sz w:val="24"/>
          <w:szCs w:val="24"/>
        </w:rPr>
        <w:t>me</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s</w:t>
      </w:r>
    </w:p>
    <w:p w14:paraId="6F38BC04" w14:textId="77777777" w:rsidR="000C5B69" w:rsidRPr="000E675D" w:rsidRDefault="005E4880" w:rsidP="000C5B69">
      <w:pPr>
        <w:spacing w:after="120" w:line="240" w:lineRule="auto"/>
        <w:ind w:right="160"/>
        <w:rPr>
          <w:rFonts w:ascii="Arial" w:eastAsia="Frutiger-Light" w:hAnsi="Arial" w:cs="Arial"/>
          <w:color w:val="000000" w:themeColor="text1"/>
          <w:sz w:val="24"/>
          <w:szCs w:val="24"/>
        </w:rPr>
      </w:pP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who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assessed by their local authority as having an eligible need for support will be entitled, as no</w:t>
      </w:r>
      <w:r w:rsidRPr="000E675D">
        <w:rPr>
          <w:rFonts w:ascii="Arial" w:eastAsia="Frutiger-Light" w:hAnsi="Arial" w:cs="Arial"/>
          <w:color w:val="000000" w:themeColor="text1"/>
          <w:spacing w:val="-12"/>
          <w:sz w:val="24"/>
          <w:szCs w:val="24"/>
        </w:rPr>
        <w:t>w</w:t>
      </w:r>
      <w:r w:rsidRPr="000E675D">
        <w:rPr>
          <w:rFonts w:ascii="Arial" w:eastAsia="Frutiger-Light" w:hAnsi="Arial" w:cs="Arial"/>
          <w:color w:val="000000" w:themeColor="text1"/>
          <w:sz w:val="24"/>
          <w:szCs w:val="24"/>
        </w:rPr>
        <w:t xml:space="preserve">, to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eceive di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ect payments (subject to a financial assessment) so that they can arrange</w:t>
      </w:r>
      <w:r w:rsidR="00FC5620"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 xml:space="preserve">their own support. New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egulations and a code of practice will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omote di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ect payments and make them easier for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to access and use.</w:t>
      </w:r>
    </w:p>
    <w:p w14:paraId="6E91D060" w14:textId="02B84779" w:rsidR="000C5B69" w:rsidRPr="000E675D" w:rsidRDefault="000C5B69" w:rsidP="004F1F91">
      <w:pPr>
        <w:pStyle w:val="Heading2"/>
      </w:pPr>
      <w:r w:rsidRPr="000E675D">
        <w:br w:type="page"/>
      </w:r>
      <w:r w:rsidRPr="000E675D">
        <w:lastRenderedPageBreak/>
        <w:t>Ca</w:t>
      </w:r>
      <w:r w:rsidRPr="000E675D">
        <w:rPr>
          <w:spacing w:val="-12"/>
        </w:rPr>
        <w:t>r</w:t>
      </w:r>
      <w:r w:rsidRPr="000E675D">
        <w:t>e</w:t>
      </w:r>
      <w:r w:rsidRPr="000E675D">
        <w:rPr>
          <w:spacing w:val="15"/>
        </w:rPr>
        <w:t xml:space="preserve"> </w:t>
      </w:r>
      <w:r w:rsidRPr="000E675D">
        <w:rPr>
          <w:w w:val="101"/>
        </w:rPr>
        <w:t xml:space="preserve">and </w:t>
      </w:r>
      <w:r w:rsidR="006041FC" w:rsidRPr="000E675D">
        <w:t>S</w:t>
      </w:r>
      <w:r w:rsidR="00FC5620" w:rsidRPr="000E675D">
        <w:t>upport</w:t>
      </w:r>
      <w:r w:rsidR="00FC5620" w:rsidRPr="000E675D">
        <w:rPr>
          <w:spacing w:val="24"/>
        </w:rPr>
        <w:t xml:space="preserve"> </w:t>
      </w:r>
      <w:r w:rsidR="006041FC" w:rsidRPr="000E675D">
        <w:rPr>
          <w:w w:val="101"/>
        </w:rPr>
        <w:t>P</w:t>
      </w:r>
      <w:r w:rsidR="00FC5620" w:rsidRPr="000E675D">
        <w:rPr>
          <w:w w:val="101"/>
        </w:rPr>
        <w:t>lans</w:t>
      </w:r>
      <w:r w:rsidR="000E675D">
        <w:rPr>
          <w:w w:val="101"/>
        </w:rPr>
        <w:tab/>
      </w:r>
      <w:r w:rsidR="000E675D">
        <w:rPr>
          <w:w w:val="101"/>
        </w:rPr>
        <w:tab/>
      </w:r>
      <w:r w:rsidR="000E675D">
        <w:rPr>
          <w:w w:val="101"/>
        </w:rPr>
        <w:tab/>
      </w:r>
      <w:r w:rsidR="000E675D">
        <w:rPr>
          <w:w w:val="101"/>
        </w:rPr>
        <w:tab/>
      </w:r>
      <w:r w:rsidR="000E675D" w:rsidRPr="000E675D">
        <w:rPr>
          <w:noProof/>
          <w:lang w:val="en-GB" w:eastAsia="en-GB"/>
        </w:rPr>
        <w:drawing>
          <wp:inline distT="0" distB="0" distL="0" distR="0" wp14:anchorId="31600E11" wp14:editId="4D088109">
            <wp:extent cx="1083310" cy="1035685"/>
            <wp:effectExtent l="0" t="0" r="0" b="5715"/>
            <wp:docPr id="327" name="Pictur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Picture 327">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83310" cy="1035685"/>
                    </a:xfrm>
                    <a:prstGeom prst="rect">
                      <a:avLst/>
                    </a:prstGeom>
                    <a:noFill/>
                  </pic:spPr>
                </pic:pic>
              </a:graphicData>
            </a:graphic>
          </wp:inline>
        </w:drawing>
      </w:r>
    </w:p>
    <w:p w14:paraId="6AF3D481" w14:textId="77777777" w:rsidR="000C5B69" w:rsidRPr="000E675D" w:rsidRDefault="000C5B69" w:rsidP="000C5B69">
      <w:pPr>
        <w:spacing w:after="120" w:line="240" w:lineRule="auto"/>
        <w:ind w:right="66"/>
        <w:rPr>
          <w:rFonts w:ascii="Arial" w:eastAsia="Frutiger-Bold" w:hAnsi="Arial" w:cs="Arial"/>
          <w:b/>
          <w:bCs/>
          <w:color w:val="000000" w:themeColor="text1"/>
          <w:spacing w:val="2"/>
          <w:sz w:val="24"/>
          <w:szCs w:val="24"/>
        </w:rPr>
      </w:pPr>
    </w:p>
    <w:p w14:paraId="272C4CC7" w14:textId="77777777" w:rsidR="000C5B69" w:rsidRPr="000E675D" w:rsidRDefault="000C5B69" w:rsidP="000C5B69">
      <w:pPr>
        <w:spacing w:after="120" w:line="240" w:lineRule="auto"/>
        <w:ind w:right="66"/>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2"/>
          <w:sz w:val="24"/>
          <w:szCs w:val="24"/>
        </w:rPr>
        <w:t>W</w:t>
      </w:r>
      <w:r w:rsidRPr="000E675D">
        <w:rPr>
          <w:rFonts w:ascii="Arial" w:eastAsia="Frutiger-Bold" w:hAnsi="Arial" w:cs="Arial"/>
          <w:b/>
          <w:bCs/>
          <w:color w:val="000000" w:themeColor="text1"/>
          <w:sz w:val="24"/>
          <w:szCs w:val="24"/>
        </w:rPr>
        <w:t>h</w:t>
      </w:r>
      <w:r w:rsidRPr="000E675D">
        <w:rPr>
          <w:rFonts w:ascii="Arial" w:eastAsia="Frutiger-Bold" w:hAnsi="Arial" w:cs="Arial"/>
          <w:b/>
          <w:bCs/>
          <w:color w:val="000000" w:themeColor="text1"/>
          <w:spacing w:val="1"/>
          <w:sz w:val="24"/>
          <w:szCs w:val="24"/>
        </w:rPr>
        <w:t>e</w:t>
      </w:r>
      <w:r w:rsidRPr="000E675D">
        <w:rPr>
          <w:rFonts w:ascii="Arial" w:eastAsia="Frutiger-Bold" w:hAnsi="Arial" w:cs="Arial"/>
          <w:b/>
          <w:bCs/>
          <w:color w:val="000000" w:themeColor="text1"/>
          <w:sz w:val="24"/>
          <w:szCs w:val="24"/>
        </w:rPr>
        <w:t>n d</w:t>
      </w:r>
      <w:r w:rsidRPr="000E675D">
        <w:rPr>
          <w:rFonts w:ascii="Arial" w:eastAsia="Frutiger-Bold" w:hAnsi="Arial" w:cs="Arial"/>
          <w:b/>
          <w:bCs/>
          <w:color w:val="000000" w:themeColor="text1"/>
          <w:spacing w:val="1"/>
          <w:sz w:val="24"/>
          <w:szCs w:val="24"/>
        </w:rPr>
        <w:t>oe</w:t>
      </w:r>
      <w:r w:rsidRPr="000E675D">
        <w:rPr>
          <w:rFonts w:ascii="Arial" w:eastAsia="Frutiger-Bold" w:hAnsi="Arial" w:cs="Arial"/>
          <w:b/>
          <w:bCs/>
          <w:color w:val="000000" w:themeColor="text1"/>
          <w:sz w:val="24"/>
          <w:szCs w:val="24"/>
        </w:rPr>
        <w:t>s s</w:t>
      </w:r>
      <w:r w:rsidRPr="000E675D">
        <w:rPr>
          <w:rFonts w:ascii="Arial" w:eastAsia="Frutiger-Bold" w:hAnsi="Arial" w:cs="Arial"/>
          <w:b/>
          <w:bCs/>
          <w:color w:val="000000" w:themeColor="text1"/>
          <w:spacing w:val="1"/>
          <w:sz w:val="24"/>
          <w:szCs w:val="24"/>
        </w:rPr>
        <w:t>ome</w:t>
      </w:r>
      <w:r w:rsidRPr="000E675D">
        <w:rPr>
          <w:rFonts w:ascii="Arial" w:eastAsia="Frutiger-Bold" w:hAnsi="Arial" w:cs="Arial"/>
          <w:b/>
          <w:bCs/>
          <w:color w:val="000000" w:themeColor="text1"/>
          <w:sz w:val="24"/>
          <w:szCs w:val="24"/>
        </w:rPr>
        <w:t>one n</w:t>
      </w:r>
      <w:r w:rsidRPr="000E675D">
        <w:rPr>
          <w:rFonts w:ascii="Arial" w:eastAsia="Frutiger-Bold" w:hAnsi="Arial" w:cs="Arial"/>
          <w:b/>
          <w:bCs/>
          <w:color w:val="000000" w:themeColor="text1"/>
          <w:spacing w:val="2"/>
          <w:sz w:val="24"/>
          <w:szCs w:val="24"/>
        </w:rPr>
        <w:t>ee</w:t>
      </w:r>
      <w:r w:rsidRPr="000E675D">
        <w:rPr>
          <w:rFonts w:ascii="Arial" w:eastAsia="Frutiger-Bold" w:hAnsi="Arial" w:cs="Arial"/>
          <w:b/>
          <w:bCs/>
          <w:color w:val="000000" w:themeColor="text1"/>
          <w:sz w:val="24"/>
          <w:szCs w:val="24"/>
        </w:rPr>
        <w:t xml:space="preserve">d a </w:t>
      </w:r>
      <w:r w:rsidRPr="000E675D">
        <w:rPr>
          <w:rFonts w:ascii="Arial" w:eastAsia="Frutiger-Bold" w:hAnsi="Arial" w:cs="Arial"/>
          <w:b/>
          <w:bCs/>
          <w:color w:val="000000" w:themeColor="text1"/>
          <w:spacing w:val="2"/>
          <w:sz w:val="24"/>
          <w:szCs w:val="24"/>
        </w:rPr>
        <w:t>c</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e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z w:val="24"/>
          <w:szCs w:val="24"/>
        </w:rPr>
        <w:t>u</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z w:val="24"/>
          <w:szCs w:val="24"/>
        </w:rPr>
        <w:t>lan?</w:t>
      </w:r>
    </w:p>
    <w:p w14:paraId="698A4821" w14:textId="77777777" w:rsidR="000C5B69" w:rsidRPr="000E675D" w:rsidRDefault="000C5B69" w:rsidP="000C5B69">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If someone is assessed as having ‘eligible needs’ the local authority must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plan setting out:</w:t>
      </w:r>
      <w:r w:rsidR="00E65AAE" w:rsidRPr="000E675D">
        <w:rPr>
          <w:rFonts w:ascii="Arial" w:eastAsia="Frutiger-Light" w:hAnsi="Arial" w:cs="Arial"/>
          <w:color w:val="000000" w:themeColor="text1"/>
          <w:sz w:val="24"/>
          <w:szCs w:val="24"/>
        </w:rPr>
        <w:t>-</w:t>
      </w:r>
    </w:p>
    <w:p w14:paraId="78FE1205" w14:textId="15CA22BC" w:rsidR="000C5B69" w:rsidRPr="000E675D" w:rsidRDefault="00E65AAE" w:rsidP="0064779F">
      <w:pPr>
        <w:pStyle w:val="ListParagraph"/>
        <w:numPr>
          <w:ilvl w:val="0"/>
          <w:numId w:val="24"/>
        </w:numPr>
        <w:spacing w:after="120" w:line="240" w:lineRule="auto"/>
        <w:ind w:right="3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w:t>
      </w:r>
      <w:r w:rsidR="000C5B69" w:rsidRPr="000E675D">
        <w:rPr>
          <w:rFonts w:ascii="Arial" w:eastAsia="Frutiger-Light" w:hAnsi="Arial" w:cs="Arial"/>
          <w:color w:val="000000" w:themeColor="text1"/>
          <w:sz w:val="24"/>
          <w:szCs w:val="24"/>
        </w:rPr>
        <w:t>he ways in which that person can be supported to achieve the outcomes they want to achieve</w:t>
      </w:r>
      <w:r w:rsidRPr="000E675D">
        <w:rPr>
          <w:rFonts w:ascii="Arial" w:eastAsia="Frutiger-Light" w:hAnsi="Arial" w:cs="Arial"/>
          <w:color w:val="000000" w:themeColor="text1"/>
          <w:sz w:val="24"/>
          <w:szCs w:val="24"/>
        </w:rPr>
        <w:t>,</w:t>
      </w:r>
    </w:p>
    <w:p w14:paraId="46064992" w14:textId="2A32EBD4" w:rsidR="000C5B69" w:rsidRPr="000E675D" w:rsidRDefault="00E65AAE" w:rsidP="0064779F">
      <w:pPr>
        <w:pStyle w:val="ListParagraph"/>
        <w:numPr>
          <w:ilvl w:val="0"/>
          <w:numId w:val="24"/>
        </w:numPr>
        <w:spacing w:after="120" w:line="240" w:lineRule="auto"/>
        <w:ind w:right="246"/>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w:t>
      </w:r>
      <w:r w:rsidR="00FC5620" w:rsidRPr="000E675D">
        <w:rPr>
          <w:rFonts w:ascii="Arial" w:eastAsia="Frutiger-Light" w:hAnsi="Arial" w:cs="Arial"/>
          <w:color w:val="000000" w:themeColor="text1"/>
          <w:sz w:val="24"/>
          <w:szCs w:val="24"/>
        </w:rPr>
        <w:t xml:space="preserve">he </w:t>
      </w:r>
      <w:r w:rsidR="000C5B69" w:rsidRPr="000E675D">
        <w:rPr>
          <w:rFonts w:ascii="Arial" w:eastAsia="Frutiger-Light" w:hAnsi="Arial" w:cs="Arial"/>
          <w:color w:val="000000" w:themeColor="text1"/>
          <w:sz w:val="24"/>
          <w:szCs w:val="24"/>
        </w:rPr>
        <w:t>types of ca</w:t>
      </w:r>
      <w:r w:rsidR="000C5B69" w:rsidRPr="000E675D">
        <w:rPr>
          <w:rFonts w:ascii="Arial" w:eastAsia="Frutiger-Light" w:hAnsi="Arial" w:cs="Arial"/>
          <w:color w:val="000000" w:themeColor="text1"/>
          <w:spacing w:val="-4"/>
          <w:sz w:val="24"/>
          <w:szCs w:val="24"/>
        </w:rPr>
        <w:t>r</w:t>
      </w:r>
      <w:r w:rsidR="000C5B69" w:rsidRPr="000E675D">
        <w:rPr>
          <w:rFonts w:ascii="Arial" w:eastAsia="Frutiger-Light" w:hAnsi="Arial" w:cs="Arial"/>
          <w:color w:val="000000" w:themeColor="text1"/>
          <w:sz w:val="24"/>
          <w:szCs w:val="24"/>
        </w:rPr>
        <w:t>e and support that might be best suited and available to them</w:t>
      </w:r>
      <w:r w:rsidR="00FC5620" w:rsidRPr="000E675D">
        <w:rPr>
          <w:rFonts w:ascii="Arial" w:eastAsia="Frutiger-Light" w:hAnsi="Arial" w:cs="Arial"/>
          <w:color w:val="000000" w:themeColor="text1"/>
          <w:sz w:val="24"/>
          <w:szCs w:val="24"/>
        </w:rPr>
        <w:t>,</w:t>
      </w:r>
    </w:p>
    <w:p w14:paraId="7A413456" w14:textId="3C6CA28F" w:rsidR="000C5B69" w:rsidRPr="000E675D" w:rsidRDefault="00E65AAE" w:rsidP="0064779F">
      <w:pPr>
        <w:pStyle w:val="ListParagraph"/>
        <w:numPr>
          <w:ilvl w:val="0"/>
          <w:numId w:val="24"/>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and h</w:t>
      </w:r>
      <w:r w:rsidR="000C5B69" w:rsidRPr="000E675D">
        <w:rPr>
          <w:rFonts w:ascii="Arial" w:eastAsia="Frutiger-Light" w:hAnsi="Arial" w:cs="Arial"/>
          <w:color w:val="000000" w:themeColor="text1"/>
          <w:sz w:val="24"/>
          <w:szCs w:val="24"/>
        </w:rPr>
        <w:t xml:space="preserve">ow these can be </w:t>
      </w:r>
      <w:proofErr w:type="gramStart"/>
      <w:r w:rsidR="000C5B69" w:rsidRPr="000E675D">
        <w:rPr>
          <w:rFonts w:ascii="Arial" w:eastAsia="Frutiger-Light" w:hAnsi="Arial" w:cs="Arial"/>
          <w:color w:val="000000" w:themeColor="text1"/>
          <w:sz w:val="24"/>
          <w:szCs w:val="24"/>
        </w:rPr>
        <w:t>accessed</w:t>
      </w:r>
      <w:proofErr w:type="gramEnd"/>
    </w:p>
    <w:p w14:paraId="3281C054" w14:textId="77777777" w:rsidR="000C5B69" w:rsidRPr="000E675D" w:rsidRDefault="000C5B69" w:rsidP="000C5B69">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2"/>
          <w:sz w:val="24"/>
          <w:szCs w:val="24"/>
        </w:rPr>
        <w:t>W</w:t>
      </w:r>
      <w:r w:rsidRPr="000E675D">
        <w:rPr>
          <w:rFonts w:ascii="Arial" w:eastAsia="Frutiger-Bold" w:hAnsi="Arial" w:cs="Arial"/>
          <w:b/>
          <w:bCs/>
          <w:color w:val="000000" w:themeColor="text1"/>
          <w:spacing w:val="-1"/>
          <w:sz w:val="24"/>
          <w:szCs w:val="24"/>
        </w:rPr>
        <w:t>ha</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i</w:t>
      </w:r>
      <w:r w:rsidRPr="000E675D">
        <w:rPr>
          <w:rFonts w:ascii="Arial" w:eastAsia="Frutiger-Bold" w:hAnsi="Arial" w:cs="Arial"/>
          <w:b/>
          <w:bCs/>
          <w:color w:val="000000" w:themeColor="text1"/>
          <w:sz w:val="24"/>
          <w:szCs w:val="24"/>
        </w:rPr>
        <w:t xml:space="preserve">s a </w:t>
      </w:r>
      <w:r w:rsidRPr="000E675D">
        <w:rPr>
          <w:rFonts w:ascii="Arial" w:eastAsia="Frutiger-Bold" w:hAnsi="Arial" w:cs="Arial"/>
          <w:b/>
          <w:bCs/>
          <w:color w:val="000000" w:themeColor="text1"/>
          <w:spacing w:val="2"/>
          <w:sz w:val="24"/>
          <w:szCs w:val="24"/>
        </w:rPr>
        <w:t>c</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e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z w:val="24"/>
          <w:szCs w:val="24"/>
        </w:rPr>
        <w:t>u</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z w:val="24"/>
          <w:szCs w:val="24"/>
        </w:rPr>
        <w:t>lan?</w:t>
      </w:r>
    </w:p>
    <w:p w14:paraId="36BC1E5F" w14:textId="77777777" w:rsidR="000C5B69" w:rsidRPr="000E675D" w:rsidRDefault="000C5B69" w:rsidP="000C5B69">
      <w:pPr>
        <w:spacing w:after="120" w:line="240" w:lineRule="auto"/>
        <w:ind w:right="8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planning is the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ocess by which a local authority helps a person (and any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they may have) to decide which services or wider support will best meet their assessed needs.</w:t>
      </w:r>
    </w:p>
    <w:p w14:paraId="69E603C4" w14:textId="77777777" w:rsidR="000C5B69" w:rsidRPr="000E675D" w:rsidRDefault="000C5B69" w:rsidP="000C5B69">
      <w:pPr>
        <w:spacing w:after="120" w:line="240" w:lineRule="auto"/>
        <w:ind w:right="5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It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ds a </w:t>
      </w:r>
      <w:proofErr w:type="gramStart"/>
      <w:r w:rsidRPr="000E675D">
        <w:rPr>
          <w:rFonts w:ascii="Arial" w:eastAsia="Frutiger-Light" w:hAnsi="Arial" w:cs="Arial"/>
          <w:color w:val="000000" w:themeColor="text1"/>
          <w:sz w:val="24"/>
          <w:szCs w:val="24"/>
        </w:rPr>
        <w:t>person</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w:t>
      </w:r>
      <w:proofErr w:type="gramEnd"/>
      <w:r w:rsidRPr="000E675D">
        <w:rPr>
          <w:rFonts w:ascii="Arial" w:eastAsia="Frutiger-Light" w:hAnsi="Arial" w:cs="Arial"/>
          <w:color w:val="000000" w:themeColor="text1"/>
          <w:sz w:val="24"/>
          <w:szCs w:val="24"/>
        </w:rPr>
        <w:t xml:space="preserve"> assessed and ‘eligible needs’ and describes how a local authority plans to meet, or make arrangements to meet, those needs. Plans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eviewed on a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egular basis to ensu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w:t>
      </w:r>
      <w:r w:rsidR="00E65AAE" w:rsidRPr="000E675D">
        <w:rPr>
          <w:rFonts w:ascii="Arial" w:eastAsia="Frutiger-Light" w:hAnsi="Arial" w:cs="Arial"/>
          <w:color w:val="000000" w:themeColor="text1"/>
          <w:sz w:val="24"/>
          <w:szCs w:val="24"/>
        </w:rPr>
        <w:t xml:space="preserve">that </w:t>
      </w:r>
      <w:r w:rsidRPr="000E675D">
        <w:rPr>
          <w:rFonts w:ascii="Arial" w:eastAsia="Frutiger-Light" w:hAnsi="Arial" w:cs="Arial"/>
          <w:color w:val="000000" w:themeColor="text1"/>
          <w:sz w:val="24"/>
          <w:szCs w:val="24"/>
        </w:rPr>
        <w:t xml:space="preserve">they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emain e</w:t>
      </w:r>
      <w:r w:rsidRPr="000E675D">
        <w:rPr>
          <w:rFonts w:ascii="Arial" w:eastAsia="Frutiger-Light" w:hAnsi="Arial" w:cs="Arial"/>
          <w:color w:val="000000" w:themeColor="text1"/>
          <w:spacing w:val="-4"/>
          <w:sz w:val="24"/>
          <w:szCs w:val="24"/>
        </w:rPr>
        <w:t>f</w:t>
      </w:r>
      <w:r w:rsidRPr="000E675D">
        <w:rPr>
          <w:rFonts w:ascii="Arial" w:eastAsia="Frutiger-Light" w:hAnsi="Arial" w:cs="Arial"/>
          <w:color w:val="000000" w:themeColor="text1"/>
          <w:sz w:val="24"/>
          <w:szCs w:val="24"/>
        </w:rPr>
        <w:t>fective and cur</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ent.</w:t>
      </w:r>
    </w:p>
    <w:p w14:paraId="382B6D91" w14:textId="77777777" w:rsidR="000C5B69" w:rsidRPr="000E675D" w:rsidRDefault="000C5B69" w:rsidP="000C5B69">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pacing w:val="2"/>
          <w:sz w:val="24"/>
          <w:szCs w:val="24"/>
        </w:rPr>
        <w:t>W</w:t>
      </w:r>
      <w:r w:rsidRPr="000E675D">
        <w:rPr>
          <w:rFonts w:ascii="Arial" w:eastAsia="Frutiger-Bold" w:hAnsi="Arial" w:cs="Arial"/>
          <w:b/>
          <w:bCs/>
          <w:color w:val="000000" w:themeColor="text1"/>
          <w:spacing w:val="-1"/>
          <w:sz w:val="24"/>
          <w:szCs w:val="24"/>
        </w:rPr>
        <w:t>ha</w:t>
      </w:r>
      <w:r w:rsidRPr="000E675D">
        <w:rPr>
          <w:rFonts w:ascii="Arial" w:eastAsia="Frutiger-Bold" w:hAnsi="Arial" w:cs="Arial"/>
          <w:b/>
          <w:bCs/>
          <w:color w:val="000000" w:themeColor="text1"/>
          <w:sz w:val="24"/>
          <w:szCs w:val="24"/>
        </w:rPr>
        <w:t>t d</w:t>
      </w:r>
      <w:r w:rsidRPr="000E675D">
        <w:rPr>
          <w:rFonts w:ascii="Arial" w:eastAsia="Frutiger-Bold" w:hAnsi="Arial" w:cs="Arial"/>
          <w:b/>
          <w:bCs/>
          <w:color w:val="000000" w:themeColor="text1"/>
          <w:spacing w:val="1"/>
          <w:sz w:val="24"/>
          <w:szCs w:val="24"/>
        </w:rPr>
        <w:t>oe</w:t>
      </w:r>
      <w:r w:rsidRPr="000E675D">
        <w:rPr>
          <w:rFonts w:ascii="Arial" w:eastAsia="Frutiger-Bold" w:hAnsi="Arial" w:cs="Arial"/>
          <w:b/>
          <w:bCs/>
          <w:color w:val="000000" w:themeColor="text1"/>
          <w:sz w:val="24"/>
          <w:szCs w:val="24"/>
        </w:rPr>
        <w:t xml:space="preserve">s </w:t>
      </w:r>
      <w:r w:rsidRPr="000E675D">
        <w:rPr>
          <w:rFonts w:ascii="Arial" w:eastAsia="Frutiger-Bold" w:hAnsi="Arial" w:cs="Arial"/>
          <w:b/>
          <w:bCs/>
          <w:color w:val="000000" w:themeColor="text1"/>
          <w:spacing w:val="1"/>
          <w:sz w:val="24"/>
          <w:szCs w:val="24"/>
        </w:rPr>
        <w:t>t</w:t>
      </w:r>
      <w:r w:rsidRPr="000E675D">
        <w:rPr>
          <w:rFonts w:ascii="Arial" w:eastAsia="Frutiger-Bold" w:hAnsi="Arial" w:cs="Arial"/>
          <w:b/>
          <w:bCs/>
          <w:color w:val="000000" w:themeColor="text1"/>
          <w:sz w:val="24"/>
          <w:szCs w:val="24"/>
        </w:rPr>
        <w:t xml:space="preserve">he </w:t>
      </w:r>
      <w:r w:rsidRPr="000E675D">
        <w:rPr>
          <w:rFonts w:ascii="Arial" w:eastAsia="Frutiger-Bold" w:hAnsi="Arial" w:cs="Arial"/>
          <w:b/>
          <w:bCs/>
          <w:color w:val="000000" w:themeColor="text1"/>
          <w:spacing w:val="-1"/>
          <w:sz w:val="24"/>
          <w:szCs w:val="24"/>
        </w:rPr>
        <w:t>A</w:t>
      </w:r>
      <w:r w:rsidRPr="000E675D">
        <w:rPr>
          <w:rFonts w:ascii="Arial" w:eastAsia="Frutiger-Bold" w:hAnsi="Arial" w:cs="Arial"/>
          <w:b/>
          <w:bCs/>
          <w:color w:val="000000" w:themeColor="text1"/>
          <w:spacing w:val="4"/>
          <w:sz w:val="24"/>
          <w:szCs w:val="24"/>
        </w:rPr>
        <w:t>c</w:t>
      </w:r>
      <w:r w:rsidRPr="000E675D">
        <w:rPr>
          <w:rFonts w:ascii="Arial" w:eastAsia="Frutiger-Bold" w:hAnsi="Arial" w:cs="Arial"/>
          <w:b/>
          <w:bCs/>
          <w:color w:val="000000" w:themeColor="text1"/>
          <w:sz w:val="24"/>
          <w:szCs w:val="24"/>
        </w:rPr>
        <w:t xml:space="preserve">t </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z w:val="24"/>
          <w:szCs w:val="24"/>
        </w:rPr>
        <w:t>r</w:t>
      </w:r>
      <w:r w:rsidRPr="000E675D">
        <w:rPr>
          <w:rFonts w:ascii="Arial" w:eastAsia="Frutiger-Bold" w:hAnsi="Arial" w:cs="Arial"/>
          <w:b/>
          <w:bCs/>
          <w:color w:val="000000" w:themeColor="text1"/>
          <w:spacing w:val="-4"/>
          <w:sz w:val="24"/>
          <w:szCs w:val="24"/>
        </w:rPr>
        <w:t>o</w:t>
      </w:r>
      <w:r w:rsidRPr="000E675D">
        <w:rPr>
          <w:rFonts w:ascii="Arial" w:eastAsia="Frutiger-Bold" w:hAnsi="Arial" w:cs="Arial"/>
          <w:b/>
          <w:bCs/>
          <w:color w:val="000000" w:themeColor="text1"/>
          <w:spacing w:val="-1"/>
          <w:sz w:val="24"/>
          <w:szCs w:val="24"/>
        </w:rPr>
        <w:t>v</w:t>
      </w:r>
      <w:r w:rsidRPr="000E675D">
        <w:rPr>
          <w:rFonts w:ascii="Arial" w:eastAsia="Frutiger-Bold" w:hAnsi="Arial" w:cs="Arial"/>
          <w:b/>
          <w:bCs/>
          <w:color w:val="000000" w:themeColor="text1"/>
          <w:spacing w:val="1"/>
          <w:sz w:val="24"/>
          <w:szCs w:val="24"/>
        </w:rPr>
        <w:t>id</w:t>
      </w:r>
      <w:r w:rsidRPr="000E675D">
        <w:rPr>
          <w:rFonts w:ascii="Arial" w:eastAsia="Frutiger-Bold" w:hAnsi="Arial" w:cs="Arial"/>
          <w:b/>
          <w:bCs/>
          <w:color w:val="000000" w:themeColor="text1"/>
          <w:sz w:val="24"/>
          <w:szCs w:val="24"/>
        </w:rPr>
        <w:t xml:space="preserve">e </w:t>
      </w:r>
      <w:r w:rsidRPr="000E675D">
        <w:rPr>
          <w:rFonts w:ascii="Arial" w:eastAsia="Frutiger-Bold" w:hAnsi="Arial" w:cs="Arial"/>
          <w:b/>
          <w:bCs/>
          <w:color w:val="000000" w:themeColor="text1"/>
          <w:spacing w:val="-1"/>
          <w:sz w:val="24"/>
          <w:szCs w:val="24"/>
        </w:rPr>
        <w:t>f</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3"/>
          <w:sz w:val="24"/>
          <w:szCs w:val="24"/>
        </w:rPr>
        <w:t>r</w:t>
      </w:r>
      <w:r w:rsidRPr="000E675D">
        <w:rPr>
          <w:rFonts w:ascii="Arial" w:eastAsia="Frutiger-Bold" w:hAnsi="Arial" w:cs="Arial"/>
          <w:b/>
          <w:bCs/>
          <w:color w:val="000000" w:themeColor="text1"/>
          <w:sz w:val="24"/>
          <w:szCs w:val="24"/>
        </w:rPr>
        <w:t>?</w:t>
      </w:r>
    </w:p>
    <w:p w14:paraId="751714B6" w14:textId="77777777" w:rsidR="000C5B69" w:rsidRPr="000E675D" w:rsidRDefault="000C5B69" w:rsidP="000C5B69">
      <w:pPr>
        <w:spacing w:after="120" w:line="240" w:lineRule="auto"/>
        <w:ind w:right="245"/>
        <w:rPr>
          <w:rFonts w:ascii="Arial" w:eastAsia="Frutiger-LightItalic" w:hAnsi="Arial" w:cs="Arial"/>
          <w:color w:val="000000" w:themeColor="text1"/>
          <w:sz w:val="24"/>
          <w:szCs w:val="24"/>
        </w:rPr>
      </w:pPr>
      <w:r w:rsidRPr="000E675D">
        <w:rPr>
          <w:rFonts w:ascii="Arial" w:eastAsia="Frutiger-LightItalic" w:hAnsi="Arial" w:cs="Arial"/>
          <w:i/>
          <w:color w:val="000000" w:themeColor="text1"/>
          <w:sz w:val="24"/>
          <w:szCs w:val="24"/>
        </w:rPr>
        <w:t>Eve</w:t>
      </w:r>
      <w:r w:rsidRPr="000E675D">
        <w:rPr>
          <w:rFonts w:ascii="Arial" w:eastAsia="Frutiger-LightItalic" w:hAnsi="Arial" w:cs="Arial"/>
          <w:i/>
          <w:color w:val="000000" w:themeColor="text1"/>
          <w:spacing w:val="4"/>
          <w:sz w:val="24"/>
          <w:szCs w:val="24"/>
        </w:rPr>
        <w:t>r</w:t>
      </w:r>
      <w:r w:rsidRPr="000E675D">
        <w:rPr>
          <w:rFonts w:ascii="Arial" w:eastAsia="Frutiger-LightItalic" w:hAnsi="Arial" w:cs="Arial"/>
          <w:i/>
          <w:color w:val="000000" w:themeColor="text1"/>
          <w:sz w:val="24"/>
          <w:szCs w:val="24"/>
        </w:rPr>
        <w:t>yone with eligible needs will have a care and support plan.</w:t>
      </w:r>
    </w:p>
    <w:p w14:paraId="11827D6F" w14:textId="77777777" w:rsidR="000C5B69" w:rsidRPr="000E675D" w:rsidRDefault="000C5B69" w:rsidP="000C5B69">
      <w:pPr>
        <w:spacing w:after="120" w:line="240" w:lineRule="auto"/>
        <w:ind w:right="171"/>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When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eparing, </w:t>
      </w:r>
      <w:proofErr w:type="gramStart"/>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eviewing</w:t>
      </w:r>
      <w:proofErr w:type="gramEnd"/>
      <w:r w:rsidRPr="000E675D">
        <w:rPr>
          <w:rFonts w:ascii="Arial" w:eastAsia="Frutiger-Light" w:hAnsi="Arial" w:cs="Arial"/>
          <w:color w:val="000000" w:themeColor="text1"/>
          <w:sz w:val="24"/>
          <w:szCs w:val="24"/>
        </w:rPr>
        <w:t xml:space="preserve"> or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evising a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plan the local authority must involve the person the plan is fo</w:t>
      </w:r>
      <w:r w:rsidRPr="000E675D">
        <w:rPr>
          <w:rFonts w:ascii="Arial" w:eastAsia="Frutiger-Light" w:hAnsi="Arial" w:cs="Arial"/>
          <w:color w:val="000000" w:themeColor="text1"/>
          <w:spacing w:val="-20"/>
          <w:sz w:val="24"/>
          <w:szCs w:val="24"/>
        </w:rPr>
        <w:t>r</w:t>
      </w:r>
      <w:r w:rsidRPr="000E675D">
        <w:rPr>
          <w:rFonts w:ascii="Arial" w:eastAsia="Frutiger-Light" w:hAnsi="Arial" w:cs="Arial"/>
          <w:color w:val="000000" w:themeColor="text1"/>
          <w:sz w:val="24"/>
          <w:szCs w:val="24"/>
        </w:rPr>
        <w:t>, and 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feasible, any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w:t>
      </w:r>
      <w:proofErr w:type="spellEnd"/>
      <w:r w:rsidRPr="000E675D">
        <w:rPr>
          <w:rFonts w:ascii="Arial" w:eastAsia="Frutiger-Light" w:hAnsi="Arial" w:cs="Arial"/>
          <w:color w:val="000000" w:themeColor="text1"/>
          <w:sz w:val="24"/>
          <w:szCs w:val="24"/>
        </w:rPr>
        <w:t xml:space="preserve"> that person has. 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the person is a </w:t>
      </w:r>
      <w:proofErr w:type="gramStart"/>
      <w:r w:rsidRPr="000E675D">
        <w:rPr>
          <w:rFonts w:ascii="Arial" w:eastAsia="Frutiger-Light" w:hAnsi="Arial" w:cs="Arial"/>
          <w:color w:val="000000" w:themeColor="text1"/>
          <w:sz w:val="24"/>
          <w:szCs w:val="24"/>
        </w:rPr>
        <w:t>child</w:t>
      </w:r>
      <w:proofErr w:type="gramEnd"/>
      <w:r w:rsidRPr="000E675D">
        <w:rPr>
          <w:rFonts w:ascii="Arial" w:eastAsia="Frutiger-Light" w:hAnsi="Arial" w:cs="Arial"/>
          <w:color w:val="000000" w:themeColor="text1"/>
          <w:sz w:val="24"/>
          <w:szCs w:val="24"/>
        </w:rPr>
        <w:t xml:space="preserve"> the local authority must involve the child and any person with pa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ental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esponsibility for the child</w:t>
      </w:r>
      <w:r w:rsidR="006041FC"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z w:val="24"/>
          <w:szCs w:val="24"/>
        </w:rPr>
        <w:t xml:space="preserve"> If the local authority believes that the ci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cumstances of a person with an ‘eligible need’ have changed, it must conduct a new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oportionate assessment and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evise the plan acco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dingl</w:t>
      </w:r>
      <w:r w:rsidRPr="000E675D">
        <w:rPr>
          <w:rFonts w:ascii="Arial" w:eastAsia="Frutiger-Light" w:hAnsi="Arial" w:cs="Arial"/>
          <w:color w:val="000000" w:themeColor="text1"/>
          <w:spacing w:val="-20"/>
          <w:sz w:val="24"/>
          <w:szCs w:val="24"/>
        </w:rPr>
        <w:t>y</w:t>
      </w:r>
      <w:r w:rsidRPr="000E675D">
        <w:rPr>
          <w:rFonts w:ascii="Arial" w:eastAsia="Frutiger-Light" w:hAnsi="Arial" w:cs="Arial"/>
          <w:color w:val="000000" w:themeColor="text1"/>
          <w:sz w:val="24"/>
          <w:szCs w:val="24"/>
        </w:rPr>
        <w:t>.</w:t>
      </w:r>
    </w:p>
    <w:p w14:paraId="5612D3C7" w14:textId="77777777" w:rsidR="000C5B69" w:rsidRPr="000E675D" w:rsidRDefault="000C5B69" w:rsidP="000C5B69">
      <w:p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Regulations may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ovide further detail on:</w:t>
      </w:r>
    </w:p>
    <w:p w14:paraId="2B536BEF" w14:textId="19B8B16F" w:rsidR="000C5B69" w:rsidRPr="000E675D" w:rsidRDefault="000C5B69" w:rsidP="0064779F">
      <w:pPr>
        <w:pStyle w:val="ListParagraph"/>
        <w:numPr>
          <w:ilvl w:val="0"/>
          <w:numId w:val="26"/>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eparation and content of plans</w:t>
      </w:r>
    </w:p>
    <w:p w14:paraId="3A608638" w14:textId="5C213764" w:rsidR="000C5B69" w:rsidRPr="000E675D" w:rsidRDefault="000C5B69" w:rsidP="0064779F">
      <w:pPr>
        <w:pStyle w:val="ListParagraph"/>
        <w:numPr>
          <w:ilvl w:val="0"/>
          <w:numId w:val="26"/>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Any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escribed format of the plans</w:t>
      </w:r>
    </w:p>
    <w:p w14:paraId="2409D661" w14:textId="5D8E2C36" w:rsidR="000C5B69" w:rsidRPr="000E675D" w:rsidRDefault="000C5B69" w:rsidP="0064779F">
      <w:pPr>
        <w:pStyle w:val="ListParagraph"/>
        <w:numPr>
          <w:ilvl w:val="0"/>
          <w:numId w:val="26"/>
        </w:numPr>
        <w:spacing w:after="120" w:line="240" w:lineRule="auto"/>
        <w:ind w:right="89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Review or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evision arrangements and ci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cumstances</w:t>
      </w:r>
    </w:p>
    <w:p w14:paraId="28721E62" w14:textId="3705BC3C" w:rsidR="000C5B69" w:rsidRPr="000E675D" w:rsidRDefault="000C5B69" w:rsidP="0064779F">
      <w:pPr>
        <w:pStyle w:val="ListParagraph"/>
        <w:numPr>
          <w:ilvl w:val="0"/>
          <w:numId w:val="26"/>
        </w:numPr>
        <w:spacing w:after="120" w:line="240" w:lineRule="auto"/>
        <w:ind w:right="-7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People</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to</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be</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involved</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consulted</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in</w:t>
      </w:r>
      <w:r w:rsidRPr="000E675D">
        <w:rPr>
          <w:rFonts w:ascii="Arial" w:eastAsia="Frutiger-Light" w:hAnsi="Arial" w:cs="Arial"/>
          <w:color w:val="000000" w:themeColor="text1"/>
          <w:spacing w:val="-1"/>
          <w:sz w:val="24"/>
          <w:szCs w:val="24"/>
        </w:rPr>
        <w:t xml:space="preserve"> </w:t>
      </w:r>
      <w:r w:rsidRPr="000E675D">
        <w:rPr>
          <w:rFonts w:ascii="Arial" w:eastAsia="Frutiger-Light" w:hAnsi="Arial" w:cs="Arial"/>
          <w:color w:val="000000" w:themeColor="text1"/>
          <w:sz w:val="24"/>
          <w:szCs w:val="24"/>
        </w:rPr>
        <w:t>developing</w:t>
      </w:r>
      <w:r w:rsidR="006041FC"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eviewing plans and those who may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the </w:t>
      </w:r>
      <w:proofErr w:type="gramStart"/>
      <w:r w:rsidRPr="000E675D">
        <w:rPr>
          <w:rFonts w:ascii="Arial" w:eastAsia="Frutiger-Light" w:hAnsi="Arial" w:cs="Arial"/>
          <w:color w:val="000000" w:themeColor="text1"/>
          <w:sz w:val="24"/>
          <w:szCs w:val="24"/>
        </w:rPr>
        <w:t>plans</w:t>
      </w:r>
      <w:proofErr w:type="gramEnd"/>
    </w:p>
    <w:p w14:paraId="3D045298" w14:textId="67C06CC2" w:rsidR="000C5B69" w:rsidRPr="000E675D" w:rsidRDefault="000C5B69" w:rsidP="0064779F">
      <w:pPr>
        <w:pStyle w:val="ListParagraph"/>
        <w:numPr>
          <w:ilvl w:val="0"/>
          <w:numId w:val="26"/>
        </w:numPr>
        <w:spacing w:after="120" w:line="240" w:lineRule="auto"/>
        <w:ind w:right="-20"/>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People with whom the plans may be </w:t>
      </w:r>
      <w:proofErr w:type="gramStart"/>
      <w:r w:rsidRPr="000E675D">
        <w:rPr>
          <w:rFonts w:ascii="Arial" w:eastAsia="Frutiger-Light" w:hAnsi="Arial" w:cs="Arial"/>
          <w:color w:val="000000" w:themeColor="text1"/>
          <w:sz w:val="24"/>
          <w:szCs w:val="24"/>
        </w:rPr>
        <w:t>sha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w:t>
      </w:r>
      <w:proofErr w:type="gramEnd"/>
    </w:p>
    <w:p w14:paraId="69E16583" w14:textId="439F77C5" w:rsidR="000C5B69" w:rsidRPr="000E675D" w:rsidRDefault="000C5B69" w:rsidP="0064779F">
      <w:pPr>
        <w:pStyle w:val="ListParagraph"/>
        <w:numPr>
          <w:ilvl w:val="0"/>
          <w:numId w:val="26"/>
        </w:numPr>
        <w:spacing w:after="120" w:line="240" w:lineRule="auto"/>
        <w:ind w:right="301"/>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Combining the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eparation and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eview of plans with other statutory plans e.g. those under </w:t>
      </w:r>
      <w:r w:rsidR="006041FC" w:rsidRPr="000E675D">
        <w:rPr>
          <w:rFonts w:ascii="Arial" w:eastAsia="Frutiger-Light" w:hAnsi="Arial" w:cs="Arial"/>
          <w:color w:val="000000" w:themeColor="text1"/>
          <w:sz w:val="24"/>
          <w:szCs w:val="24"/>
        </w:rPr>
        <w:t xml:space="preserve">the </w:t>
      </w:r>
      <w:r w:rsidRPr="000E675D">
        <w:rPr>
          <w:rFonts w:ascii="Arial" w:eastAsia="Frutiger-Light" w:hAnsi="Arial" w:cs="Arial"/>
          <w:color w:val="000000" w:themeColor="text1"/>
          <w:sz w:val="24"/>
          <w:szCs w:val="24"/>
        </w:rPr>
        <w:t>Mental Health (</w:t>
      </w:r>
      <w:r w:rsidRPr="000E675D">
        <w:rPr>
          <w:rFonts w:ascii="Arial" w:eastAsia="Frutiger-Light" w:hAnsi="Arial" w:cs="Arial"/>
          <w:color w:val="000000" w:themeColor="text1"/>
          <w:spacing w:val="-8"/>
          <w:sz w:val="24"/>
          <w:szCs w:val="24"/>
        </w:rPr>
        <w:t>W</w:t>
      </w:r>
      <w:r w:rsidRPr="000E675D">
        <w:rPr>
          <w:rFonts w:ascii="Arial" w:eastAsia="Frutiger-Light" w:hAnsi="Arial" w:cs="Arial"/>
          <w:color w:val="000000" w:themeColor="text1"/>
          <w:sz w:val="24"/>
          <w:szCs w:val="24"/>
        </w:rPr>
        <w:t>ales) Measu</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2010</w:t>
      </w:r>
    </w:p>
    <w:p w14:paraId="070039B2" w14:textId="77777777" w:rsidR="000C5B69" w:rsidRPr="000E675D" w:rsidRDefault="000C5B69" w:rsidP="000C5B69">
      <w:pPr>
        <w:spacing w:after="120" w:line="240" w:lineRule="auto"/>
        <w:ind w:right="97"/>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Looked after and other accommodated child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en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also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to have a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plan and a pathway plan must be p</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epa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for young adults leaving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w:t>
      </w:r>
    </w:p>
    <w:p w14:paraId="2EB212BE" w14:textId="77777777" w:rsidR="000C5B69" w:rsidRPr="000E675D" w:rsidRDefault="000C5B69" w:rsidP="000C5B69">
      <w:pPr>
        <w:spacing w:after="120" w:line="240" w:lineRule="auto"/>
        <w:ind w:right="-20"/>
        <w:rPr>
          <w:rFonts w:ascii="Arial" w:eastAsia="Frutiger-Bold" w:hAnsi="Arial" w:cs="Arial"/>
          <w:color w:val="000000" w:themeColor="text1"/>
          <w:sz w:val="24"/>
          <w:szCs w:val="24"/>
        </w:rPr>
      </w:pPr>
      <w:r w:rsidRPr="000E675D">
        <w:rPr>
          <w:rFonts w:ascii="Arial" w:eastAsia="Frutiger-Bold" w:hAnsi="Arial" w:cs="Arial"/>
          <w:b/>
          <w:bCs/>
          <w:color w:val="000000" w:themeColor="text1"/>
          <w:sz w:val="24"/>
          <w:szCs w:val="24"/>
        </w:rPr>
        <w:t>Po</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pacing w:val="2"/>
          <w:sz w:val="24"/>
          <w:szCs w:val="24"/>
        </w:rPr>
        <w:t>t</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b</w:t>
      </w:r>
      <w:r w:rsidRPr="000E675D">
        <w:rPr>
          <w:rFonts w:ascii="Arial" w:eastAsia="Frutiger-Bold" w:hAnsi="Arial" w:cs="Arial"/>
          <w:b/>
          <w:bCs/>
          <w:color w:val="000000" w:themeColor="text1"/>
          <w:spacing w:val="-1"/>
          <w:sz w:val="24"/>
          <w:szCs w:val="24"/>
        </w:rPr>
        <w:t>ili</w:t>
      </w:r>
      <w:r w:rsidRPr="000E675D">
        <w:rPr>
          <w:rFonts w:ascii="Arial" w:eastAsia="Frutiger-Bold" w:hAnsi="Arial" w:cs="Arial"/>
          <w:b/>
          <w:bCs/>
          <w:color w:val="000000" w:themeColor="text1"/>
          <w:spacing w:val="5"/>
          <w:sz w:val="24"/>
          <w:szCs w:val="24"/>
        </w:rPr>
        <w:t>t</w:t>
      </w:r>
      <w:r w:rsidRPr="000E675D">
        <w:rPr>
          <w:rFonts w:ascii="Arial" w:eastAsia="Frutiger-Bold" w:hAnsi="Arial" w:cs="Arial"/>
          <w:b/>
          <w:bCs/>
          <w:color w:val="000000" w:themeColor="text1"/>
          <w:sz w:val="24"/>
          <w:szCs w:val="24"/>
        </w:rPr>
        <w:t xml:space="preserve">y </w:t>
      </w:r>
      <w:r w:rsidRPr="000E675D">
        <w:rPr>
          <w:rFonts w:ascii="Arial" w:eastAsia="Frutiger-Bold" w:hAnsi="Arial" w:cs="Arial"/>
          <w:b/>
          <w:bCs/>
          <w:color w:val="000000" w:themeColor="text1"/>
          <w:spacing w:val="-1"/>
          <w:sz w:val="24"/>
          <w:szCs w:val="24"/>
        </w:rPr>
        <w:t>o</w:t>
      </w:r>
      <w:r w:rsidRPr="000E675D">
        <w:rPr>
          <w:rFonts w:ascii="Arial" w:eastAsia="Frutiger-Bold" w:hAnsi="Arial" w:cs="Arial"/>
          <w:b/>
          <w:bCs/>
          <w:color w:val="000000" w:themeColor="text1"/>
          <w:sz w:val="24"/>
          <w:szCs w:val="24"/>
        </w:rPr>
        <w:t xml:space="preserve">f </w:t>
      </w:r>
      <w:r w:rsidRPr="000E675D">
        <w:rPr>
          <w:rFonts w:ascii="Arial" w:eastAsia="Frutiger-Bold" w:hAnsi="Arial" w:cs="Arial"/>
          <w:b/>
          <w:bCs/>
          <w:color w:val="000000" w:themeColor="text1"/>
          <w:spacing w:val="2"/>
          <w:sz w:val="24"/>
          <w:szCs w:val="24"/>
        </w:rPr>
        <w:t>c</w:t>
      </w:r>
      <w:r w:rsidRPr="000E675D">
        <w:rPr>
          <w:rFonts w:ascii="Arial" w:eastAsia="Frutiger-Bold" w:hAnsi="Arial" w:cs="Arial"/>
          <w:b/>
          <w:bCs/>
          <w:color w:val="000000" w:themeColor="text1"/>
          <w:sz w:val="24"/>
          <w:szCs w:val="24"/>
        </w:rPr>
        <w:t>a</w:t>
      </w:r>
      <w:r w:rsidRPr="000E675D">
        <w:rPr>
          <w:rFonts w:ascii="Arial" w:eastAsia="Frutiger-Bold" w:hAnsi="Arial" w:cs="Arial"/>
          <w:b/>
          <w:bCs/>
          <w:color w:val="000000" w:themeColor="text1"/>
          <w:spacing w:val="1"/>
          <w:sz w:val="24"/>
          <w:szCs w:val="24"/>
        </w:rPr>
        <w:t>r</w:t>
      </w:r>
      <w:r w:rsidRPr="000E675D">
        <w:rPr>
          <w:rFonts w:ascii="Arial" w:eastAsia="Frutiger-Bold" w:hAnsi="Arial" w:cs="Arial"/>
          <w:b/>
          <w:bCs/>
          <w:color w:val="000000" w:themeColor="text1"/>
          <w:sz w:val="24"/>
          <w:szCs w:val="24"/>
        </w:rPr>
        <w:t>e a</w:t>
      </w:r>
      <w:r w:rsidRPr="000E675D">
        <w:rPr>
          <w:rFonts w:ascii="Arial" w:eastAsia="Frutiger-Bold" w:hAnsi="Arial" w:cs="Arial"/>
          <w:b/>
          <w:bCs/>
          <w:color w:val="000000" w:themeColor="text1"/>
          <w:spacing w:val="1"/>
          <w:sz w:val="24"/>
          <w:szCs w:val="24"/>
        </w:rPr>
        <w:t>n</w:t>
      </w:r>
      <w:r w:rsidRPr="000E675D">
        <w:rPr>
          <w:rFonts w:ascii="Arial" w:eastAsia="Frutiger-Bold" w:hAnsi="Arial" w:cs="Arial"/>
          <w:b/>
          <w:bCs/>
          <w:color w:val="000000" w:themeColor="text1"/>
          <w:sz w:val="24"/>
          <w:szCs w:val="24"/>
        </w:rPr>
        <w:t xml:space="preserve">d </w:t>
      </w:r>
      <w:r w:rsidRPr="000E675D">
        <w:rPr>
          <w:rFonts w:ascii="Arial" w:eastAsia="Frutiger-Bold" w:hAnsi="Arial" w:cs="Arial"/>
          <w:b/>
          <w:bCs/>
          <w:color w:val="000000" w:themeColor="text1"/>
          <w:spacing w:val="-1"/>
          <w:sz w:val="24"/>
          <w:szCs w:val="24"/>
        </w:rPr>
        <w:t>s</w:t>
      </w:r>
      <w:r w:rsidRPr="000E675D">
        <w:rPr>
          <w:rFonts w:ascii="Arial" w:eastAsia="Frutiger-Bold" w:hAnsi="Arial" w:cs="Arial"/>
          <w:b/>
          <w:bCs/>
          <w:color w:val="000000" w:themeColor="text1"/>
          <w:sz w:val="24"/>
          <w:szCs w:val="24"/>
        </w:rPr>
        <w:t>u</w:t>
      </w:r>
      <w:r w:rsidRPr="000E675D">
        <w:rPr>
          <w:rFonts w:ascii="Arial" w:eastAsia="Frutiger-Bold" w:hAnsi="Arial" w:cs="Arial"/>
          <w:b/>
          <w:bCs/>
          <w:color w:val="000000" w:themeColor="text1"/>
          <w:spacing w:val="1"/>
          <w:sz w:val="24"/>
          <w:szCs w:val="24"/>
        </w:rPr>
        <w:t>p</w:t>
      </w:r>
      <w:r w:rsidRPr="000E675D">
        <w:rPr>
          <w:rFonts w:ascii="Arial" w:eastAsia="Frutiger-Bold" w:hAnsi="Arial" w:cs="Arial"/>
          <w:b/>
          <w:bCs/>
          <w:color w:val="000000" w:themeColor="text1"/>
          <w:spacing w:val="2"/>
          <w:sz w:val="24"/>
          <w:szCs w:val="24"/>
        </w:rPr>
        <w:t>p</w:t>
      </w:r>
      <w:r w:rsidRPr="000E675D">
        <w:rPr>
          <w:rFonts w:ascii="Arial" w:eastAsia="Frutiger-Bold" w:hAnsi="Arial" w:cs="Arial"/>
          <w:b/>
          <w:bCs/>
          <w:color w:val="000000" w:themeColor="text1"/>
          <w:sz w:val="24"/>
          <w:szCs w:val="24"/>
        </w:rPr>
        <w:t>o</w:t>
      </w:r>
      <w:r w:rsidRPr="000E675D">
        <w:rPr>
          <w:rFonts w:ascii="Arial" w:eastAsia="Frutiger-Bold" w:hAnsi="Arial" w:cs="Arial"/>
          <w:b/>
          <w:bCs/>
          <w:color w:val="000000" w:themeColor="text1"/>
          <w:spacing w:val="5"/>
          <w:sz w:val="24"/>
          <w:szCs w:val="24"/>
        </w:rPr>
        <w:t>r</w:t>
      </w:r>
      <w:r w:rsidRPr="000E675D">
        <w:rPr>
          <w:rFonts w:ascii="Arial" w:eastAsia="Frutiger-Bold" w:hAnsi="Arial" w:cs="Arial"/>
          <w:b/>
          <w:bCs/>
          <w:color w:val="000000" w:themeColor="text1"/>
          <w:sz w:val="24"/>
          <w:szCs w:val="24"/>
        </w:rPr>
        <w:t>t</w:t>
      </w:r>
    </w:p>
    <w:p w14:paraId="0085DBE5" w14:textId="77777777" w:rsidR="000C5B69" w:rsidRPr="000E675D" w:rsidRDefault="000C5B69" w:rsidP="000C5B69">
      <w:pPr>
        <w:spacing w:after="120" w:line="240" w:lineRule="auto"/>
        <w:ind w:right="226"/>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The Act int</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oduces the portability of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plans for adults and child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en with ‘eligible needs’ ac</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oss </w:t>
      </w:r>
      <w:r w:rsidRPr="000E675D">
        <w:rPr>
          <w:rFonts w:ascii="Arial" w:eastAsia="Frutiger-Light" w:hAnsi="Arial" w:cs="Arial"/>
          <w:color w:val="000000" w:themeColor="text1"/>
          <w:spacing w:val="-4"/>
          <w:sz w:val="24"/>
          <w:szCs w:val="24"/>
        </w:rPr>
        <w:t>W</w:t>
      </w:r>
      <w:r w:rsidRPr="000E675D">
        <w:rPr>
          <w:rFonts w:ascii="Arial" w:eastAsia="Frutiger-Light" w:hAnsi="Arial" w:cs="Arial"/>
          <w:color w:val="000000" w:themeColor="text1"/>
          <w:sz w:val="24"/>
          <w:szCs w:val="24"/>
        </w:rPr>
        <w:t>elsh local authority boundaries.</w:t>
      </w:r>
    </w:p>
    <w:p w14:paraId="2A517DA4" w14:textId="0BA831C4" w:rsidR="000C5B69" w:rsidRPr="000E675D" w:rsidRDefault="000C5B69" w:rsidP="0064779F">
      <w:pPr>
        <w:pStyle w:val="ListParagraph"/>
        <w:numPr>
          <w:ilvl w:val="0"/>
          <w:numId w:val="28"/>
        </w:numPr>
        <w:spacing w:after="120" w:line="240" w:lineRule="auto"/>
        <w:ind w:right="14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When an individual with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needs has informed a local authority that they will be moving to a new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ea that authority will be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equi</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ed to notify the authority to which the person is moving and to sha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with them a copy of the person</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plan.</w:t>
      </w:r>
    </w:p>
    <w:p w14:paraId="134DBED2" w14:textId="537C083B" w:rsidR="000C5B69" w:rsidRPr="000E675D" w:rsidRDefault="000C5B69" w:rsidP="0064779F">
      <w:pPr>
        <w:pStyle w:val="ListParagraph"/>
        <w:numPr>
          <w:ilvl w:val="0"/>
          <w:numId w:val="28"/>
        </w:numPr>
        <w:spacing w:after="120" w:line="240" w:lineRule="auto"/>
        <w:ind w:right="86"/>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 local authority is satisfied that someone with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and support needs is moving to their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 f</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om elsewhe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in </w:t>
      </w:r>
      <w:r w:rsidRPr="000E675D">
        <w:rPr>
          <w:rFonts w:ascii="Arial" w:eastAsia="Frutiger-Light" w:hAnsi="Arial" w:cs="Arial"/>
          <w:color w:val="000000" w:themeColor="text1"/>
          <w:spacing w:val="-8"/>
          <w:sz w:val="24"/>
          <w:szCs w:val="24"/>
        </w:rPr>
        <w:t>W</w:t>
      </w:r>
      <w:r w:rsidRPr="000E675D">
        <w:rPr>
          <w:rFonts w:ascii="Arial" w:eastAsia="Frutiger-Light" w:hAnsi="Arial" w:cs="Arial"/>
          <w:color w:val="000000" w:themeColor="text1"/>
          <w:sz w:val="24"/>
          <w:szCs w:val="24"/>
        </w:rPr>
        <w:t>ales that authority must put in place arrangements for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and support to continue until it carries out a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eview /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e-assessment of the person</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 needs.</w:t>
      </w:r>
    </w:p>
    <w:p w14:paraId="289E2CC9" w14:textId="77777777" w:rsidR="000C5B69" w:rsidRPr="000E675D" w:rsidRDefault="000C5B69" w:rsidP="000C5B69">
      <w:pPr>
        <w:spacing w:after="120" w:line="240" w:lineRule="auto"/>
        <w:ind w:right="186"/>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lastRenderedPageBreak/>
        <w:t>This means that if adults or child</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en with ‘eligible needs’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elocate within </w:t>
      </w:r>
      <w:r w:rsidRPr="000E675D">
        <w:rPr>
          <w:rFonts w:ascii="Arial" w:eastAsia="Frutiger-Light" w:hAnsi="Arial" w:cs="Arial"/>
          <w:color w:val="000000" w:themeColor="text1"/>
          <w:spacing w:val="-8"/>
          <w:sz w:val="24"/>
          <w:szCs w:val="24"/>
        </w:rPr>
        <w:t>W</w:t>
      </w:r>
      <w:r w:rsidRPr="000E675D">
        <w:rPr>
          <w:rFonts w:ascii="Arial" w:eastAsia="Frutiger-Light" w:hAnsi="Arial" w:cs="Arial"/>
          <w:color w:val="000000" w:themeColor="text1"/>
          <w:sz w:val="24"/>
          <w:szCs w:val="24"/>
        </w:rPr>
        <w:t>ales, possibly to move closer to their families, the ‘new’ authority has a duty to maintain the 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and support set out in their plan at least until it has had the opportunity to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eview their needs. If this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eview is conducted befo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 the person becomes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esident in the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ea, as soon as they have moved, they will be supported under the new plan. It is important to </w:t>
      </w:r>
      <w:proofErr w:type="spellStart"/>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ecognise</w:t>
      </w:r>
      <w:proofErr w:type="spellEnd"/>
      <w:r w:rsidRPr="000E675D">
        <w:rPr>
          <w:rFonts w:ascii="Arial" w:eastAsia="Frutiger-Light" w:hAnsi="Arial" w:cs="Arial"/>
          <w:color w:val="000000" w:themeColor="text1"/>
          <w:sz w:val="24"/>
          <w:szCs w:val="24"/>
        </w:rPr>
        <w:t xml:space="preserve"> that meeting the person</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 xml:space="preserve">s needs may not mean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eplicating exactly the same services as the person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eceived prior to the move.</w:t>
      </w:r>
    </w:p>
    <w:p w14:paraId="5728D679" w14:textId="77777777" w:rsidR="000C5B69" w:rsidRPr="000E675D" w:rsidRDefault="000C5B69" w:rsidP="00C95F89">
      <w:pPr>
        <w:spacing w:after="120" w:line="240" w:lineRule="auto"/>
        <w:ind w:right="553"/>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 xml:space="preserve">These portability arrangements do not apply in </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elation to support plans for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The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efo</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in such cases the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 will be no duty on the new</w:t>
      </w:r>
      <w:r w:rsidR="00C95F89" w:rsidRPr="000E675D">
        <w:rPr>
          <w:rFonts w:ascii="Arial" w:eastAsia="Frutiger-Light" w:hAnsi="Arial" w:cs="Arial"/>
          <w:color w:val="000000" w:themeColor="text1"/>
          <w:sz w:val="24"/>
          <w:szCs w:val="24"/>
        </w:rPr>
        <w:t xml:space="preserve"> </w:t>
      </w:r>
      <w:r w:rsidRPr="000E675D">
        <w:rPr>
          <w:rFonts w:ascii="Arial" w:eastAsia="Frutiger-Light" w:hAnsi="Arial" w:cs="Arial"/>
          <w:color w:val="000000" w:themeColor="text1"/>
          <w:sz w:val="24"/>
          <w:szCs w:val="24"/>
        </w:rPr>
        <w:t>authority to put transitional arrangements in place.</w:t>
      </w:r>
    </w:p>
    <w:p w14:paraId="54B8D209" w14:textId="77777777" w:rsidR="00C95F89" w:rsidRPr="000E675D" w:rsidRDefault="000C5B69" w:rsidP="000C5B69">
      <w:pPr>
        <w:spacing w:after="120" w:line="240" w:lineRule="auto"/>
        <w:ind w:right="104"/>
        <w:rPr>
          <w:rFonts w:ascii="Arial" w:eastAsia="Frutiger-Light" w:hAnsi="Arial" w:cs="Arial"/>
          <w:color w:val="000000" w:themeColor="text1"/>
          <w:sz w:val="24"/>
          <w:szCs w:val="24"/>
        </w:rPr>
      </w:pPr>
      <w:r w:rsidRPr="000E675D">
        <w:rPr>
          <w:rFonts w:ascii="Arial" w:eastAsia="Frutiger-Light" w:hAnsi="Arial" w:cs="Arial"/>
          <w:color w:val="000000" w:themeColor="text1"/>
          <w:sz w:val="24"/>
          <w:szCs w:val="24"/>
        </w:rPr>
        <w:t>Howeve</w:t>
      </w:r>
      <w:r w:rsidRPr="000E675D">
        <w:rPr>
          <w:rFonts w:ascii="Arial" w:eastAsia="Frutiger-Light" w:hAnsi="Arial" w:cs="Arial"/>
          <w:color w:val="000000" w:themeColor="text1"/>
          <w:spacing w:val="-20"/>
          <w:sz w:val="24"/>
          <w:szCs w:val="24"/>
        </w:rPr>
        <w:t>r</w:t>
      </w:r>
      <w:r w:rsidRPr="000E675D">
        <w:rPr>
          <w:rFonts w:ascii="Arial" w:eastAsia="Frutiger-Light" w:hAnsi="Arial" w:cs="Arial"/>
          <w:color w:val="000000" w:themeColor="text1"/>
          <w:sz w:val="24"/>
          <w:szCs w:val="24"/>
        </w:rPr>
        <w:t>, as the Bill c</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eates a duty on local authorities to undertake an assessment of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needs in their own right, this will now be trigge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 xml:space="preserve">ed, so </w:t>
      </w:r>
      <w:proofErr w:type="spellStart"/>
      <w:r w:rsidRPr="000E675D">
        <w:rPr>
          <w:rFonts w:ascii="Arial" w:eastAsia="Frutiger-Light" w:hAnsi="Arial" w:cs="Arial"/>
          <w:color w:val="000000" w:themeColor="text1"/>
          <w:sz w:val="24"/>
          <w:szCs w:val="24"/>
        </w:rPr>
        <w:t>ca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ers</w:t>
      </w:r>
      <w:proofErr w:type="spellEnd"/>
      <w:r w:rsidRPr="000E675D">
        <w:rPr>
          <w:rFonts w:ascii="Arial" w:eastAsia="Frutiger-Light" w:hAnsi="Arial" w:cs="Arial"/>
          <w:color w:val="000000" w:themeColor="text1"/>
          <w:sz w:val="24"/>
          <w:szCs w:val="24"/>
        </w:rPr>
        <w:t xml:space="preserve"> living within the new local authority</w:t>
      </w:r>
      <w:r w:rsidRPr="000E675D">
        <w:rPr>
          <w:rFonts w:ascii="Arial" w:eastAsia="Frutiger-Light" w:hAnsi="Arial" w:cs="Arial"/>
          <w:color w:val="000000" w:themeColor="text1"/>
          <w:spacing w:val="-24"/>
          <w:sz w:val="24"/>
          <w:szCs w:val="24"/>
        </w:rPr>
        <w:t>’</w:t>
      </w:r>
      <w:r w:rsidRPr="000E675D">
        <w:rPr>
          <w:rFonts w:ascii="Arial" w:eastAsia="Frutiger-Light" w:hAnsi="Arial" w:cs="Arial"/>
          <w:color w:val="000000" w:themeColor="text1"/>
          <w:sz w:val="24"/>
          <w:szCs w:val="24"/>
        </w:rPr>
        <w:t>s a</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ea can exe</w:t>
      </w:r>
      <w:r w:rsidRPr="000E675D">
        <w:rPr>
          <w:rFonts w:ascii="Arial" w:eastAsia="Frutiger-Light" w:hAnsi="Arial" w:cs="Arial"/>
          <w:color w:val="000000" w:themeColor="text1"/>
          <w:spacing w:val="-4"/>
          <w:sz w:val="24"/>
          <w:szCs w:val="24"/>
        </w:rPr>
        <w:t>r</w:t>
      </w:r>
      <w:r w:rsidRPr="000E675D">
        <w:rPr>
          <w:rFonts w:ascii="Arial" w:eastAsia="Frutiger-Light" w:hAnsi="Arial" w:cs="Arial"/>
          <w:color w:val="000000" w:themeColor="text1"/>
          <w:sz w:val="24"/>
          <w:szCs w:val="24"/>
        </w:rPr>
        <w:t>cise this right.</w:t>
      </w:r>
    </w:p>
    <w:p w14:paraId="515E7EFB" w14:textId="77777777" w:rsidR="0048775D" w:rsidRPr="000E675D" w:rsidRDefault="0048775D" w:rsidP="00161CAD">
      <w:pPr>
        <w:spacing w:after="120" w:line="240" w:lineRule="auto"/>
        <w:ind w:right="-20"/>
        <w:rPr>
          <w:rFonts w:ascii="Arial" w:eastAsia="Frutiger-Light" w:hAnsi="Arial" w:cs="Arial"/>
          <w:color w:val="000000" w:themeColor="text1"/>
          <w:sz w:val="24"/>
          <w:szCs w:val="24"/>
        </w:rPr>
      </w:pPr>
    </w:p>
    <w:sectPr w:rsidR="0048775D" w:rsidRPr="000E675D" w:rsidSect="00AD4F50">
      <w:pgSz w:w="11900" w:h="16840"/>
      <w:pgMar w:top="993" w:right="276" w:bottom="567" w:left="567"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271B9" w14:textId="77777777" w:rsidR="00646441" w:rsidRDefault="00646441">
      <w:pPr>
        <w:spacing w:after="0" w:line="240" w:lineRule="auto"/>
      </w:pPr>
      <w:r>
        <w:separator/>
      </w:r>
    </w:p>
  </w:endnote>
  <w:endnote w:type="continuationSeparator" w:id="0">
    <w:p w14:paraId="386930FD" w14:textId="77777777" w:rsidR="00646441" w:rsidRDefault="00646441">
      <w:pPr>
        <w:spacing w:after="0" w:line="240" w:lineRule="auto"/>
      </w:pPr>
      <w:r>
        <w:continuationSeparator/>
      </w:r>
    </w:p>
  </w:endnote>
  <w:endnote w:type="continuationNotice" w:id="1">
    <w:p w14:paraId="449F4BF2" w14:textId="77777777" w:rsidR="00646441" w:rsidRDefault="006464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Bold">
    <w:altName w:val="Cambria"/>
    <w:panose1 w:val="00000000000000000000"/>
    <w:charset w:val="00"/>
    <w:family w:val="roman"/>
    <w:notTrueType/>
    <w:pitch w:val="default"/>
    <w:sig w:usb0="00000003" w:usb1="00000000" w:usb2="00000000" w:usb3="00000000" w:csb0="00000001" w:csb1="00000000"/>
  </w:font>
  <w:font w:name="Frutiger-Light">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Roman">
    <w:altName w:val="Cambria"/>
    <w:panose1 w:val="00000000000000000000"/>
    <w:charset w:val="00"/>
    <w:family w:val="roman"/>
    <w:notTrueType/>
    <w:pitch w:val="default"/>
    <w:sig w:usb0="00000003" w:usb1="00000000" w:usb2="00000000" w:usb3="00000000" w:csb0="00000001" w:csb1="00000000"/>
  </w:font>
  <w:font w:name="Frutiger-BoldItalic">
    <w:altName w:val="Anna"/>
    <w:panose1 w:val="00000000000000000000"/>
    <w:charset w:val="00"/>
    <w:family w:val="roman"/>
    <w:notTrueType/>
    <w:pitch w:val="default"/>
    <w:sig w:usb0="00000003" w:usb1="00000000" w:usb2="00000000" w:usb3="00000000" w:csb0="00000001" w:csb1="00000000"/>
  </w:font>
  <w:font w:name="Frutiger-LightItalic">
    <w:altName w:val="L Frutiger Ligh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F828" w14:textId="77777777" w:rsidR="00076763" w:rsidRDefault="00076763" w:rsidP="00FB5A7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67ACC67" w14:textId="77777777" w:rsidR="00076763" w:rsidRDefault="000767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BDEF1" w14:textId="77777777" w:rsidR="00076763" w:rsidRPr="00D1556B" w:rsidRDefault="00076763" w:rsidP="00FB5A75">
    <w:pPr>
      <w:pStyle w:val="Footer"/>
      <w:framePr w:h="538" w:hRule="exact" w:wrap="around" w:vAnchor="text" w:hAnchor="margin" w:xAlign="center" w:y="315"/>
      <w:rPr>
        <w:rStyle w:val="PageNumber"/>
        <w:sz w:val="40"/>
        <w:szCs w:val="40"/>
      </w:rPr>
    </w:pPr>
    <w:r w:rsidRPr="00D1556B">
      <w:rPr>
        <w:rStyle w:val="PageNumber"/>
        <w:rFonts w:ascii="Arial" w:hAnsi="Arial"/>
        <w:b/>
        <w:color w:val="7F7F7F" w:themeColor="text1" w:themeTint="80"/>
        <w:sz w:val="28"/>
        <w:szCs w:val="44"/>
      </w:rPr>
      <w:fldChar w:fldCharType="begin"/>
    </w:r>
    <w:r w:rsidRPr="00D1556B">
      <w:rPr>
        <w:rStyle w:val="PageNumber"/>
        <w:rFonts w:ascii="Arial" w:hAnsi="Arial"/>
        <w:b/>
        <w:color w:val="7F7F7F" w:themeColor="text1" w:themeTint="80"/>
        <w:sz w:val="28"/>
        <w:szCs w:val="44"/>
      </w:rPr>
      <w:instrText xml:space="preserve">PAGE  </w:instrText>
    </w:r>
    <w:r w:rsidRPr="00D1556B">
      <w:rPr>
        <w:rStyle w:val="PageNumber"/>
        <w:rFonts w:ascii="Arial" w:hAnsi="Arial"/>
        <w:b/>
        <w:color w:val="7F7F7F" w:themeColor="text1" w:themeTint="80"/>
        <w:sz w:val="28"/>
        <w:szCs w:val="44"/>
      </w:rPr>
      <w:fldChar w:fldCharType="separate"/>
    </w:r>
    <w:r w:rsidRPr="00D1556B">
      <w:rPr>
        <w:rStyle w:val="PageNumber"/>
        <w:rFonts w:ascii="Arial" w:hAnsi="Arial"/>
        <w:b/>
        <w:noProof/>
        <w:color w:val="7F7F7F" w:themeColor="text1" w:themeTint="80"/>
        <w:sz w:val="28"/>
        <w:szCs w:val="44"/>
      </w:rPr>
      <w:t>1</w:t>
    </w:r>
    <w:r w:rsidRPr="00D1556B">
      <w:rPr>
        <w:rStyle w:val="PageNumber"/>
        <w:rFonts w:ascii="Arial" w:hAnsi="Arial"/>
        <w:b/>
        <w:color w:val="7F7F7F" w:themeColor="text1" w:themeTint="80"/>
        <w:sz w:val="28"/>
        <w:szCs w:val="44"/>
      </w:rPr>
      <w:fldChar w:fldCharType="end"/>
    </w:r>
  </w:p>
  <w:p w14:paraId="4594C421" w14:textId="77777777" w:rsidR="00076763" w:rsidRPr="005E0D9A" w:rsidRDefault="00076763" w:rsidP="003A6C35">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D20A7" w14:textId="77777777" w:rsidR="00646441" w:rsidRDefault="00646441">
      <w:pPr>
        <w:spacing w:after="0" w:line="240" w:lineRule="auto"/>
      </w:pPr>
      <w:r>
        <w:separator/>
      </w:r>
    </w:p>
  </w:footnote>
  <w:footnote w:type="continuationSeparator" w:id="0">
    <w:p w14:paraId="5E71BF81" w14:textId="77777777" w:rsidR="00646441" w:rsidRDefault="00646441">
      <w:pPr>
        <w:spacing w:after="0" w:line="240" w:lineRule="auto"/>
      </w:pPr>
      <w:r>
        <w:continuationSeparator/>
      </w:r>
    </w:p>
  </w:footnote>
  <w:footnote w:type="continuationNotice" w:id="1">
    <w:p w14:paraId="60A2252E" w14:textId="77777777" w:rsidR="00646441" w:rsidRDefault="006464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87DED" w14:textId="77777777" w:rsidR="00076763" w:rsidRPr="00FB5A75" w:rsidRDefault="00076763" w:rsidP="003A6C35">
    <w:pPr>
      <w:spacing w:before="98" w:after="0" w:line="164" w:lineRule="exact"/>
      <w:ind w:left="107" w:right="-20" w:hanging="107"/>
      <w:rPr>
        <w:rFonts w:ascii="Arial" w:eastAsia="Frutiger-Light" w:hAnsi="Arial" w:cs="Frutiger-Light"/>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6CDDD" w14:textId="77777777" w:rsidR="00076763" w:rsidRPr="00FB5A75" w:rsidRDefault="00076763" w:rsidP="00FB5A75">
    <w:pPr>
      <w:spacing w:before="98" w:line="164" w:lineRule="exact"/>
      <w:ind w:left="-1418" w:right="-567"/>
      <w:jc w:val="center"/>
      <w:rPr>
        <w:rFonts w:ascii="Arial" w:hAnsi="Arial"/>
        <w:b/>
        <w:sz w:val="16"/>
      </w:rPr>
    </w:pPr>
    <w:r>
      <w:rPr>
        <w:rFonts w:ascii="Arial" w:eastAsia="Frutiger-Light" w:hAnsi="Arial" w:cs="Frutiger-Light"/>
        <w:b/>
        <w:color w:val="7F7F7F" w:themeColor="text1" w:themeTint="80"/>
        <w:sz w:val="16"/>
        <w:szCs w:val="16"/>
      </w:rPr>
      <w:t xml:space="preserve">               </w:t>
    </w:r>
    <w:r w:rsidRPr="00FB5A75">
      <w:rPr>
        <w:rFonts w:ascii="Arial" w:eastAsia="Frutiger-Light" w:hAnsi="Arial" w:cs="Frutiger-Light"/>
        <w:b/>
        <w:color w:val="7F7F7F" w:themeColor="text1" w:themeTint="80"/>
        <w:sz w:val="16"/>
        <w:szCs w:val="16"/>
      </w:rPr>
      <w:t>GETTING IN ON THE ACT</w:t>
    </w:r>
    <w:r w:rsidRPr="00FB5A75">
      <w:rPr>
        <w:rFonts w:ascii="Arial" w:eastAsia="Frutiger-Light" w:hAnsi="Arial" w:cs="Frutiger-Light"/>
        <w:b/>
        <w:color w:val="4C4D4F"/>
        <w:sz w:val="16"/>
        <w:szCs w:val="16"/>
      </w:rPr>
      <w:t xml:space="preserve">  </w:t>
    </w:r>
    <w:r w:rsidRPr="00FB5A75">
      <w:rPr>
        <w:rFonts w:ascii="Arial" w:eastAsia="Frutiger-Light" w:hAnsi="Arial" w:cs="Frutiger-Light"/>
        <w:b/>
        <w:color w:val="EC008C"/>
        <w:sz w:val="16"/>
        <w:szCs w:val="16"/>
      </w:rPr>
      <w:t xml:space="preserve">|  </w:t>
    </w:r>
    <w:r w:rsidRPr="00FB5A75">
      <w:rPr>
        <w:rFonts w:ascii="Arial" w:eastAsia="Frutiger-Light" w:hAnsi="Arial" w:cs="Frutiger-Light"/>
        <w:b/>
        <w:color w:val="7F7F7F" w:themeColor="text1" w:themeTint="80"/>
        <w:sz w:val="16"/>
        <w:szCs w:val="16"/>
      </w:rPr>
      <w:t>SOCIAL SE</w:t>
    </w:r>
    <w:r w:rsidRPr="00FB5A75">
      <w:rPr>
        <w:rFonts w:ascii="Arial" w:eastAsia="Frutiger-Light" w:hAnsi="Arial" w:cs="Frutiger-Light"/>
        <w:b/>
        <w:color w:val="7F7F7F" w:themeColor="text1" w:themeTint="80"/>
        <w:spacing w:val="1"/>
        <w:sz w:val="16"/>
        <w:szCs w:val="16"/>
      </w:rPr>
      <w:t>R</w:t>
    </w:r>
    <w:r w:rsidRPr="00FB5A75">
      <w:rPr>
        <w:rFonts w:ascii="Arial" w:eastAsia="Frutiger-Light" w:hAnsi="Arial" w:cs="Frutiger-Light"/>
        <w:b/>
        <w:color w:val="7F7F7F" w:themeColor="text1" w:themeTint="80"/>
        <w:sz w:val="16"/>
        <w:szCs w:val="16"/>
      </w:rPr>
      <w:t>VICES AND WELL-BEING (</w:t>
    </w:r>
    <w:r w:rsidRPr="00FB5A75">
      <w:rPr>
        <w:rFonts w:ascii="Arial" w:eastAsia="Frutiger-Light" w:hAnsi="Arial" w:cs="Frutiger-Light"/>
        <w:b/>
        <w:color w:val="7F7F7F" w:themeColor="text1" w:themeTint="80"/>
        <w:spacing w:val="-7"/>
        <w:sz w:val="16"/>
        <w:szCs w:val="16"/>
      </w:rPr>
      <w:t>W</w:t>
    </w:r>
    <w:r w:rsidRPr="00FB5A75">
      <w:rPr>
        <w:rFonts w:ascii="Arial" w:eastAsia="Frutiger-Light" w:hAnsi="Arial" w:cs="Frutiger-Light"/>
        <w:b/>
        <w:color w:val="7F7F7F" w:themeColor="text1" w:themeTint="80"/>
        <w:sz w:val="16"/>
        <w:szCs w:val="16"/>
      </w:rPr>
      <w:t>ALES) ACT</w:t>
    </w:r>
    <w:r w:rsidRPr="00FB5A75">
      <w:rPr>
        <w:rFonts w:ascii="Arial" w:eastAsia="Frutiger-Light" w:hAnsi="Arial" w:cs="Frutiger-Light"/>
        <w:b/>
        <w:color w:val="4C4D4F"/>
        <w:sz w:val="16"/>
        <w:szCs w:val="16"/>
      </w:rPr>
      <w:t xml:space="preserve">  </w:t>
    </w:r>
    <w:r w:rsidRPr="00FB5A75">
      <w:rPr>
        <w:rFonts w:ascii="Arial" w:eastAsia="Frutiger-Light" w:hAnsi="Arial" w:cs="Frutiger-Light"/>
        <w:b/>
        <w:color w:val="EC008C"/>
        <w:sz w:val="16"/>
        <w:szCs w:val="16"/>
      </w:rPr>
      <w:t xml:space="preserve">|  </w:t>
    </w:r>
    <w:r w:rsidRPr="00FB5A75">
      <w:rPr>
        <w:rFonts w:ascii="Arial" w:hAnsi="Arial"/>
        <w:b/>
        <w:color w:val="7F7F7F" w:themeColor="text1" w:themeTint="80"/>
        <w:sz w:val="16"/>
      </w:rPr>
      <w:t xml:space="preserve">TRAINING RESOURCES: INTRODUCTION AND </w:t>
    </w:r>
    <w:r w:rsidRPr="00FB5A75">
      <w:rPr>
        <w:rFonts w:ascii="Arial" w:hAnsi="Arial"/>
        <w:b/>
        <w:color w:val="7F7F7F" w:themeColor="text1" w:themeTint="80"/>
        <w:spacing w:val="-5"/>
        <w:sz w:val="16"/>
      </w:rPr>
      <w:t>A</w:t>
    </w:r>
    <w:r w:rsidRPr="00FB5A75">
      <w:rPr>
        <w:rFonts w:ascii="Arial" w:hAnsi="Arial"/>
        <w:b/>
        <w:color w:val="7F7F7F" w:themeColor="text1" w:themeTint="80"/>
        <w:spacing w:val="-7"/>
        <w:sz w:val="16"/>
      </w:rPr>
      <w:t>W</w:t>
    </w:r>
    <w:r w:rsidRPr="00FB5A75">
      <w:rPr>
        <w:rFonts w:ascii="Arial" w:hAnsi="Arial"/>
        <w:b/>
        <w:color w:val="7F7F7F" w:themeColor="text1" w:themeTint="80"/>
        <w:sz w:val="16"/>
      </w:rPr>
      <w:t>ARENESS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5A410D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D869F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hybridMultilevel"/>
    <w:tmpl w:val="3CC6DF66"/>
    <w:lvl w:ilvl="0" w:tplc="617C2C9A">
      <w:numFmt w:val="bullet"/>
      <w:lvlText w:val="*"/>
      <w:lvlJc w:val="left"/>
    </w:lvl>
    <w:lvl w:ilvl="1" w:tplc="93B4F622">
      <w:numFmt w:val="decimal"/>
      <w:lvlText w:val=""/>
      <w:lvlJc w:val="left"/>
    </w:lvl>
    <w:lvl w:ilvl="2" w:tplc="FE5E194E">
      <w:numFmt w:val="decimal"/>
      <w:lvlText w:val=""/>
      <w:lvlJc w:val="left"/>
    </w:lvl>
    <w:lvl w:ilvl="3" w:tplc="0FB4AC2C">
      <w:numFmt w:val="decimal"/>
      <w:lvlText w:val=""/>
      <w:lvlJc w:val="left"/>
    </w:lvl>
    <w:lvl w:ilvl="4" w:tplc="90243082">
      <w:numFmt w:val="decimal"/>
      <w:lvlText w:val=""/>
      <w:lvlJc w:val="left"/>
    </w:lvl>
    <w:lvl w:ilvl="5" w:tplc="4BC63816">
      <w:numFmt w:val="decimal"/>
      <w:lvlText w:val=""/>
      <w:lvlJc w:val="left"/>
    </w:lvl>
    <w:lvl w:ilvl="6" w:tplc="27B473CA">
      <w:numFmt w:val="decimal"/>
      <w:lvlText w:val=""/>
      <w:lvlJc w:val="left"/>
    </w:lvl>
    <w:lvl w:ilvl="7" w:tplc="8FAE7432">
      <w:numFmt w:val="decimal"/>
      <w:lvlText w:val=""/>
      <w:lvlJc w:val="left"/>
    </w:lvl>
    <w:lvl w:ilvl="8" w:tplc="0226EEB4">
      <w:numFmt w:val="decimal"/>
      <w:lvlText w:val=""/>
      <w:lvlJc w:val="left"/>
    </w:lvl>
  </w:abstractNum>
  <w:abstractNum w:abstractNumId="3" w15:restartNumberingAfterBreak="0">
    <w:nsid w:val="00EA4079"/>
    <w:multiLevelType w:val="hybridMultilevel"/>
    <w:tmpl w:val="554EEE62"/>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DC09EC"/>
    <w:multiLevelType w:val="hybridMultilevel"/>
    <w:tmpl w:val="986294D2"/>
    <w:lvl w:ilvl="0" w:tplc="15C815F2">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31601EF"/>
    <w:multiLevelType w:val="hybridMultilevel"/>
    <w:tmpl w:val="B49C59B0"/>
    <w:lvl w:ilvl="0" w:tplc="15C815F2">
      <w:start w:val="1"/>
      <w:numFmt w:val="bullet"/>
      <w:lvlText w:val=""/>
      <w:lvlJc w:val="left"/>
      <w:pPr>
        <w:ind w:left="360" w:hanging="360"/>
      </w:pPr>
      <w:rPr>
        <w:rFonts w:ascii="Symbol" w:hAnsi="Symbol" w:hint="default"/>
        <w:color w:val="F7AB64"/>
      </w:rPr>
    </w:lvl>
    <w:lvl w:ilvl="1" w:tplc="9A94C720" w:tentative="1">
      <w:start w:val="1"/>
      <w:numFmt w:val="bullet"/>
      <w:lvlText w:val="•"/>
      <w:lvlJc w:val="left"/>
      <w:pPr>
        <w:tabs>
          <w:tab w:val="num" w:pos="720"/>
        </w:tabs>
        <w:ind w:left="720" w:hanging="360"/>
      </w:pPr>
      <w:rPr>
        <w:rFonts w:ascii="Arial" w:hAnsi="Arial" w:hint="default"/>
      </w:rPr>
    </w:lvl>
    <w:lvl w:ilvl="2" w:tplc="D1E6E670" w:tentative="1">
      <w:start w:val="1"/>
      <w:numFmt w:val="bullet"/>
      <w:lvlText w:val="•"/>
      <w:lvlJc w:val="left"/>
      <w:pPr>
        <w:tabs>
          <w:tab w:val="num" w:pos="1440"/>
        </w:tabs>
        <w:ind w:left="1440" w:hanging="360"/>
      </w:pPr>
      <w:rPr>
        <w:rFonts w:ascii="Arial" w:hAnsi="Arial" w:hint="default"/>
      </w:rPr>
    </w:lvl>
    <w:lvl w:ilvl="3" w:tplc="1A184CAC" w:tentative="1">
      <w:start w:val="1"/>
      <w:numFmt w:val="bullet"/>
      <w:lvlText w:val="•"/>
      <w:lvlJc w:val="left"/>
      <w:pPr>
        <w:tabs>
          <w:tab w:val="num" w:pos="2160"/>
        </w:tabs>
        <w:ind w:left="2160" w:hanging="360"/>
      </w:pPr>
      <w:rPr>
        <w:rFonts w:ascii="Arial" w:hAnsi="Arial" w:hint="default"/>
      </w:rPr>
    </w:lvl>
    <w:lvl w:ilvl="4" w:tplc="F9F268D2" w:tentative="1">
      <w:start w:val="1"/>
      <w:numFmt w:val="bullet"/>
      <w:lvlText w:val="•"/>
      <w:lvlJc w:val="left"/>
      <w:pPr>
        <w:tabs>
          <w:tab w:val="num" w:pos="2880"/>
        </w:tabs>
        <w:ind w:left="2880" w:hanging="360"/>
      </w:pPr>
      <w:rPr>
        <w:rFonts w:ascii="Arial" w:hAnsi="Arial" w:hint="default"/>
      </w:rPr>
    </w:lvl>
    <w:lvl w:ilvl="5" w:tplc="A7CEFA20" w:tentative="1">
      <w:start w:val="1"/>
      <w:numFmt w:val="bullet"/>
      <w:lvlText w:val="•"/>
      <w:lvlJc w:val="left"/>
      <w:pPr>
        <w:tabs>
          <w:tab w:val="num" w:pos="3600"/>
        </w:tabs>
        <w:ind w:left="3600" w:hanging="360"/>
      </w:pPr>
      <w:rPr>
        <w:rFonts w:ascii="Arial" w:hAnsi="Arial" w:hint="default"/>
      </w:rPr>
    </w:lvl>
    <w:lvl w:ilvl="6" w:tplc="2AAECA1C" w:tentative="1">
      <w:start w:val="1"/>
      <w:numFmt w:val="bullet"/>
      <w:lvlText w:val="•"/>
      <w:lvlJc w:val="left"/>
      <w:pPr>
        <w:tabs>
          <w:tab w:val="num" w:pos="4320"/>
        </w:tabs>
        <w:ind w:left="4320" w:hanging="360"/>
      </w:pPr>
      <w:rPr>
        <w:rFonts w:ascii="Arial" w:hAnsi="Arial" w:hint="default"/>
      </w:rPr>
    </w:lvl>
    <w:lvl w:ilvl="7" w:tplc="3392D35C" w:tentative="1">
      <w:start w:val="1"/>
      <w:numFmt w:val="bullet"/>
      <w:lvlText w:val="•"/>
      <w:lvlJc w:val="left"/>
      <w:pPr>
        <w:tabs>
          <w:tab w:val="num" w:pos="5040"/>
        </w:tabs>
        <w:ind w:left="5040" w:hanging="360"/>
      </w:pPr>
      <w:rPr>
        <w:rFonts w:ascii="Arial" w:hAnsi="Arial" w:hint="default"/>
      </w:rPr>
    </w:lvl>
    <w:lvl w:ilvl="8" w:tplc="F90CC630" w:tentative="1">
      <w:start w:val="1"/>
      <w:numFmt w:val="bullet"/>
      <w:lvlText w:val="•"/>
      <w:lvlJc w:val="left"/>
      <w:pPr>
        <w:tabs>
          <w:tab w:val="num" w:pos="5760"/>
        </w:tabs>
        <w:ind w:left="5760" w:hanging="360"/>
      </w:pPr>
      <w:rPr>
        <w:rFonts w:ascii="Arial" w:hAnsi="Arial" w:hint="default"/>
      </w:rPr>
    </w:lvl>
  </w:abstractNum>
  <w:abstractNum w:abstractNumId="6" w15:restartNumberingAfterBreak="0">
    <w:nsid w:val="03266E37"/>
    <w:multiLevelType w:val="hybridMultilevel"/>
    <w:tmpl w:val="CF80F0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52009A"/>
    <w:multiLevelType w:val="hybridMultilevel"/>
    <w:tmpl w:val="95D48518"/>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4D10845"/>
    <w:multiLevelType w:val="hybridMultilevel"/>
    <w:tmpl w:val="039CE0D0"/>
    <w:lvl w:ilvl="0" w:tplc="8FCC0930">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4E21472"/>
    <w:multiLevelType w:val="hybridMultilevel"/>
    <w:tmpl w:val="F9F6DA60"/>
    <w:lvl w:ilvl="0" w:tplc="15C815F2">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6A33E16"/>
    <w:multiLevelType w:val="hybridMultilevel"/>
    <w:tmpl w:val="512A31D2"/>
    <w:lvl w:ilvl="0" w:tplc="F22AFBD2">
      <w:numFmt w:val="bullet"/>
      <w:lvlText w:val="•"/>
      <w:lvlJc w:val="left"/>
      <w:pPr>
        <w:ind w:left="777" w:hanging="360"/>
      </w:pPr>
      <w:rPr>
        <w:rFonts w:ascii="Arial" w:eastAsia="Frutiger-Bold" w:hAnsi="Arial" w:cs="Arial" w:hint="default"/>
        <w:b/>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1" w15:restartNumberingAfterBreak="0">
    <w:nsid w:val="07A150F3"/>
    <w:multiLevelType w:val="hybridMultilevel"/>
    <w:tmpl w:val="73562940"/>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2" w15:restartNumberingAfterBreak="0">
    <w:nsid w:val="0930362A"/>
    <w:multiLevelType w:val="hybridMultilevel"/>
    <w:tmpl w:val="6F381862"/>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0A6866"/>
    <w:multiLevelType w:val="hybridMultilevel"/>
    <w:tmpl w:val="A9EA2418"/>
    <w:lvl w:ilvl="0" w:tplc="15C815F2">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5CD20F8"/>
    <w:multiLevelType w:val="hybridMultilevel"/>
    <w:tmpl w:val="E14CAAC0"/>
    <w:lvl w:ilvl="0" w:tplc="15C815F2">
      <w:start w:val="1"/>
      <w:numFmt w:val="bullet"/>
      <w:lvlText w:val=""/>
      <w:lvlJc w:val="left"/>
      <w:pPr>
        <w:ind w:left="1020" w:hanging="360"/>
      </w:pPr>
      <w:rPr>
        <w:rFonts w:ascii="Symbol" w:hAnsi="Symbol" w:hint="default"/>
        <w:color w:val="F7AB64"/>
      </w:rPr>
    </w:lvl>
    <w:lvl w:ilvl="1" w:tplc="08090003" w:tentative="1">
      <w:start w:val="1"/>
      <w:numFmt w:val="bullet"/>
      <w:lvlText w:val="o"/>
      <w:lvlJc w:val="left"/>
      <w:pPr>
        <w:ind w:left="1740" w:hanging="360"/>
      </w:pPr>
      <w:rPr>
        <w:rFonts w:ascii="Courier New" w:hAnsi="Courier New" w:cs="Courier New" w:hint="default"/>
      </w:rPr>
    </w:lvl>
    <w:lvl w:ilvl="2" w:tplc="08090005" w:tentative="1">
      <w:start w:val="1"/>
      <w:numFmt w:val="bullet"/>
      <w:lvlText w:val=""/>
      <w:lvlJc w:val="left"/>
      <w:pPr>
        <w:ind w:left="2460" w:hanging="360"/>
      </w:pPr>
      <w:rPr>
        <w:rFonts w:ascii="Wingdings" w:hAnsi="Wingdings" w:hint="default"/>
      </w:rPr>
    </w:lvl>
    <w:lvl w:ilvl="3" w:tplc="08090001" w:tentative="1">
      <w:start w:val="1"/>
      <w:numFmt w:val="bullet"/>
      <w:lvlText w:val=""/>
      <w:lvlJc w:val="left"/>
      <w:pPr>
        <w:ind w:left="3180" w:hanging="360"/>
      </w:pPr>
      <w:rPr>
        <w:rFonts w:ascii="Symbol" w:hAnsi="Symbol" w:hint="default"/>
      </w:rPr>
    </w:lvl>
    <w:lvl w:ilvl="4" w:tplc="08090003" w:tentative="1">
      <w:start w:val="1"/>
      <w:numFmt w:val="bullet"/>
      <w:lvlText w:val="o"/>
      <w:lvlJc w:val="left"/>
      <w:pPr>
        <w:ind w:left="3900" w:hanging="360"/>
      </w:pPr>
      <w:rPr>
        <w:rFonts w:ascii="Courier New" w:hAnsi="Courier New" w:cs="Courier New" w:hint="default"/>
      </w:rPr>
    </w:lvl>
    <w:lvl w:ilvl="5" w:tplc="08090005" w:tentative="1">
      <w:start w:val="1"/>
      <w:numFmt w:val="bullet"/>
      <w:lvlText w:val=""/>
      <w:lvlJc w:val="left"/>
      <w:pPr>
        <w:ind w:left="4620" w:hanging="360"/>
      </w:pPr>
      <w:rPr>
        <w:rFonts w:ascii="Wingdings" w:hAnsi="Wingdings" w:hint="default"/>
      </w:rPr>
    </w:lvl>
    <w:lvl w:ilvl="6" w:tplc="08090001" w:tentative="1">
      <w:start w:val="1"/>
      <w:numFmt w:val="bullet"/>
      <w:lvlText w:val=""/>
      <w:lvlJc w:val="left"/>
      <w:pPr>
        <w:ind w:left="5340" w:hanging="360"/>
      </w:pPr>
      <w:rPr>
        <w:rFonts w:ascii="Symbol" w:hAnsi="Symbol" w:hint="default"/>
      </w:rPr>
    </w:lvl>
    <w:lvl w:ilvl="7" w:tplc="08090003" w:tentative="1">
      <w:start w:val="1"/>
      <w:numFmt w:val="bullet"/>
      <w:lvlText w:val="o"/>
      <w:lvlJc w:val="left"/>
      <w:pPr>
        <w:ind w:left="6060" w:hanging="360"/>
      </w:pPr>
      <w:rPr>
        <w:rFonts w:ascii="Courier New" w:hAnsi="Courier New" w:cs="Courier New" w:hint="default"/>
      </w:rPr>
    </w:lvl>
    <w:lvl w:ilvl="8" w:tplc="08090005" w:tentative="1">
      <w:start w:val="1"/>
      <w:numFmt w:val="bullet"/>
      <w:lvlText w:val=""/>
      <w:lvlJc w:val="left"/>
      <w:pPr>
        <w:ind w:left="6780" w:hanging="360"/>
      </w:pPr>
      <w:rPr>
        <w:rFonts w:ascii="Wingdings" w:hAnsi="Wingdings" w:hint="default"/>
      </w:rPr>
    </w:lvl>
  </w:abstractNum>
  <w:abstractNum w:abstractNumId="15" w15:restartNumberingAfterBreak="0">
    <w:nsid w:val="19BB57D4"/>
    <w:multiLevelType w:val="hybridMultilevel"/>
    <w:tmpl w:val="D2B296EC"/>
    <w:lvl w:ilvl="0" w:tplc="F126BDCC">
      <w:numFmt w:val="bullet"/>
      <w:lvlText w:val="•"/>
      <w:lvlJc w:val="left"/>
      <w:pPr>
        <w:ind w:left="531" w:hanging="360"/>
      </w:pPr>
      <w:rPr>
        <w:rFonts w:ascii="Arial" w:eastAsia="Frutiger-Bold" w:hAnsi="Arial" w:cs="Arial" w:hint="default"/>
        <w:b/>
      </w:rPr>
    </w:lvl>
    <w:lvl w:ilvl="1" w:tplc="08090003" w:tentative="1">
      <w:start w:val="1"/>
      <w:numFmt w:val="bullet"/>
      <w:lvlText w:val="o"/>
      <w:lvlJc w:val="left"/>
      <w:pPr>
        <w:ind w:left="1251" w:hanging="360"/>
      </w:pPr>
      <w:rPr>
        <w:rFonts w:ascii="Courier New" w:hAnsi="Courier New" w:cs="Courier New" w:hint="default"/>
      </w:rPr>
    </w:lvl>
    <w:lvl w:ilvl="2" w:tplc="08090005" w:tentative="1">
      <w:start w:val="1"/>
      <w:numFmt w:val="bullet"/>
      <w:lvlText w:val=""/>
      <w:lvlJc w:val="left"/>
      <w:pPr>
        <w:ind w:left="1971" w:hanging="360"/>
      </w:pPr>
      <w:rPr>
        <w:rFonts w:ascii="Wingdings" w:hAnsi="Wingdings" w:hint="default"/>
      </w:rPr>
    </w:lvl>
    <w:lvl w:ilvl="3" w:tplc="08090001" w:tentative="1">
      <w:start w:val="1"/>
      <w:numFmt w:val="bullet"/>
      <w:lvlText w:val=""/>
      <w:lvlJc w:val="left"/>
      <w:pPr>
        <w:ind w:left="2691" w:hanging="360"/>
      </w:pPr>
      <w:rPr>
        <w:rFonts w:ascii="Symbol" w:hAnsi="Symbol" w:hint="default"/>
      </w:rPr>
    </w:lvl>
    <w:lvl w:ilvl="4" w:tplc="08090003" w:tentative="1">
      <w:start w:val="1"/>
      <w:numFmt w:val="bullet"/>
      <w:lvlText w:val="o"/>
      <w:lvlJc w:val="left"/>
      <w:pPr>
        <w:ind w:left="3411" w:hanging="360"/>
      </w:pPr>
      <w:rPr>
        <w:rFonts w:ascii="Courier New" w:hAnsi="Courier New" w:cs="Courier New" w:hint="default"/>
      </w:rPr>
    </w:lvl>
    <w:lvl w:ilvl="5" w:tplc="08090005" w:tentative="1">
      <w:start w:val="1"/>
      <w:numFmt w:val="bullet"/>
      <w:lvlText w:val=""/>
      <w:lvlJc w:val="left"/>
      <w:pPr>
        <w:ind w:left="4131" w:hanging="360"/>
      </w:pPr>
      <w:rPr>
        <w:rFonts w:ascii="Wingdings" w:hAnsi="Wingdings" w:hint="default"/>
      </w:rPr>
    </w:lvl>
    <w:lvl w:ilvl="6" w:tplc="08090001" w:tentative="1">
      <w:start w:val="1"/>
      <w:numFmt w:val="bullet"/>
      <w:lvlText w:val=""/>
      <w:lvlJc w:val="left"/>
      <w:pPr>
        <w:ind w:left="4851" w:hanging="360"/>
      </w:pPr>
      <w:rPr>
        <w:rFonts w:ascii="Symbol" w:hAnsi="Symbol" w:hint="default"/>
      </w:rPr>
    </w:lvl>
    <w:lvl w:ilvl="7" w:tplc="08090003" w:tentative="1">
      <w:start w:val="1"/>
      <w:numFmt w:val="bullet"/>
      <w:lvlText w:val="o"/>
      <w:lvlJc w:val="left"/>
      <w:pPr>
        <w:ind w:left="5571" w:hanging="360"/>
      </w:pPr>
      <w:rPr>
        <w:rFonts w:ascii="Courier New" w:hAnsi="Courier New" w:cs="Courier New" w:hint="default"/>
      </w:rPr>
    </w:lvl>
    <w:lvl w:ilvl="8" w:tplc="08090005" w:tentative="1">
      <w:start w:val="1"/>
      <w:numFmt w:val="bullet"/>
      <w:lvlText w:val=""/>
      <w:lvlJc w:val="left"/>
      <w:pPr>
        <w:ind w:left="6291" w:hanging="360"/>
      </w:pPr>
      <w:rPr>
        <w:rFonts w:ascii="Wingdings" w:hAnsi="Wingdings" w:hint="default"/>
      </w:rPr>
    </w:lvl>
  </w:abstractNum>
  <w:abstractNum w:abstractNumId="16" w15:restartNumberingAfterBreak="0">
    <w:nsid w:val="1A7945F4"/>
    <w:multiLevelType w:val="hybridMultilevel"/>
    <w:tmpl w:val="D728C33A"/>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BDD11C8"/>
    <w:multiLevelType w:val="hybridMultilevel"/>
    <w:tmpl w:val="A67A3640"/>
    <w:lvl w:ilvl="0" w:tplc="15C815F2">
      <w:start w:val="1"/>
      <w:numFmt w:val="bullet"/>
      <w:lvlText w:val=""/>
      <w:lvlJc w:val="left"/>
      <w:pPr>
        <w:ind w:left="360" w:hanging="360"/>
      </w:pPr>
      <w:rPr>
        <w:rFonts w:ascii="Symbol" w:hAnsi="Symbol" w:hint="default"/>
        <w:color w:val="F7AB64"/>
      </w:rPr>
    </w:lvl>
    <w:lvl w:ilvl="1" w:tplc="8FCC0930">
      <w:start w:val="1"/>
      <w:numFmt w:val="bullet"/>
      <w:lvlText w:val=""/>
      <w:lvlJc w:val="left"/>
      <w:pPr>
        <w:ind w:left="-360" w:hanging="360"/>
      </w:pPr>
      <w:rPr>
        <w:rFonts w:ascii="Symbol" w:hAnsi="Symbol" w:hint="default"/>
        <w:color w:val="F7AB64"/>
      </w:rPr>
    </w:lvl>
    <w:lvl w:ilvl="2" w:tplc="9DFAE7EC">
      <w:numFmt w:val="bullet"/>
      <w:lvlText w:val="•"/>
      <w:lvlJc w:val="left"/>
      <w:pPr>
        <w:ind w:left="1800" w:hanging="360"/>
      </w:pPr>
      <w:rPr>
        <w:rFonts w:ascii="Arial" w:eastAsia="Frutiger-Light"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1673430"/>
    <w:multiLevelType w:val="hybridMultilevel"/>
    <w:tmpl w:val="AC9433B2"/>
    <w:lvl w:ilvl="0" w:tplc="15C815F2">
      <w:start w:val="1"/>
      <w:numFmt w:val="bullet"/>
      <w:lvlText w:val=""/>
      <w:lvlJc w:val="left"/>
      <w:pPr>
        <w:ind w:left="891" w:hanging="360"/>
      </w:pPr>
      <w:rPr>
        <w:rFonts w:ascii="Symbol" w:hAnsi="Symbol" w:hint="default"/>
        <w:color w:val="F7AB64"/>
      </w:rPr>
    </w:lvl>
    <w:lvl w:ilvl="1" w:tplc="08090003" w:tentative="1">
      <w:start w:val="1"/>
      <w:numFmt w:val="bullet"/>
      <w:lvlText w:val="o"/>
      <w:lvlJc w:val="left"/>
      <w:pPr>
        <w:ind w:left="1611" w:hanging="360"/>
      </w:pPr>
      <w:rPr>
        <w:rFonts w:ascii="Courier New" w:hAnsi="Courier New" w:cs="Courier New" w:hint="default"/>
      </w:rPr>
    </w:lvl>
    <w:lvl w:ilvl="2" w:tplc="08090005" w:tentative="1">
      <w:start w:val="1"/>
      <w:numFmt w:val="bullet"/>
      <w:lvlText w:val=""/>
      <w:lvlJc w:val="left"/>
      <w:pPr>
        <w:ind w:left="2331" w:hanging="360"/>
      </w:pPr>
      <w:rPr>
        <w:rFonts w:ascii="Wingdings" w:hAnsi="Wingdings" w:hint="default"/>
      </w:rPr>
    </w:lvl>
    <w:lvl w:ilvl="3" w:tplc="08090001" w:tentative="1">
      <w:start w:val="1"/>
      <w:numFmt w:val="bullet"/>
      <w:lvlText w:val=""/>
      <w:lvlJc w:val="left"/>
      <w:pPr>
        <w:ind w:left="3051" w:hanging="360"/>
      </w:pPr>
      <w:rPr>
        <w:rFonts w:ascii="Symbol" w:hAnsi="Symbol" w:hint="default"/>
      </w:rPr>
    </w:lvl>
    <w:lvl w:ilvl="4" w:tplc="08090003" w:tentative="1">
      <w:start w:val="1"/>
      <w:numFmt w:val="bullet"/>
      <w:lvlText w:val="o"/>
      <w:lvlJc w:val="left"/>
      <w:pPr>
        <w:ind w:left="3771" w:hanging="360"/>
      </w:pPr>
      <w:rPr>
        <w:rFonts w:ascii="Courier New" w:hAnsi="Courier New" w:cs="Courier New" w:hint="default"/>
      </w:rPr>
    </w:lvl>
    <w:lvl w:ilvl="5" w:tplc="08090005" w:tentative="1">
      <w:start w:val="1"/>
      <w:numFmt w:val="bullet"/>
      <w:lvlText w:val=""/>
      <w:lvlJc w:val="left"/>
      <w:pPr>
        <w:ind w:left="4491" w:hanging="360"/>
      </w:pPr>
      <w:rPr>
        <w:rFonts w:ascii="Wingdings" w:hAnsi="Wingdings" w:hint="default"/>
      </w:rPr>
    </w:lvl>
    <w:lvl w:ilvl="6" w:tplc="08090001" w:tentative="1">
      <w:start w:val="1"/>
      <w:numFmt w:val="bullet"/>
      <w:lvlText w:val=""/>
      <w:lvlJc w:val="left"/>
      <w:pPr>
        <w:ind w:left="5211" w:hanging="360"/>
      </w:pPr>
      <w:rPr>
        <w:rFonts w:ascii="Symbol" w:hAnsi="Symbol" w:hint="default"/>
      </w:rPr>
    </w:lvl>
    <w:lvl w:ilvl="7" w:tplc="08090003" w:tentative="1">
      <w:start w:val="1"/>
      <w:numFmt w:val="bullet"/>
      <w:lvlText w:val="o"/>
      <w:lvlJc w:val="left"/>
      <w:pPr>
        <w:ind w:left="5931" w:hanging="360"/>
      </w:pPr>
      <w:rPr>
        <w:rFonts w:ascii="Courier New" w:hAnsi="Courier New" w:cs="Courier New" w:hint="default"/>
      </w:rPr>
    </w:lvl>
    <w:lvl w:ilvl="8" w:tplc="08090005" w:tentative="1">
      <w:start w:val="1"/>
      <w:numFmt w:val="bullet"/>
      <w:lvlText w:val=""/>
      <w:lvlJc w:val="left"/>
      <w:pPr>
        <w:ind w:left="6651" w:hanging="360"/>
      </w:pPr>
      <w:rPr>
        <w:rFonts w:ascii="Wingdings" w:hAnsi="Wingdings" w:hint="default"/>
      </w:rPr>
    </w:lvl>
  </w:abstractNum>
  <w:abstractNum w:abstractNumId="19" w15:restartNumberingAfterBreak="0">
    <w:nsid w:val="27510FBE"/>
    <w:multiLevelType w:val="hybridMultilevel"/>
    <w:tmpl w:val="3E5486B2"/>
    <w:lvl w:ilvl="0" w:tplc="15C815F2">
      <w:start w:val="1"/>
      <w:numFmt w:val="bullet"/>
      <w:lvlText w:val=""/>
      <w:lvlJc w:val="left"/>
      <w:pPr>
        <w:ind w:left="720" w:hanging="360"/>
      </w:pPr>
      <w:rPr>
        <w:rFonts w:ascii="Symbol" w:hAnsi="Symbol" w:hint="default"/>
        <w:color w:val="F7AB6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7032FD"/>
    <w:multiLevelType w:val="hybridMultilevel"/>
    <w:tmpl w:val="BCDE42AE"/>
    <w:lvl w:ilvl="0" w:tplc="15C815F2">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2B533B10"/>
    <w:multiLevelType w:val="hybridMultilevel"/>
    <w:tmpl w:val="4B4E45D0"/>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BD82B56"/>
    <w:multiLevelType w:val="hybridMultilevel"/>
    <w:tmpl w:val="6624ED58"/>
    <w:lvl w:ilvl="0" w:tplc="15C815F2">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21461C0"/>
    <w:multiLevelType w:val="hybridMultilevel"/>
    <w:tmpl w:val="A54039FA"/>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33C5053"/>
    <w:multiLevelType w:val="hybridMultilevel"/>
    <w:tmpl w:val="75105E3C"/>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55C532B"/>
    <w:multiLevelType w:val="hybridMultilevel"/>
    <w:tmpl w:val="DA269D3E"/>
    <w:lvl w:ilvl="0" w:tplc="15C815F2">
      <w:start w:val="1"/>
      <w:numFmt w:val="bullet"/>
      <w:lvlText w:val=""/>
      <w:lvlJc w:val="left"/>
      <w:pPr>
        <w:ind w:left="720" w:hanging="360"/>
      </w:pPr>
      <w:rPr>
        <w:rFonts w:ascii="Symbol" w:hAnsi="Symbol" w:hint="default"/>
        <w:color w:val="F7AB64"/>
      </w:rPr>
    </w:lvl>
    <w:lvl w:ilvl="1" w:tplc="8FCC0930">
      <w:start w:val="1"/>
      <w:numFmt w:val="bullet"/>
      <w:lvlText w:val=""/>
      <w:lvlJc w:val="left"/>
      <w:pPr>
        <w:ind w:left="1440" w:hanging="360"/>
      </w:pPr>
      <w:rPr>
        <w:rFonts w:ascii="Symbol" w:hAnsi="Symbol" w:hint="default"/>
        <w:color w:val="F7AB6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510A10"/>
    <w:multiLevelType w:val="hybridMultilevel"/>
    <w:tmpl w:val="59A8D8AA"/>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901D0"/>
    <w:multiLevelType w:val="hybridMultilevel"/>
    <w:tmpl w:val="7DF0CE12"/>
    <w:lvl w:ilvl="0" w:tplc="9B4E75C0">
      <w:start w:val="1"/>
      <w:numFmt w:val="lowerLetter"/>
      <w:lvlText w:val="%1."/>
      <w:lvlJc w:val="left"/>
      <w:pPr>
        <w:ind w:left="720" w:hanging="360"/>
      </w:pPr>
      <w:rPr>
        <w:rFonts w:hint="default"/>
        <w:b/>
        <w:i w:val="0"/>
        <w:color w:val="F7AB6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BFC6AC2"/>
    <w:multiLevelType w:val="hybridMultilevel"/>
    <w:tmpl w:val="88E4244C"/>
    <w:lvl w:ilvl="0" w:tplc="E9F8514C">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565E38"/>
    <w:multiLevelType w:val="hybridMultilevel"/>
    <w:tmpl w:val="A202B13E"/>
    <w:lvl w:ilvl="0" w:tplc="15C815F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7273C0"/>
    <w:multiLevelType w:val="hybridMultilevel"/>
    <w:tmpl w:val="6F5230FC"/>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EB4948"/>
    <w:multiLevelType w:val="hybridMultilevel"/>
    <w:tmpl w:val="28EC4BD0"/>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1A4715D"/>
    <w:multiLevelType w:val="hybridMultilevel"/>
    <w:tmpl w:val="9C68DAB0"/>
    <w:lvl w:ilvl="0" w:tplc="E12C17A6">
      <w:start w:val="1"/>
      <w:numFmt w:val="decimal"/>
      <w:lvlText w:val="%1"/>
      <w:lvlJc w:val="left"/>
      <w:pPr>
        <w:ind w:left="767" w:hanging="360"/>
      </w:pPr>
      <w:rPr>
        <w:rFonts w:hint="default"/>
      </w:rPr>
    </w:lvl>
    <w:lvl w:ilvl="1" w:tplc="08090019" w:tentative="1">
      <w:start w:val="1"/>
      <w:numFmt w:val="lowerLetter"/>
      <w:lvlText w:val="%2."/>
      <w:lvlJc w:val="left"/>
      <w:pPr>
        <w:ind w:left="1487" w:hanging="360"/>
      </w:pPr>
    </w:lvl>
    <w:lvl w:ilvl="2" w:tplc="0809001B" w:tentative="1">
      <w:start w:val="1"/>
      <w:numFmt w:val="lowerRoman"/>
      <w:lvlText w:val="%3."/>
      <w:lvlJc w:val="right"/>
      <w:pPr>
        <w:ind w:left="2207" w:hanging="180"/>
      </w:pPr>
    </w:lvl>
    <w:lvl w:ilvl="3" w:tplc="0809000F" w:tentative="1">
      <w:start w:val="1"/>
      <w:numFmt w:val="decimal"/>
      <w:lvlText w:val="%4."/>
      <w:lvlJc w:val="left"/>
      <w:pPr>
        <w:ind w:left="2927" w:hanging="360"/>
      </w:pPr>
    </w:lvl>
    <w:lvl w:ilvl="4" w:tplc="08090019" w:tentative="1">
      <w:start w:val="1"/>
      <w:numFmt w:val="lowerLetter"/>
      <w:lvlText w:val="%5."/>
      <w:lvlJc w:val="left"/>
      <w:pPr>
        <w:ind w:left="3647" w:hanging="360"/>
      </w:pPr>
    </w:lvl>
    <w:lvl w:ilvl="5" w:tplc="0809001B" w:tentative="1">
      <w:start w:val="1"/>
      <w:numFmt w:val="lowerRoman"/>
      <w:lvlText w:val="%6."/>
      <w:lvlJc w:val="right"/>
      <w:pPr>
        <w:ind w:left="4367" w:hanging="180"/>
      </w:pPr>
    </w:lvl>
    <w:lvl w:ilvl="6" w:tplc="0809000F" w:tentative="1">
      <w:start w:val="1"/>
      <w:numFmt w:val="decimal"/>
      <w:lvlText w:val="%7."/>
      <w:lvlJc w:val="left"/>
      <w:pPr>
        <w:ind w:left="5087" w:hanging="360"/>
      </w:pPr>
    </w:lvl>
    <w:lvl w:ilvl="7" w:tplc="08090019" w:tentative="1">
      <w:start w:val="1"/>
      <w:numFmt w:val="lowerLetter"/>
      <w:lvlText w:val="%8."/>
      <w:lvlJc w:val="left"/>
      <w:pPr>
        <w:ind w:left="5807" w:hanging="360"/>
      </w:pPr>
    </w:lvl>
    <w:lvl w:ilvl="8" w:tplc="0809001B" w:tentative="1">
      <w:start w:val="1"/>
      <w:numFmt w:val="lowerRoman"/>
      <w:lvlText w:val="%9."/>
      <w:lvlJc w:val="right"/>
      <w:pPr>
        <w:ind w:left="6527" w:hanging="180"/>
      </w:pPr>
    </w:lvl>
  </w:abstractNum>
  <w:abstractNum w:abstractNumId="33" w15:restartNumberingAfterBreak="0">
    <w:nsid w:val="42626838"/>
    <w:multiLevelType w:val="hybridMultilevel"/>
    <w:tmpl w:val="EC7AC5E0"/>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725162F"/>
    <w:multiLevelType w:val="hybridMultilevel"/>
    <w:tmpl w:val="59BE4FE4"/>
    <w:lvl w:ilvl="0" w:tplc="307A32EE">
      <w:start w:val="1"/>
      <w:numFmt w:val="decimal"/>
      <w:lvlText w:val="%1."/>
      <w:lvlJc w:val="left"/>
      <w:pPr>
        <w:ind w:left="360" w:hanging="360"/>
      </w:pPr>
      <w:rPr>
        <w:rFonts w:hint="default"/>
        <w:b/>
        <w:bCs/>
        <w:color w:val="F7AB6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48041195"/>
    <w:multiLevelType w:val="hybridMultilevel"/>
    <w:tmpl w:val="4710C38E"/>
    <w:lvl w:ilvl="0" w:tplc="15C815F2">
      <w:start w:val="1"/>
      <w:numFmt w:val="bullet"/>
      <w:lvlText w:val=""/>
      <w:lvlJc w:val="left"/>
      <w:pPr>
        <w:ind w:left="2520" w:hanging="360"/>
      </w:pPr>
      <w:rPr>
        <w:rFonts w:ascii="Symbol" w:hAnsi="Symbol" w:hint="default"/>
        <w:color w:val="F7AB64"/>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6" w15:restartNumberingAfterBreak="0">
    <w:nsid w:val="48897342"/>
    <w:multiLevelType w:val="hybridMultilevel"/>
    <w:tmpl w:val="0AC0C4EA"/>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8970A51"/>
    <w:multiLevelType w:val="hybridMultilevel"/>
    <w:tmpl w:val="D4007B1C"/>
    <w:lvl w:ilvl="0" w:tplc="15C815F2">
      <w:start w:val="1"/>
      <w:numFmt w:val="bullet"/>
      <w:lvlText w:val=""/>
      <w:lvlJc w:val="left"/>
      <w:pPr>
        <w:ind w:left="720" w:hanging="360"/>
      </w:pPr>
      <w:rPr>
        <w:rFonts w:ascii="Symbol" w:hAnsi="Symbol" w:hint="default"/>
        <w:color w:val="F7AB64"/>
      </w:rPr>
    </w:lvl>
    <w:lvl w:ilvl="1" w:tplc="8FCC0930">
      <w:start w:val="1"/>
      <w:numFmt w:val="bullet"/>
      <w:lvlText w:val=""/>
      <w:lvlJc w:val="left"/>
      <w:pPr>
        <w:ind w:left="1440" w:hanging="360"/>
      </w:pPr>
      <w:rPr>
        <w:rFonts w:ascii="Symbol" w:hAnsi="Symbol" w:hint="default"/>
        <w:color w:val="F7AB64"/>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8B62ABB"/>
    <w:multiLevelType w:val="hybridMultilevel"/>
    <w:tmpl w:val="04F2101C"/>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C227A42"/>
    <w:multiLevelType w:val="hybridMultilevel"/>
    <w:tmpl w:val="1A3A63E6"/>
    <w:lvl w:ilvl="0" w:tplc="15C815F2">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E3810C0"/>
    <w:multiLevelType w:val="hybridMultilevel"/>
    <w:tmpl w:val="B3EE3532"/>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513C67"/>
    <w:multiLevelType w:val="hybridMultilevel"/>
    <w:tmpl w:val="EE6C4DC2"/>
    <w:lvl w:ilvl="0" w:tplc="15C815F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891B8A"/>
    <w:multiLevelType w:val="hybridMultilevel"/>
    <w:tmpl w:val="583C90BE"/>
    <w:lvl w:ilvl="0" w:tplc="33B8988A">
      <w:numFmt w:val="bullet"/>
      <w:lvlText w:val="•"/>
      <w:lvlJc w:val="left"/>
      <w:pPr>
        <w:ind w:left="660" w:hanging="360"/>
      </w:pPr>
      <w:rPr>
        <w:rFonts w:ascii="Arial" w:eastAsia="Frutiger-Bold" w:hAnsi="Arial" w:cs="Arial" w:hint="default"/>
        <w:b/>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abstractNum w:abstractNumId="43" w15:restartNumberingAfterBreak="0">
    <w:nsid w:val="4EBA6B29"/>
    <w:multiLevelType w:val="hybridMultilevel"/>
    <w:tmpl w:val="8B666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19E6708"/>
    <w:multiLevelType w:val="hybridMultilevel"/>
    <w:tmpl w:val="C5526B42"/>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1A979BE"/>
    <w:multiLevelType w:val="hybridMultilevel"/>
    <w:tmpl w:val="7324ADD6"/>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3733105"/>
    <w:multiLevelType w:val="hybridMultilevel"/>
    <w:tmpl w:val="9BEC5466"/>
    <w:lvl w:ilvl="0" w:tplc="15C815F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3C45562"/>
    <w:multiLevelType w:val="hybridMultilevel"/>
    <w:tmpl w:val="CB32DAB2"/>
    <w:lvl w:ilvl="0" w:tplc="15C815F2">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7077C98"/>
    <w:multiLevelType w:val="hybridMultilevel"/>
    <w:tmpl w:val="717C0C9A"/>
    <w:lvl w:ilvl="0" w:tplc="15C815F2">
      <w:start w:val="1"/>
      <w:numFmt w:val="bullet"/>
      <w:lvlText w:val=""/>
      <w:lvlJc w:val="left"/>
      <w:pPr>
        <w:ind w:left="1127" w:hanging="360"/>
      </w:pPr>
      <w:rPr>
        <w:rFonts w:ascii="Symbol" w:hAnsi="Symbol" w:hint="default"/>
        <w:color w:val="F7AB64"/>
      </w:rPr>
    </w:lvl>
    <w:lvl w:ilvl="1" w:tplc="08090003" w:tentative="1">
      <w:start w:val="1"/>
      <w:numFmt w:val="bullet"/>
      <w:lvlText w:val="o"/>
      <w:lvlJc w:val="left"/>
      <w:pPr>
        <w:ind w:left="1847" w:hanging="360"/>
      </w:pPr>
      <w:rPr>
        <w:rFonts w:ascii="Courier New" w:hAnsi="Courier New" w:cs="Courier New" w:hint="default"/>
      </w:rPr>
    </w:lvl>
    <w:lvl w:ilvl="2" w:tplc="08090005" w:tentative="1">
      <w:start w:val="1"/>
      <w:numFmt w:val="bullet"/>
      <w:lvlText w:val=""/>
      <w:lvlJc w:val="left"/>
      <w:pPr>
        <w:ind w:left="2567" w:hanging="360"/>
      </w:pPr>
      <w:rPr>
        <w:rFonts w:ascii="Wingdings" w:hAnsi="Wingdings" w:hint="default"/>
      </w:rPr>
    </w:lvl>
    <w:lvl w:ilvl="3" w:tplc="08090001" w:tentative="1">
      <w:start w:val="1"/>
      <w:numFmt w:val="bullet"/>
      <w:lvlText w:val=""/>
      <w:lvlJc w:val="left"/>
      <w:pPr>
        <w:ind w:left="3287" w:hanging="360"/>
      </w:pPr>
      <w:rPr>
        <w:rFonts w:ascii="Symbol" w:hAnsi="Symbol" w:hint="default"/>
      </w:rPr>
    </w:lvl>
    <w:lvl w:ilvl="4" w:tplc="08090003" w:tentative="1">
      <w:start w:val="1"/>
      <w:numFmt w:val="bullet"/>
      <w:lvlText w:val="o"/>
      <w:lvlJc w:val="left"/>
      <w:pPr>
        <w:ind w:left="4007" w:hanging="360"/>
      </w:pPr>
      <w:rPr>
        <w:rFonts w:ascii="Courier New" w:hAnsi="Courier New" w:cs="Courier New" w:hint="default"/>
      </w:rPr>
    </w:lvl>
    <w:lvl w:ilvl="5" w:tplc="08090005" w:tentative="1">
      <w:start w:val="1"/>
      <w:numFmt w:val="bullet"/>
      <w:lvlText w:val=""/>
      <w:lvlJc w:val="left"/>
      <w:pPr>
        <w:ind w:left="4727" w:hanging="360"/>
      </w:pPr>
      <w:rPr>
        <w:rFonts w:ascii="Wingdings" w:hAnsi="Wingdings" w:hint="default"/>
      </w:rPr>
    </w:lvl>
    <w:lvl w:ilvl="6" w:tplc="08090001" w:tentative="1">
      <w:start w:val="1"/>
      <w:numFmt w:val="bullet"/>
      <w:lvlText w:val=""/>
      <w:lvlJc w:val="left"/>
      <w:pPr>
        <w:ind w:left="5447" w:hanging="360"/>
      </w:pPr>
      <w:rPr>
        <w:rFonts w:ascii="Symbol" w:hAnsi="Symbol" w:hint="default"/>
      </w:rPr>
    </w:lvl>
    <w:lvl w:ilvl="7" w:tplc="08090003" w:tentative="1">
      <w:start w:val="1"/>
      <w:numFmt w:val="bullet"/>
      <w:lvlText w:val="o"/>
      <w:lvlJc w:val="left"/>
      <w:pPr>
        <w:ind w:left="6167" w:hanging="360"/>
      </w:pPr>
      <w:rPr>
        <w:rFonts w:ascii="Courier New" w:hAnsi="Courier New" w:cs="Courier New" w:hint="default"/>
      </w:rPr>
    </w:lvl>
    <w:lvl w:ilvl="8" w:tplc="08090005" w:tentative="1">
      <w:start w:val="1"/>
      <w:numFmt w:val="bullet"/>
      <w:lvlText w:val=""/>
      <w:lvlJc w:val="left"/>
      <w:pPr>
        <w:ind w:left="6887" w:hanging="360"/>
      </w:pPr>
      <w:rPr>
        <w:rFonts w:ascii="Wingdings" w:hAnsi="Wingdings" w:hint="default"/>
      </w:rPr>
    </w:lvl>
  </w:abstractNum>
  <w:abstractNum w:abstractNumId="49" w15:restartNumberingAfterBreak="0">
    <w:nsid w:val="59BA72D4"/>
    <w:multiLevelType w:val="hybridMultilevel"/>
    <w:tmpl w:val="03AAFC4C"/>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AF1153E"/>
    <w:multiLevelType w:val="hybridMultilevel"/>
    <w:tmpl w:val="5FF828FE"/>
    <w:lvl w:ilvl="0" w:tplc="15C815F2">
      <w:start w:val="1"/>
      <w:numFmt w:val="bullet"/>
      <w:lvlText w:val=""/>
      <w:lvlJc w:val="left"/>
      <w:pPr>
        <w:ind w:left="720" w:hanging="360"/>
      </w:pPr>
      <w:rPr>
        <w:rFonts w:ascii="Symbol" w:hAnsi="Symbol" w:hint="default"/>
        <w:color w:val="F7AB6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BEB0509"/>
    <w:multiLevelType w:val="hybridMultilevel"/>
    <w:tmpl w:val="D8BE8D46"/>
    <w:lvl w:ilvl="0" w:tplc="8FCC0930">
      <w:start w:val="1"/>
      <w:numFmt w:val="bullet"/>
      <w:lvlText w:val=""/>
      <w:lvlJc w:val="left"/>
      <w:pPr>
        <w:ind w:left="720" w:hanging="360"/>
      </w:pPr>
      <w:rPr>
        <w:rFonts w:ascii="Symbol" w:hAnsi="Symbol" w:hint="default"/>
        <w:color w:val="F7AB6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D7A6A8B"/>
    <w:multiLevelType w:val="hybridMultilevel"/>
    <w:tmpl w:val="62EC5144"/>
    <w:lvl w:ilvl="0" w:tplc="A07067E0">
      <w:numFmt w:val="bullet"/>
      <w:lvlText w:val="•"/>
      <w:lvlJc w:val="left"/>
      <w:pPr>
        <w:ind w:left="777" w:hanging="360"/>
      </w:pPr>
      <w:rPr>
        <w:rFonts w:ascii="Arial" w:eastAsia="Frutiger-Bold" w:hAnsi="Arial" w:cs="Arial" w:hint="default"/>
        <w:b/>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53" w15:restartNumberingAfterBreak="0">
    <w:nsid w:val="61AC5696"/>
    <w:multiLevelType w:val="hybridMultilevel"/>
    <w:tmpl w:val="02107368"/>
    <w:lvl w:ilvl="0" w:tplc="8FCC0930">
      <w:start w:val="1"/>
      <w:numFmt w:val="bullet"/>
      <w:lvlText w:val=""/>
      <w:lvlJc w:val="left"/>
      <w:pPr>
        <w:ind w:left="720" w:hanging="360"/>
      </w:pPr>
      <w:rPr>
        <w:rFonts w:ascii="Symbol" w:hAnsi="Symbol" w:hint="default"/>
        <w:color w:val="F7AB6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2DC6CCB"/>
    <w:multiLevelType w:val="hybridMultilevel"/>
    <w:tmpl w:val="90404C86"/>
    <w:lvl w:ilvl="0" w:tplc="C08095F0">
      <w:numFmt w:val="bullet"/>
      <w:lvlText w:val="•"/>
      <w:lvlJc w:val="left"/>
      <w:pPr>
        <w:ind w:left="927" w:hanging="360"/>
      </w:pPr>
      <w:rPr>
        <w:rFonts w:ascii="Arial" w:eastAsia="Frutiger-Light"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55" w15:restartNumberingAfterBreak="0">
    <w:nsid w:val="641C520F"/>
    <w:multiLevelType w:val="hybridMultilevel"/>
    <w:tmpl w:val="085E4A78"/>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67CB115C"/>
    <w:multiLevelType w:val="hybridMultilevel"/>
    <w:tmpl w:val="476EAD00"/>
    <w:lvl w:ilvl="0" w:tplc="15C815F2">
      <w:start w:val="1"/>
      <w:numFmt w:val="bullet"/>
      <w:lvlText w:val=""/>
      <w:lvlJc w:val="left"/>
      <w:pPr>
        <w:ind w:left="787" w:hanging="360"/>
      </w:pPr>
      <w:rPr>
        <w:rFonts w:ascii="Symbol" w:hAnsi="Symbol" w:hint="default"/>
        <w:color w:val="F7AB64"/>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57" w15:restartNumberingAfterBreak="0">
    <w:nsid w:val="6A28516F"/>
    <w:multiLevelType w:val="hybridMultilevel"/>
    <w:tmpl w:val="FC12F454"/>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B020638"/>
    <w:multiLevelType w:val="hybridMultilevel"/>
    <w:tmpl w:val="8F7AADDE"/>
    <w:lvl w:ilvl="0" w:tplc="15C815F2">
      <w:start w:val="1"/>
      <w:numFmt w:val="bullet"/>
      <w:lvlText w:val=""/>
      <w:lvlJc w:val="left"/>
      <w:pPr>
        <w:ind w:left="360" w:hanging="360"/>
      </w:pPr>
      <w:rPr>
        <w:rFonts w:ascii="Symbol" w:hAnsi="Symbol" w:hint="default"/>
        <w:color w:val="F7AB6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6DEF306D"/>
    <w:multiLevelType w:val="hybridMultilevel"/>
    <w:tmpl w:val="05D07EC6"/>
    <w:lvl w:ilvl="0" w:tplc="15C815F2">
      <w:start w:val="1"/>
      <w:numFmt w:val="bullet"/>
      <w:lvlText w:val=""/>
      <w:lvlJc w:val="left"/>
      <w:pPr>
        <w:ind w:left="720" w:hanging="360"/>
      </w:pPr>
      <w:rPr>
        <w:rFonts w:ascii="Symbol" w:hAnsi="Symbol" w:hint="default"/>
        <w:color w:val="F7AB6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2B26D62"/>
    <w:multiLevelType w:val="hybridMultilevel"/>
    <w:tmpl w:val="48A09696"/>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37237D3"/>
    <w:multiLevelType w:val="hybridMultilevel"/>
    <w:tmpl w:val="CC42AA5C"/>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8FCC0930">
      <w:start w:val="1"/>
      <w:numFmt w:val="bullet"/>
      <w:lvlText w:val=""/>
      <w:lvlJc w:val="left"/>
      <w:pPr>
        <w:ind w:left="2160" w:hanging="360"/>
      </w:pPr>
      <w:rPr>
        <w:rFonts w:ascii="Symbol" w:hAnsi="Symbol" w:hint="default"/>
        <w:color w:val="F7AB6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5017D43"/>
    <w:multiLevelType w:val="hybridMultilevel"/>
    <w:tmpl w:val="6AA4A15C"/>
    <w:lvl w:ilvl="0" w:tplc="15C815F2">
      <w:start w:val="1"/>
      <w:numFmt w:val="bullet"/>
      <w:lvlText w:val=""/>
      <w:lvlJc w:val="left"/>
      <w:pPr>
        <w:ind w:left="720" w:hanging="360"/>
      </w:pPr>
      <w:rPr>
        <w:rFonts w:ascii="Symbol" w:hAnsi="Symbol" w:hint="default"/>
        <w:color w:val="F7AB6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50B6C1E"/>
    <w:multiLevelType w:val="hybridMultilevel"/>
    <w:tmpl w:val="2B2ED8EC"/>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57558FE"/>
    <w:multiLevelType w:val="hybridMultilevel"/>
    <w:tmpl w:val="CF40664A"/>
    <w:lvl w:ilvl="0" w:tplc="AEF80E00">
      <w:start w:val="1"/>
      <w:numFmt w:val="decimal"/>
      <w:lvlText w:val="%1."/>
      <w:lvlJc w:val="left"/>
      <w:pPr>
        <w:ind w:left="360" w:hanging="360"/>
      </w:pPr>
      <w:rPr>
        <w:rFonts w:hint="default"/>
        <w:b/>
        <w:bCs/>
        <w:color w:val="F7AB6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86B6EBE"/>
    <w:multiLevelType w:val="hybridMultilevel"/>
    <w:tmpl w:val="719618A4"/>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7A06078D"/>
    <w:multiLevelType w:val="hybridMultilevel"/>
    <w:tmpl w:val="B7D4C8CE"/>
    <w:lvl w:ilvl="0" w:tplc="15C815F2">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A0D229B"/>
    <w:multiLevelType w:val="hybridMultilevel"/>
    <w:tmpl w:val="8F74B85E"/>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8FCC0930">
      <w:start w:val="1"/>
      <w:numFmt w:val="bullet"/>
      <w:lvlText w:val=""/>
      <w:lvlJc w:val="left"/>
      <w:pPr>
        <w:ind w:left="2160" w:hanging="360"/>
      </w:pPr>
      <w:rPr>
        <w:rFonts w:ascii="Symbol" w:hAnsi="Symbol" w:hint="default"/>
        <w:color w:val="F7AB64"/>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475558"/>
    <w:multiLevelType w:val="hybridMultilevel"/>
    <w:tmpl w:val="9A647640"/>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BF71041"/>
    <w:multiLevelType w:val="hybridMultilevel"/>
    <w:tmpl w:val="95A09950"/>
    <w:lvl w:ilvl="0" w:tplc="2EF86FAC">
      <w:start w:val="1"/>
      <w:numFmt w:val="bullet"/>
      <w:lvlText w:val="•"/>
      <w:lvlJc w:val="left"/>
      <w:pPr>
        <w:tabs>
          <w:tab w:val="num" w:pos="720"/>
        </w:tabs>
        <w:ind w:left="720" w:hanging="360"/>
      </w:pPr>
      <w:rPr>
        <w:rFonts w:ascii="Arial" w:hAnsi="Arial" w:hint="default"/>
      </w:rPr>
    </w:lvl>
    <w:lvl w:ilvl="1" w:tplc="9A94C720" w:tentative="1">
      <w:start w:val="1"/>
      <w:numFmt w:val="bullet"/>
      <w:lvlText w:val="•"/>
      <w:lvlJc w:val="left"/>
      <w:pPr>
        <w:tabs>
          <w:tab w:val="num" w:pos="1440"/>
        </w:tabs>
        <w:ind w:left="1440" w:hanging="360"/>
      </w:pPr>
      <w:rPr>
        <w:rFonts w:ascii="Arial" w:hAnsi="Arial" w:hint="default"/>
      </w:rPr>
    </w:lvl>
    <w:lvl w:ilvl="2" w:tplc="D1E6E670" w:tentative="1">
      <w:start w:val="1"/>
      <w:numFmt w:val="bullet"/>
      <w:lvlText w:val="•"/>
      <w:lvlJc w:val="left"/>
      <w:pPr>
        <w:tabs>
          <w:tab w:val="num" w:pos="2160"/>
        </w:tabs>
        <w:ind w:left="2160" w:hanging="360"/>
      </w:pPr>
      <w:rPr>
        <w:rFonts w:ascii="Arial" w:hAnsi="Arial" w:hint="default"/>
      </w:rPr>
    </w:lvl>
    <w:lvl w:ilvl="3" w:tplc="1A184CAC" w:tentative="1">
      <w:start w:val="1"/>
      <w:numFmt w:val="bullet"/>
      <w:lvlText w:val="•"/>
      <w:lvlJc w:val="left"/>
      <w:pPr>
        <w:tabs>
          <w:tab w:val="num" w:pos="2880"/>
        </w:tabs>
        <w:ind w:left="2880" w:hanging="360"/>
      </w:pPr>
      <w:rPr>
        <w:rFonts w:ascii="Arial" w:hAnsi="Arial" w:hint="default"/>
      </w:rPr>
    </w:lvl>
    <w:lvl w:ilvl="4" w:tplc="F9F268D2" w:tentative="1">
      <w:start w:val="1"/>
      <w:numFmt w:val="bullet"/>
      <w:lvlText w:val="•"/>
      <w:lvlJc w:val="left"/>
      <w:pPr>
        <w:tabs>
          <w:tab w:val="num" w:pos="3600"/>
        </w:tabs>
        <w:ind w:left="3600" w:hanging="360"/>
      </w:pPr>
      <w:rPr>
        <w:rFonts w:ascii="Arial" w:hAnsi="Arial" w:hint="default"/>
      </w:rPr>
    </w:lvl>
    <w:lvl w:ilvl="5" w:tplc="A7CEFA20" w:tentative="1">
      <w:start w:val="1"/>
      <w:numFmt w:val="bullet"/>
      <w:lvlText w:val="•"/>
      <w:lvlJc w:val="left"/>
      <w:pPr>
        <w:tabs>
          <w:tab w:val="num" w:pos="4320"/>
        </w:tabs>
        <w:ind w:left="4320" w:hanging="360"/>
      </w:pPr>
      <w:rPr>
        <w:rFonts w:ascii="Arial" w:hAnsi="Arial" w:hint="default"/>
      </w:rPr>
    </w:lvl>
    <w:lvl w:ilvl="6" w:tplc="2AAECA1C" w:tentative="1">
      <w:start w:val="1"/>
      <w:numFmt w:val="bullet"/>
      <w:lvlText w:val="•"/>
      <w:lvlJc w:val="left"/>
      <w:pPr>
        <w:tabs>
          <w:tab w:val="num" w:pos="5040"/>
        </w:tabs>
        <w:ind w:left="5040" w:hanging="360"/>
      </w:pPr>
      <w:rPr>
        <w:rFonts w:ascii="Arial" w:hAnsi="Arial" w:hint="default"/>
      </w:rPr>
    </w:lvl>
    <w:lvl w:ilvl="7" w:tplc="3392D35C" w:tentative="1">
      <w:start w:val="1"/>
      <w:numFmt w:val="bullet"/>
      <w:lvlText w:val="•"/>
      <w:lvlJc w:val="left"/>
      <w:pPr>
        <w:tabs>
          <w:tab w:val="num" w:pos="5760"/>
        </w:tabs>
        <w:ind w:left="5760" w:hanging="360"/>
      </w:pPr>
      <w:rPr>
        <w:rFonts w:ascii="Arial" w:hAnsi="Arial" w:hint="default"/>
      </w:rPr>
    </w:lvl>
    <w:lvl w:ilvl="8" w:tplc="F90CC630"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7EE030B2"/>
    <w:multiLevelType w:val="hybridMultilevel"/>
    <w:tmpl w:val="B5DC36F0"/>
    <w:lvl w:ilvl="0" w:tplc="8FCC0930">
      <w:start w:val="1"/>
      <w:numFmt w:val="bullet"/>
      <w:lvlText w:val=""/>
      <w:lvlJc w:val="left"/>
      <w:pPr>
        <w:ind w:left="720" w:hanging="360"/>
      </w:pPr>
      <w:rPr>
        <w:rFonts w:ascii="Symbol" w:hAnsi="Symbol" w:hint="default"/>
        <w:color w:val="F7AB6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F25751E"/>
    <w:multiLevelType w:val="hybridMultilevel"/>
    <w:tmpl w:val="9FAAB19E"/>
    <w:lvl w:ilvl="0" w:tplc="8FCC0930">
      <w:start w:val="1"/>
      <w:numFmt w:val="bullet"/>
      <w:lvlText w:val=""/>
      <w:lvlJc w:val="left"/>
      <w:pPr>
        <w:ind w:left="360" w:hanging="360"/>
      </w:pPr>
      <w:rPr>
        <w:rFonts w:ascii="Symbol" w:hAnsi="Symbol" w:hint="default"/>
        <w:color w:val="F7AB6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1"/>
  </w:num>
  <w:num w:numId="3">
    <w:abstractNumId w:val="28"/>
  </w:num>
  <w:num w:numId="4">
    <w:abstractNumId w:val="2"/>
    <w:lvlOverride w:ilvl="0">
      <w:lvl w:ilvl="0" w:tplc="617C2C9A">
        <w:numFmt w:val="bullet"/>
        <w:lvlText w:val="•"/>
        <w:legacy w:legacy="1" w:legacySpace="0" w:legacyIndent="0"/>
        <w:lvlJc w:val="left"/>
        <w:rPr>
          <w:rFonts w:ascii="Arial" w:hAnsi="Arial" w:cs="Arial" w:hint="default"/>
          <w:sz w:val="20"/>
        </w:rPr>
      </w:lvl>
    </w:lvlOverride>
  </w:num>
  <w:num w:numId="5">
    <w:abstractNumId w:val="2"/>
    <w:lvlOverride w:ilvl="0">
      <w:lvl w:ilvl="0" w:tplc="617C2C9A">
        <w:numFmt w:val="bullet"/>
        <w:lvlText w:val="-"/>
        <w:legacy w:legacy="1" w:legacySpace="0" w:legacyIndent="0"/>
        <w:lvlJc w:val="left"/>
        <w:rPr>
          <w:rFonts w:ascii="Calibri" w:hAnsi="Calibri" w:cs="Calibri" w:hint="default"/>
          <w:sz w:val="20"/>
        </w:rPr>
      </w:lvl>
    </w:lvlOverride>
  </w:num>
  <w:num w:numId="6">
    <w:abstractNumId w:val="2"/>
    <w:lvlOverride w:ilvl="0">
      <w:lvl w:ilvl="0" w:tplc="617C2C9A">
        <w:numFmt w:val="bullet"/>
        <w:lvlText w:val="•"/>
        <w:legacy w:legacy="1" w:legacySpace="0" w:legacyIndent="0"/>
        <w:lvlJc w:val="left"/>
        <w:rPr>
          <w:rFonts w:ascii="Arial" w:hAnsi="Arial" w:cs="Arial" w:hint="default"/>
          <w:sz w:val="24"/>
        </w:rPr>
      </w:lvl>
    </w:lvlOverride>
  </w:num>
  <w:num w:numId="7">
    <w:abstractNumId w:val="2"/>
    <w:lvlOverride w:ilvl="0">
      <w:lvl w:ilvl="0" w:tplc="617C2C9A">
        <w:numFmt w:val="bullet"/>
        <w:lvlText w:val="•"/>
        <w:legacy w:legacy="1" w:legacySpace="0" w:legacyIndent="0"/>
        <w:lvlJc w:val="left"/>
        <w:rPr>
          <w:rFonts w:ascii="Arial" w:hAnsi="Arial" w:cs="Arial" w:hint="default"/>
          <w:sz w:val="40"/>
        </w:rPr>
      </w:lvl>
    </w:lvlOverride>
  </w:num>
  <w:num w:numId="8">
    <w:abstractNumId w:val="2"/>
    <w:lvlOverride w:ilvl="0">
      <w:lvl w:ilvl="0" w:tplc="617C2C9A">
        <w:numFmt w:val="bullet"/>
        <w:lvlText w:val="•"/>
        <w:legacy w:legacy="1" w:legacySpace="0" w:legacyIndent="0"/>
        <w:lvlJc w:val="left"/>
        <w:rPr>
          <w:rFonts w:ascii="Calibri" w:hAnsi="Calibri" w:cs="Calibri" w:hint="default"/>
          <w:sz w:val="20"/>
        </w:rPr>
      </w:lvl>
    </w:lvlOverride>
  </w:num>
  <w:num w:numId="9">
    <w:abstractNumId w:val="2"/>
    <w:lvlOverride w:ilvl="0">
      <w:lvl w:ilvl="0" w:tplc="617C2C9A">
        <w:numFmt w:val="bullet"/>
        <w:lvlText w:val="-"/>
        <w:legacy w:legacy="1" w:legacySpace="0" w:legacyIndent="0"/>
        <w:lvlJc w:val="left"/>
        <w:rPr>
          <w:rFonts w:ascii="Calibri" w:hAnsi="Calibri" w:cs="Calibri" w:hint="default"/>
          <w:sz w:val="24"/>
        </w:rPr>
      </w:lvl>
    </w:lvlOverride>
  </w:num>
  <w:num w:numId="10">
    <w:abstractNumId w:val="2"/>
    <w:lvlOverride w:ilvl="0">
      <w:lvl w:ilvl="0" w:tplc="617C2C9A">
        <w:numFmt w:val="bullet"/>
        <w:lvlText w:val="•"/>
        <w:legacy w:legacy="1" w:legacySpace="0" w:legacyIndent="0"/>
        <w:lvlJc w:val="left"/>
        <w:rPr>
          <w:rFonts w:ascii="Calibri" w:hAnsi="Calibri" w:cs="Calibri" w:hint="default"/>
          <w:sz w:val="24"/>
        </w:rPr>
      </w:lvl>
    </w:lvlOverride>
  </w:num>
  <w:num w:numId="11">
    <w:abstractNumId w:val="2"/>
    <w:lvlOverride w:ilvl="0">
      <w:lvl w:ilvl="0" w:tplc="617C2C9A">
        <w:numFmt w:val="decimal"/>
        <w:lvlText w:val="•"/>
        <w:legacy w:legacy="1" w:legacySpace="0" w:legacyIndent="0"/>
        <w:lvlJc w:val="left"/>
        <w:pPr>
          <w:ind w:left="0" w:firstLine="0"/>
        </w:pPr>
        <w:rPr>
          <w:rFonts w:ascii="Arial" w:hAnsi="Arial" w:cs="Arial" w:hint="default"/>
          <w:sz w:val="24"/>
        </w:rPr>
      </w:lvl>
    </w:lvlOverride>
  </w:num>
  <w:num w:numId="12">
    <w:abstractNumId w:val="69"/>
  </w:num>
  <w:num w:numId="13">
    <w:abstractNumId w:val="56"/>
  </w:num>
  <w:num w:numId="14">
    <w:abstractNumId w:val="17"/>
  </w:num>
  <w:num w:numId="15">
    <w:abstractNumId w:val="54"/>
  </w:num>
  <w:num w:numId="16">
    <w:abstractNumId w:val="5"/>
  </w:num>
  <w:num w:numId="17">
    <w:abstractNumId w:val="20"/>
  </w:num>
  <w:num w:numId="18">
    <w:abstractNumId w:val="58"/>
  </w:num>
  <w:num w:numId="19">
    <w:abstractNumId w:val="13"/>
  </w:num>
  <w:num w:numId="20">
    <w:abstractNumId w:val="22"/>
  </w:num>
  <w:num w:numId="21">
    <w:abstractNumId w:val="48"/>
  </w:num>
  <w:num w:numId="22">
    <w:abstractNumId w:val="18"/>
  </w:num>
  <w:num w:numId="23">
    <w:abstractNumId w:val="15"/>
  </w:num>
  <w:num w:numId="24">
    <w:abstractNumId w:val="46"/>
  </w:num>
  <w:num w:numId="25">
    <w:abstractNumId w:val="10"/>
  </w:num>
  <w:num w:numId="26">
    <w:abstractNumId w:val="29"/>
  </w:num>
  <w:num w:numId="27">
    <w:abstractNumId w:val="52"/>
  </w:num>
  <w:num w:numId="28">
    <w:abstractNumId w:val="14"/>
  </w:num>
  <w:num w:numId="29">
    <w:abstractNumId w:val="42"/>
  </w:num>
  <w:num w:numId="30">
    <w:abstractNumId w:val="66"/>
  </w:num>
  <w:num w:numId="31">
    <w:abstractNumId w:val="9"/>
  </w:num>
  <w:num w:numId="32">
    <w:abstractNumId w:val="19"/>
  </w:num>
  <w:num w:numId="33">
    <w:abstractNumId w:val="39"/>
  </w:num>
  <w:num w:numId="34">
    <w:abstractNumId w:val="47"/>
  </w:num>
  <w:num w:numId="35">
    <w:abstractNumId w:val="34"/>
  </w:num>
  <w:num w:numId="36">
    <w:abstractNumId w:val="32"/>
  </w:num>
  <w:num w:numId="37">
    <w:abstractNumId w:val="50"/>
  </w:num>
  <w:num w:numId="38">
    <w:abstractNumId w:val="4"/>
  </w:num>
  <w:num w:numId="39">
    <w:abstractNumId w:val="64"/>
  </w:num>
  <w:num w:numId="40">
    <w:abstractNumId w:val="62"/>
  </w:num>
  <w:num w:numId="41">
    <w:abstractNumId w:val="59"/>
  </w:num>
  <w:num w:numId="42">
    <w:abstractNumId w:val="0"/>
  </w:num>
  <w:num w:numId="43">
    <w:abstractNumId w:val="43"/>
  </w:num>
  <w:num w:numId="44">
    <w:abstractNumId w:val="45"/>
  </w:num>
  <w:num w:numId="45">
    <w:abstractNumId w:val="2"/>
  </w:num>
  <w:num w:numId="46">
    <w:abstractNumId w:val="7"/>
  </w:num>
  <w:num w:numId="47">
    <w:abstractNumId w:val="36"/>
  </w:num>
  <w:num w:numId="48">
    <w:abstractNumId w:val="57"/>
  </w:num>
  <w:num w:numId="49">
    <w:abstractNumId w:val="27"/>
  </w:num>
  <w:num w:numId="50">
    <w:abstractNumId w:val="6"/>
  </w:num>
  <w:num w:numId="51">
    <w:abstractNumId w:val="33"/>
  </w:num>
  <w:num w:numId="52">
    <w:abstractNumId w:val="30"/>
  </w:num>
  <w:num w:numId="53">
    <w:abstractNumId w:val="40"/>
  </w:num>
  <w:num w:numId="54">
    <w:abstractNumId w:val="16"/>
  </w:num>
  <w:num w:numId="55">
    <w:abstractNumId w:val="67"/>
  </w:num>
  <w:num w:numId="56">
    <w:abstractNumId w:val="71"/>
  </w:num>
  <w:num w:numId="57">
    <w:abstractNumId w:val="3"/>
  </w:num>
  <w:num w:numId="58">
    <w:abstractNumId w:val="65"/>
  </w:num>
  <w:num w:numId="59">
    <w:abstractNumId w:val="44"/>
  </w:num>
  <w:num w:numId="60">
    <w:abstractNumId w:val="61"/>
  </w:num>
  <w:num w:numId="61">
    <w:abstractNumId w:val="24"/>
  </w:num>
  <w:num w:numId="62">
    <w:abstractNumId w:val="60"/>
  </w:num>
  <w:num w:numId="63">
    <w:abstractNumId w:val="35"/>
  </w:num>
  <w:num w:numId="64">
    <w:abstractNumId w:val="31"/>
  </w:num>
  <w:num w:numId="65">
    <w:abstractNumId w:val="70"/>
  </w:num>
  <w:num w:numId="66">
    <w:abstractNumId w:val="12"/>
  </w:num>
  <w:num w:numId="67">
    <w:abstractNumId w:val="51"/>
  </w:num>
  <w:num w:numId="68">
    <w:abstractNumId w:val="38"/>
  </w:num>
  <w:num w:numId="69">
    <w:abstractNumId w:val="26"/>
  </w:num>
  <w:num w:numId="70">
    <w:abstractNumId w:val="41"/>
  </w:num>
  <w:num w:numId="71">
    <w:abstractNumId w:val="63"/>
  </w:num>
  <w:num w:numId="72">
    <w:abstractNumId w:val="23"/>
  </w:num>
  <w:num w:numId="73">
    <w:abstractNumId w:val="55"/>
  </w:num>
  <w:num w:numId="74">
    <w:abstractNumId w:val="21"/>
  </w:num>
  <w:num w:numId="75">
    <w:abstractNumId w:val="53"/>
  </w:num>
  <w:num w:numId="76">
    <w:abstractNumId w:val="8"/>
  </w:num>
  <w:num w:numId="77">
    <w:abstractNumId w:val="68"/>
  </w:num>
  <w:num w:numId="78">
    <w:abstractNumId w:val="25"/>
  </w:num>
  <w:num w:numId="79">
    <w:abstractNumId w:val="37"/>
  </w:num>
  <w:num w:numId="80">
    <w:abstractNumId w:val="49"/>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A75"/>
    <w:rsid w:val="00007F1D"/>
    <w:rsid w:val="00013640"/>
    <w:rsid w:val="00023B7E"/>
    <w:rsid w:val="00026A09"/>
    <w:rsid w:val="00027667"/>
    <w:rsid w:val="00027CF5"/>
    <w:rsid w:val="00032349"/>
    <w:rsid w:val="00036D9B"/>
    <w:rsid w:val="00037669"/>
    <w:rsid w:val="00040D40"/>
    <w:rsid w:val="00041546"/>
    <w:rsid w:val="00043FED"/>
    <w:rsid w:val="0004631B"/>
    <w:rsid w:val="0004750F"/>
    <w:rsid w:val="000507A3"/>
    <w:rsid w:val="000517C0"/>
    <w:rsid w:val="00052582"/>
    <w:rsid w:val="00057160"/>
    <w:rsid w:val="0006146E"/>
    <w:rsid w:val="00065326"/>
    <w:rsid w:val="000653E0"/>
    <w:rsid w:val="00067481"/>
    <w:rsid w:val="0006785F"/>
    <w:rsid w:val="00072A81"/>
    <w:rsid w:val="00076763"/>
    <w:rsid w:val="00076AD1"/>
    <w:rsid w:val="00077CB3"/>
    <w:rsid w:val="000810D4"/>
    <w:rsid w:val="000819D5"/>
    <w:rsid w:val="00081A5A"/>
    <w:rsid w:val="00082D5E"/>
    <w:rsid w:val="00091A70"/>
    <w:rsid w:val="0009278B"/>
    <w:rsid w:val="00095B01"/>
    <w:rsid w:val="000A14D2"/>
    <w:rsid w:val="000A2018"/>
    <w:rsid w:val="000A42BA"/>
    <w:rsid w:val="000B059F"/>
    <w:rsid w:val="000B2263"/>
    <w:rsid w:val="000B22B1"/>
    <w:rsid w:val="000B2DE4"/>
    <w:rsid w:val="000B2E99"/>
    <w:rsid w:val="000B37E4"/>
    <w:rsid w:val="000B5E34"/>
    <w:rsid w:val="000B7831"/>
    <w:rsid w:val="000C2751"/>
    <w:rsid w:val="000C4ED4"/>
    <w:rsid w:val="000C5892"/>
    <w:rsid w:val="000C5B69"/>
    <w:rsid w:val="000D4753"/>
    <w:rsid w:val="000D5246"/>
    <w:rsid w:val="000D646D"/>
    <w:rsid w:val="000E2B6D"/>
    <w:rsid w:val="000E6705"/>
    <w:rsid w:val="000E675D"/>
    <w:rsid w:val="000F0205"/>
    <w:rsid w:val="000F2824"/>
    <w:rsid w:val="000F618E"/>
    <w:rsid w:val="00104754"/>
    <w:rsid w:val="00107B3E"/>
    <w:rsid w:val="00110135"/>
    <w:rsid w:val="00114B9A"/>
    <w:rsid w:val="0011676F"/>
    <w:rsid w:val="00117650"/>
    <w:rsid w:val="00121FDB"/>
    <w:rsid w:val="001317B7"/>
    <w:rsid w:val="00134B89"/>
    <w:rsid w:val="001354F3"/>
    <w:rsid w:val="00136333"/>
    <w:rsid w:val="001405A8"/>
    <w:rsid w:val="00145F17"/>
    <w:rsid w:val="001466B8"/>
    <w:rsid w:val="001475B8"/>
    <w:rsid w:val="00153E74"/>
    <w:rsid w:val="00154085"/>
    <w:rsid w:val="001616A1"/>
    <w:rsid w:val="00161CAD"/>
    <w:rsid w:val="00163002"/>
    <w:rsid w:val="00164BB1"/>
    <w:rsid w:val="00167CE8"/>
    <w:rsid w:val="00171923"/>
    <w:rsid w:val="0018136F"/>
    <w:rsid w:val="00183B50"/>
    <w:rsid w:val="001855B9"/>
    <w:rsid w:val="001855EF"/>
    <w:rsid w:val="00186332"/>
    <w:rsid w:val="001926B1"/>
    <w:rsid w:val="001A407A"/>
    <w:rsid w:val="001A5AB5"/>
    <w:rsid w:val="001A604D"/>
    <w:rsid w:val="001A67C3"/>
    <w:rsid w:val="001B1052"/>
    <w:rsid w:val="001B15FA"/>
    <w:rsid w:val="001B4756"/>
    <w:rsid w:val="001B57C8"/>
    <w:rsid w:val="001B61EA"/>
    <w:rsid w:val="001C22B7"/>
    <w:rsid w:val="001C5D27"/>
    <w:rsid w:val="001C63B8"/>
    <w:rsid w:val="001D09A8"/>
    <w:rsid w:val="001D5364"/>
    <w:rsid w:val="001D5ED9"/>
    <w:rsid w:val="001E170D"/>
    <w:rsid w:val="001E1C86"/>
    <w:rsid w:val="001E7A84"/>
    <w:rsid w:val="001E7B27"/>
    <w:rsid w:val="001F655A"/>
    <w:rsid w:val="001F75DD"/>
    <w:rsid w:val="0020036E"/>
    <w:rsid w:val="002005BA"/>
    <w:rsid w:val="00205015"/>
    <w:rsid w:val="00206AF6"/>
    <w:rsid w:val="00212563"/>
    <w:rsid w:val="002205CE"/>
    <w:rsid w:val="00220BA5"/>
    <w:rsid w:val="00221EA2"/>
    <w:rsid w:val="002276AB"/>
    <w:rsid w:val="002317F2"/>
    <w:rsid w:val="00232120"/>
    <w:rsid w:val="0023769C"/>
    <w:rsid w:val="00240FF9"/>
    <w:rsid w:val="00241338"/>
    <w:rsid w:val="00241B16"/>
    <w:rsid w:val="00242CF4"/>
    <w:rsid w:val="00243F33"/>
    <w:rsid w:val="00244200"/>
    <w:rsid w:val="0024517E"/>
    <w:rsid w:val="002456D2"/>
    <w:rsid w:val="00250134"/>
    <w:rsid w:val="002502FC"/>
    <w:rsid w:val="00251C48"/>
    <w:rsid w:val="00252E6A"/>
    <w:rsid w:val="00253273"/>
    <w:rsid w:val="002535EA"/>
    <w:rsid w:val="00256F57"/>
    <w:rsid w:val="002653CE"/>
    <w:rsid w:val="002701F8"/>
    <w:rsid w:val="00270522"/>
    <w:rsid w:val="00271988"/>
    <w:rsid w:val="00275E09"/>
    <w:rsid w:val="00275F60"/>
    <w:rsid w:val="002802FE"/>
    <w:rsid w:val="00282E96"/>
    <w:rsid w:val="00283D5C"/>
    <w:rsid w:val="00284112"/>
    <w:rsid w:val="00285FA1"/>
    <w:rsid w:val="002928C6"/>
    <w:rsid w:val="00297769"/>
    <w:rsid w:val="002A392E"/>
    <w:rsid w:val="002A4165"/>
    <w:rsid w:val="002B16D6"/>
    <w:rsid w:val="002C2922"/>
    <w:rsid w:val="002C3A31"/>
    <w:rsid w:val="002D4444"/>
    <w:rsid w:val="002D5AD2"/>
    <w:rsid w:val="002D7EFC"/>
    <w:rsid w:val="002E03DC"/>
    <w:rsid w:val="002E206A"/>
    <w:rsid w:val="002E7C66"/>
    <w:rsid w:val="002F4497"/>
    <w:rsid w:val="002F4677"/>
    <w:rsid w:val="002F5BE9"/>
    <w:rsid w:val="00301B3B"/>
    <w:rsid w:val="00301E76"/>
    <w:rsid w:val="003028A9"/>
    <w:rsid w:val="00303030"/>
    <w:rsid w:val="00304527"/>
    <w:rsid w:val="00304721"/>
    <w:rsid w:val="00311425"/>
    <w:rsid w:val="00311A5C"/>
    <w:rsid w:val="00312477"/>
    <w:rsid w:val="003130B8"/>
    <w:rsid w:val="0031465A"/>
    <w:rsid w:val="00315342"/>
    <w:rsid w:val="00315B7E"/>
    <w:rsid w:val="003202F1"/>
    <w:rsid w:val="003233A9"/>
    <w:rsid w:val="003237BD"/>
    <w:rsid w:val="0032553F"/>
    <w:rsid w:val="00327799"/>
    <w:rsid w:val="00327A9A"/>
    <w:rsid w:val="0033014D"/>
    <w:rsid w:val="0033317B"/>
    <w:rsid w:val="00333245"/>
    <w:rsid w:val="00334385"/>
    <w:rsid w:val="003348EE"/>
    <w:rsid w:val="00334CA8"/>
    <w:rsid w:val="00335388"/>
    <w:rsid w:val="0034008C"/>
    <w:rsid w:val="003432F3"/>
    <w:rsid w:val="003473BA"/>
    <w:rsid w:val="003531D9"/>
    <w:rsid w:val="00353BDB"/>
    <w:rsid w:val="00356903"/>
    <w:rsid w:val="003617EC"/>
    <w:rsid w:val="00367472"/>
    <w:rsid w:val="00367553"/>
    <w:rsid w:val="003715B5"/>
    <w:rsid w:val="00372712"/>
    <w:rsid w:val="00374046"/>
    <w:rsid w:val="0038202E"/>
    <w:rsid w:val="00386166"/>
    <w:rsid w:val="00390D54"/>
    <w:rsid w:val="00396951"/>
    <w:rsid w:val="00397868"/>
    <w:rsid w:val="003A3E56"/>
    <w:rsid w:val="003A40C3"/>
    <w:rsid w:val="003A51D9"/>
    <w:rsid w:val="003A6C35"/>
    <w:rsid w:val="003B4187"/>
    <w:rsid w:val="003C19B1"/>
    <w:rsid w:val="003C32E8"/>
    <w:rsid w:val="003C383C"/>
    <w:rsid w:val="003C3AF0"/>
    <w:rsid w:val="003C703D"/>
    <w:rsid w:val="003D01A9"/>
    <w:rsid w:val="003D0578"/>
    <w:rsid w:val="003D0A2E"/>
    <w:rsid w:val="003D2807"/>
    <w:rsid w:val="003D7F63"/>
    <w:rsid w:val="003E1C0A"/>
    <w:rsid w:val="003E64ED"/>
    <w:rsid w:val="003E7D07"/>
    <w:rsid w:val="003F00EE"/>
    <w:rsid w:val="003F25D5"/>
    <w:rsid w:val="003F3331"/>
    <w:rsid w:val="003F72F6"/>
    <w:rsid w:val="0040113D"/>
    <w:rsid w:val="0040284C"/>
    <w:rsid w:val="004037B2"/>
    <w:rsid w:val="00404180"/>
    <w:rsid w:val="004050CA"/>
    <w:rsid w:val="0041140E"/>
    <w:rsid w:val="00413B9D"/>
    <w:rsid w:val="00417EE6"/>
    <w:rsid w:val="00417F68"/>
    <w:rsid w:val="00424895"/>
    <w:rsid w:val="004254F7"/>
    <w:rsid w:val="00427300"/>
    <w:rsid w:val="004336DC"/>
    <w:rsid w:val="00436C13"/>
    <w:rsid w:val="004423EA"/>
    <w:rsid w:val="004424C4"/>
    <w:rsid w:val="004431D0"/>
    <w:rsid w:val="0044733F"/>
    <w:rsid w:val="00452098"/>
    <w:rsid w:val="004523F5"/>
    <w:rsid w:val="004617CC"/>
    <w:rsid w:val="0046725B"/>
    <w:rsid w:val="004677B3"/>
    <w:rsid w:val="00470C60"/>
    <w:rsid w:val="00470C76"/>
    <w:rsid w:val="004714D7"/>
    <w:rsid w:val="00473AD9"/>
    <w:rsid w:val="00474FF1"/>
    <w:rsid w:val="00475C34"/>
    <w:rsid w:val="00483AFF"/>
    <w:rsid w:val="004859C8"/>
    <w:rsid w:val="0048775D"/>
    <w:rsid w:val="004904AF"/>
    <w:rsid w:val="00495515"/>
    <w:rsid w:val="004A044B"/>
    <w:rsid w:val="004A0475"/>
    <w:rsid w:val="004A522D"/>
    <w:rsid w:val="004A53A0"/>
    <w:rsid w:val="004A7404"/>
    <w:rsid w:val="004B02B9"/>
    <w:rsid w:val="004B064A"/>
    <w:rsid w:val="004B5457"/>
    <w:rsid w:val="004C05B1"/>
    <w:rsid w:val="004C1136"/>
    <w:rsid w:val="004C1277"/>
    <w:rsid w:val="004D7D7D"/>
    <w:rsid w:val="004E0407"/>
    <w:rsid w:val="004E208B"/>
    <w:rsid w:val="004E35E2"/>
    <w:rsid w:val="004E3F31"/>
    <w:rsid w:val="004E517B"/>
    <w:rsid w:val="004F1200"/>
    <w:rsid w:val="004F1F91"/>
    <w:rsid w:val="004F6DA4"/>
    <w:rsid w:val="00500413"/>
    <w:rsid w:val="005012C1"/>
    <w:rsid w:val="00501E43"/>
    <w:rsid w:val="00504630"/>
    <w:rsid w:val="0050628F"/>
    <w:rsid w:val="005070ED"/>
    <w:rsid w:val="00507A22"/>
    <w:rsid w:val="0051022D"/>
    <w:rsid w:val="0051113C"/>
    <w:rsid w:val="00511A92"/>
    <w:rsid w:val="00511E8D"/>
    <w:rsid w:val="0051287D"/>
    <w:rsid w:val="00513A32"/>
    <w:rsid w:val="005155AB"/>
    <w:rsid w:val="00515D31"/>
    <w:rsid w:val="0052024A"/>
    <w:rsid w:val="005223C7"/>
    <w:rsid w:val="005227C8"/>
    <w:rsid w:val="00522A99"/>
    <w:rsid w:val="00524795"/>
    <w:rsid w:val="00531F4F"/>
    <w:rsid w:val="00533097"/>
    <w:rsid w:val="0053512D"/>
    <w:rsid w:val="005352A6"/>
    <w:rsid w:val="00537C1F"/>
    <w:rsid w:val="005407E4"/>
    <w:rsid w:val="00544292"/>
    <w:rsid w:val="00544F95"/>
    <w:rsid w:val="0054699F"/>
    <w:rsid w:val="00547385"/>
    <w:rsid w:val="0055018D"/>
    <w:rsid w:val="00550C4E"/>
    <w:rsid w:val="005556A4"/>
    <w:rsid w:val="00555D51"/>
    <w:rsid w:val="005572F7"/>
    <w:rsid w:val="00557754"/>
    <w:rsid w:val="00560492"/>
    <w:rsid w:val="005615C3"/>
    <w:rsid w:val="005651D0"/>
    <w:rsid w:val="00565B20"/>
    <w:rsid w:val="00570AC5"/>
    <w:rsid w:val="005746A9"/>
    <w:rsid w:val="0057599B"/>
    <w:rsid w:val="00576BCB"/>
    <w:rsid w:val="00576D6D"/>
    <w:rsid w:val="0058134B"/>
    <w:rsid w:val="0058241B"/>
    <w:rsid w:val="005829C5"/>
    <w:rsid w:val="00585EE0"/>
    <w:rsid w:val="005867CF"/>
    <w:rsid w:val="00587A27"/>
    <w:rsid w:val="005930DB"/>
    <w:rsid w:val="00593A7A"/>
    <w:rsid w:val="00593E59"/>
    <w:rsid w:val="00595647"/>
    <w:rsid w:val="00595970"/>
    <w:rsid w:val="00595F4E"/>
    <w:rsid w:val="005A1686"/>
    <w:rsid w:val="005A31B0"/>
    <w:rsid w:val="005A39E9"/>
    <w:rsid w:val="005A3C04"/>
    <w:rsid w:val="005A3E15"/>
    <w:rsid w:val="005A6419"/>
    <w:rsid w:val="005A7779"/>
    <w:rsid w:val="005A7C82"/>
    <w:rsid w:val="005B1164"/>
    <w:rsid w:val="005B281C"/>
    <w:rsid w:val="005B6CD3"/>
    <w:rsid w:val="005C0284"/>
    <w:rsid w:val="005C4FD9"/>
    <w:rsid w:val="005C5093"/>
    <w:rsid w:val="005D02F9"/>
    <w:rsid w:val="005D2E09"/>
    <w:rsid w:val="005D762E"/>
    <w:rsid w:val="005E0A96"/>
    <w:rsid w:val="005E0D9A"/>
    <w:rsid w:val="005E3ECD"/>
    <w:rsid w:val="005E4880"/>
    <w:rsid w:val="005E4922"/>
    <w:rsid w:val="005F3B07"/>
    <w:rsid w:val="00602D64"/>
    <w:rsid w:val="006041FC"/>
    <w:rsid w:val="00606648"/>
    <w:rsid w:val="00611D63"/>
    <w:rsid w:val="006135DF"/>
    <w:rsid w:val="00613A30"/>
    <w:rsid w:val="006149C3"/>
    <w:rsid w:val="00615706"/>
    <w:rsid w:val="00616D96"/>
    <w:rsid w:val="00617192"/>
    <w:rsid w:val="00621CC3"/>
    <w:rsid w:val="0062425C"/>
    <w:rsid w:val="0063024B"/>
    <w:rsid w:val="006373D3"/>
    <w:rsid w:val="00640A44"/>
    <w:rsid w:val="00646441"/>
    <w:rsid w:val="0064763F"/>
    <w:rsid w:val="0064779F"/>
    <w:rsid w:val="00650922"/>
    <w:rsid w:val="006516F2"/>
    <w:rsid w:val="00651BEB"/>
    <w:rsid w:val="00654162"/>
    <w:rsid w:val="00655CB9"/>
    <w:rsid w:val="00661A12"/>
    <w:rsid w:val="00663865"/>
    <w:rsid w:val="00663EBC"/>
    <w:rsid w:val="00666BE2"/>
    <w:rsid w:val="00666E54"/>
    <w:rsid w:val="00671B40"/>
    <w:rsid w:val="00672766"/>
    <w:rsid w:val="00674137"/>
    <w:rsid w:val="0067479A"/>
    <w:rsid w:val="00674924"/>
    <w:rsid w:val="00674D35"/>
    <w:rsid w:val="00681591"/>
    <w:rsid w:val="00683C96"/>
    <w:rsid w:val="00684D7C"/>
    <w:rsid w:val="006863E8"/>
    <w:rsid w:val="00691213"/>
    <w:rsid w:val="00693E8E"/>
    <w:rsid w:val="00695541"/>
    <w:rsid w:val="006A5AA8"/>
    <w:rsid w:val="006A6405"/>
    <w:rsid w:val="006A7376"/>
    <w:rsid w:val="006B440D"/>
    <w:rsid w:val="006C406A"/>
    <w:rsid w:val="006C4A67"/>
    <w:rsid w:val="006D055A"/>
    <w:rsid w:val="006D2787"/>
    <w:rsid w:val="006D5B0D"/>
    <w:rsid w:val="006D7934"/>
    <w:rsid w:val="006E0089"/>
    <w:rsid w:val="006E290C"/>
    <w:rsid w:val="006E45FB"/>
    <w:rsid w:val="006F18B9"/>
    <w:rsid w:val="006F256E"/>
    <w:rsid w:val="006F5440"/>
    <w:rsid w:val="006F55D6"/>
    <w:rsid w:val="006F7DF2"/>
    <w:rsid w:val="00701FFE"/>
    <w:rsid w:val="007025DD"/>
    <w:rsid w:val="00704D10"/>
    <w:rsid w:val="007074B2"/>
    <w:rsid w:val="00707F02"/>
    <w:rsid w:val="0071009D"/>
    <w:rsid w:val="00713D07"/>
    <w:rsid w:val="0071507C"/>
    <w:rsid w:val="00715D17"/>
    <w:rsid w:val="00717FBF"/>
    <w:rsid w:val="007203E6"/>
    <w:rsid w:val="00724696"/>
    <w:rsid w:val="00725E96"/>
    <w:rsid w:val="00726FE0"/>
    <w:rsid w:val="0073081E"/>
    <w:rsid w:val="00740F78"/>
    <w:rsid w:val="00742634"/>
    <w:rsid w:val="00744115"/>
    <w:rsid w:val="00752563"/>
    <w:rsid w:val="00753C3E"/>
    <w:rsid w:val="00754A10"/>
    <w:rsid w:val="00763932"/>
    <w:rsid w:val="00765AE8"/>
    <w:rsid w:val="00766A6C"/>
    <w:rsid w:val="0076773E"/>
    <w:rsid w:val="00772B8F"/>
    <w:rsid w:val="007738BA"/>
    <w:rsid w:val="00773D64"/>
    <w:rsid w:val="00774EDC"/>
    <w:rsid w:val="0077630E"/>
    <w:rsid w:val="007763EF"/>
    <w:rsid w:val="0077674D"/>
    <w:rsid w:val="00780E06"/>
    <w:rsid w:val="007816AD"/>
    <w:rsid w:val="0078328B"/>
    <w:rsid w:val="00783735"/>
    <w:rsid w:val="00783946"/>
    <w:rsid w:val="00786A0D"/>
    <w:rsid w:val="007904C1"/>
    <w:rsid w:val="007907A2"/>
    <w:rsid w:val="007955B5"/>
    <w:rsid w:val="007A0DD6"/>
    <w:rsid w:val="007A285C"/>
    <w:rsid w:val="007A6AD7"/>
    <w:rsid w:val="007A6B0C"/>
    <w:rsid w:val="007B1C41"/>
    <w:rsid w:val="007B348A"/>
    <w:rsid w:val="007B3B30"/>
    <w:rsid w:val="007B7B27"/>
    <w:rsid w:val="007B7CDD"/>
    <w:rsid w:val="007C3D90"/>
    <w:rsid w:val="007C55A0"/>
    <w:rsid w:val="007D0838"/>
    <w:rsid w:val="007D1F20"/>
    <w:rsid w:val="007D5D68"/>
    <w:rsid w:val="007D5D96"/>
    <w:rsid w:val="007E0D84"/>
    <w:rsid w:val="007E310B"/>
    <w:rsid w:val="007E5B74"/>
    <w:rsid w:val="007F0426"/>
    <w:rsid w:val="007F05D9"/>
    <w:rsid w:val="007F1A89"/>
    <w:rsid w:val="007F1B00"/>
    <w:rsid w:val="007F1F7F"/>
    <w:rsid w:val="007F2028"/>
    <w:rsid w:val="007F372F"/>
    <w:rsid w:val="007F6CD4"/>
    <w:rsid w:val="007F75F7"/>
    <w:rsid w:val="007F7B0F"/>
    <w:rsid w:val="0080065B"/>
    <w:rsid w:val="00806A02"/>
    <w:rsid w:val="00807915"/>
    <w:rsid w:val="00812210"/>
    <w:rsid w:val="008123C9"/>
    <w:rsid w:val="00812A06"/>
    <w:rsid w:val="0081568E"/>
    <w:rsid w:val="00824456"/>
    <w:rsid w:val="008313CA"/>
    <w:rsid w:val="00833542"/>
    <w:rsid w:val="00835F46"/>
    <w:rsid w:val="00837647"/>
    <w:rsid w:val="00844CCF"/>
    <w:rsid w:val="00845DDB"/>
    <w:rsid w:val="008504E6"/>
    <w:rsid w:val="00851F83"/>
    <w:rsid w:val="00852470"/>
    <w:rsid w:val="00854DF9"/>
    <w:rsid w:val="008573A0"/>
    <w:rsid w:val="008575B0"/>
    <w:rsid w:val="0085792D"/>
    <w:rsid w:val="00860366"/>
    <w:rsid w:val="00860F89"/>
    <w:rsid w:val="00861F60"/>
    <w:rsid w:val="00862461"/>
    <w:rsid w:val="00866B38"/>
    <w:rsid w:val="00867722"/>
    <w:rsid w:val="00867D13"/>
    <w:rsid w:val="008715A8"/>
    <w:rsid w:val="00871A71"/>
    <w:rsid w:val="00872300"/>
    <w:rsid w:val="0087230A"/>
    <w:rsid w:val="008726CC"/>
    <w:rsid w:val="0087332B"/>
    <w:rsid w:val="008737A6"/>
    <w:rsid w:val="00874FE2"/>
    <w:rsid w:val="00875DFA"/>
    <w:rsid w:val="0087656A"/>
    <w:rsid w:val="008847B6"/>
    <w:rsid w:val="00886F2B"/>
    <w:rsid w:val="008929C9"/>
    <w:rsid w:val="00892C34"/>
    <w:rsid w:val="00893BB3"/>
    <w:rsid w:val="008A0154"/>
    <w:rsid w:val="008A2C5F"/>
    <w:rsid w:val="008A3E07"/>
    <w:rsid w:val="008A48B0"/>
    <w:rsid w:val="008A4A7D"/>
    <w:rsid w:val="008B2537"/>
    <w:rsid w:val="008B2C90"/>
    <w:rsid w:val="008B3432"/>
    <w:rsid w:val="008B4734"/>
    <w:rsid w:val="008C40C1"/>
    <w:rsid w:val="008D3270"/>
    <w:rsid w:val="008E0488"/>
    <w:rsid w:val="008E135D"/>
    <w:rsid w:val="008E3B3D"/>
    <w:rsid w:val="008F188C"/>
    <w:rsid w:val="008F2F0E"/>
    <w:rsid w:val="008F4D34"/>
    <w:rsid w:val="008F4D9E"/>
    <w:rsid w:val="008F793B"/>
    <w:rsid w:val="009027DA"/>
    <w:rsid w:val="00904656"/>
    <w:rsid w:val="009106D6"/>
    <w:rsid w:val="00913B4F"/>
    <w:rsid w:val="00915763"/>
    <w:rsid w:val="00916076"/>
    <w:rsid w:val="0092386C"/>
    <w:rsid w:val="009262B5"/>
    <w:rsid w:val="00927609"/>
    <w:rsid w:val="009308C1"/>
    <w:rsid w:val="00931A00"/>
    <w:rsid w:val="00931EAF"/>
    <w:rsid w:val="00934FCD"/>
    <w:rsid w:val="00935431"/>
    <w:rsid w:val="00943A35"/>
    <w:rsid w:val="00943EC0"/>
    <w:rsid w:val="009456FA"/>
    <w:rsid w:val="00945B00"/>
    <w:rsid w:val="00946DAD"/>
    <w:rsid w:val="00951EDD"/>
    <w:rsid w:val="00953F46"/>
    <w:rsid w:val="009576AA"/>
    <w:rsid w:val="00964BF4"/>
    <w:rsid w:val="00965E7D"/>
    <w:rsid w:val="00966AA1"/>
    <w:rsid w:val="00967AF9"/>
    <w:rsid w:val="009702E3"/>
    <w:rsid w:val="00970D47"/>
    <w:rsid w:val="00970D9B"/>
    <w:rsid w:val="00970EFE"/>
    <w:rsid w:val="00971465"/>
    <w:rsid w:val="00971792"/>
    <w:rsid w:val="009754A5"/>
    <w:rsid w:val="00983D38"/>
    <w:rsid w:val="0098592A"/>
    <w:rsid w:val="0098610A"/>
    <w:rsid w:val="0098617F"/>
    <w:rsid w:val="00986406"/>
    <w:rsid w:val="00990088"/>
    <w:rsid w:val="00992734"/>
    <w:rsid w:val="00995F81"/>
    <w:rsid w:val="00996E74"/>
    <w:rsid w:val="009A14B4"/>
    <w:rsid w:val="009A2E0C"/>
    <w:rsid w:val="009A4A04"/>
    <w:rsid w:val="009A6862"/>
    <w:rsid w:val="009B3934"/>
    <w:rsid w:val="009B3F9B"/>
    <w:rsid w:val="009B4F41"/>
    <w:rsid w:val="009B677F"/>
    <w:rsid w:val="009C00AA"/>
    <w:rsid w:val="009C040E"/>
    <w:rsid w:val="009C0AED"/>
    <w:rsid w:val="009C20BF"/>
    <w:rsid w:val="009C2291"/>
    <w:rsid w:val="009C3C1B"/>
    <w:rsid w:val="009C6730"/>
    <w:rsid w:val="009D0AF7"/>
    <w:rsid w:val="009D1439"/>
    <w:rsid w:val="009D1817"/>
    <w:rsid w:val="009D1D56"/>
    <w:rsid w:val="009D609B"/>
    <w:rsid w:val="009D6D2B"/>
    <w:rsid w:val="009D7344"/>
    <w:rsid w:val="009E0EA0"/>
    <w:rsid w:val="009E25A9"/>
    <w:rsid w:val="009E61B2"/>
    <w:rsid w:val="009E6208"/>
    <w:rsid w:val="009F1505"/>
    <w:rsid w:val="009F5324"/>
    <w:rsid w:val="00A018E1"/>
    <w:rsid w:val="00A01CE5"/>
    <w:rsid w:val="00A0212A"/>
    <w:rsid w:val="00A03B5A"/>
    <w:rsid w:val="00A0674D"/>
    <w:rsid w:val="00A06EC1"/>
    <w:rsid w:val="00A0798E"/>
    <w:rsid w:val="00A07A82"/>
    <w:rsid w:val="00A113A4"/>
    <w:rsid w:val="00A12879"/>
    <w:rsid w:val="00A15804"/>
    <w:rsid w:val="00A15D92"/>
    <w:rsid w:val="00A21429"/>
    <w:rsid w:val="00A23A22"/>
    <w:rsid w:val="00A26342"/>
    <w:rsid w:val="00A26FAC"/>
    <w:rsid w:val="00A32C77"/>
    <w:rsid w:val="00A35BCA"/>
    <w:rsid w:val="00A37F64"/>
    <w:rsid w:val="00A43877"/>
    <w:rsid w:val="00A45D22"/>
    <w:rsid w:val="00A46F55"/>
    <w:rsid w:val="00A566FE"/>
    <w:rsid w:val="00A57406"/>
    <w:rsid w:val="00A607DD"/>
    <w:rsid w:val="00A60AEB"/>
    <w:rsid w:val="00A61283"/>
    <w:rsid w:val="00A61893"/>
    <w:rsid w:val="00A646F1"/>
    <w:rsid w:val="00A705E6"/>
    <w:rsid w:val="00A761BE"/>
    <w:rsid w:val="00A762DD"/>
    <w:rsid w:val="00A76C35"/>
    <w:rsid w:val="00A77461"/>
    <w:rsid w:val="00A8259F"/>
    <w:rsid w:val="00A82CAF"/>
    <w:rsid w:val="00A84345"/>
    <w:rsid w:val="00A84BC9"/>
    <w:rsid w:val="00A91B4B"/>
    <w:rsid w:val="00A93029"/>
    <w:rsid w:val="00A95FE4"/>
    <w:rsid w:val="00A9632F"/>
    <w:rsid w:val="00A9793F"/>
    <w:rsid w:val="00AA1076"/>
    <w:rsid w:val="00AA22DD"/>
    <w:rsid w:val="00AA2437"/>
    <w:rsid w:val="00AA3841"/>
    <w:rsid w:val="00AA684D"/>
    <w:rsid w:val="00AB4C78"/>
    <w:rsid w:val="00AB5D7F"/>
    <w:rsid w:val="00AB7474"/>
    <w:rsid w:val="00AC342D"/>
    <w:rsid w:val="00AC487D"/>
    <w:rsid w:val="00AC4BDA"/>
    <w:rsid w:val="00AC5922"/>
    <w:rsid w:val="00AD3E95"/>
    <w:rsid w:val="00AD4F50"/>
    <w:rsid w:val="00AD6E26"/>
    <w:rsid w:val="00AD77A0"/>
    <w:rsid w:val="00AE10E8"/>
    <w:rsid w:val="00AE3F4B"/>
    <w:rsid w:val="00AE52EA"/>
    <w:rsid w:val="00AE5760"/>
    <w:rsid w:val="00AF05C1"/>
    <w:rsid w:val="00AF0D86"/>
    <w:rsid w:val="00AF42CE"/>
    <w:rsid w:val="00B003D7"/>
    <w:rsid w:val="00B026BF"/>
    <w:rsid w:val="00B0293F"/>
    <w:rsid w:val="00B13286"/>
    <w:rsid w:val="00B140A6"/>
    <w:rsid w:val="00B172D0"/>
    <w:rsid w:val="00B219D8"/>
    <w:rsid w:val="00B24681"/>
    <w:rsid w:val="00B27C86"/>
    <w:rsid w:val="00B27FA2"/>
    <w:rsid w:val="00B32EE8"/>
    <w:rsid w:val="00B35918"/>
    <w:rsid w:val="00B40C41"/>
    <w:rsid w:val="00B412DE"/>
    <w:rsid w:val="00B436AA"/>
    <w:rsid w:val="00B44429"/>
    <w:rsid w:val="00B46B88"/>
    <w:rsid w:val="00B509C0"/>
    <w:rsid w:val="00B50A99"/>
    <w:rsid w:val="00B51DB5"/>
    <w:rsid w:val="00B539DC"/>
    <w:rsid w:val="00B53E45"/>
    <w:rsid w:val="00B558B2"/>
    <w:rsid w:val="00B5669E"/>
    <w:rsid w:val="00B61360"/>
    <w:rsid w:val="00B712E2"/>
    <w:rsid w:val="00B71523"/>
    <w:rsid w:val="00B7160C"/>
    <w:rsid w:val="00B73049"/>
    <w:rsid w:val="00B77869"/>
    <w:rsid w:val="00B8149A"/>
    <w:rsid w:val="00B81851"/>
    <w:rsid w:val="00B83CC2"/>
    <w:rsid w:val="00B848BB"/>
    <w:rsid w:val="00B84D9A"/>
    <w:rsid w:val="00B86E5A"/>
    <w:rsid w:val="00B92726"/>
    <w:rsid w:val="00B962C0"/>
    <w:rsid w:val="00BA02E2"/>
    <w:rsid w:val="00BA0C1B"/>
    <w:rsid w:val="00BA18BB"/>
    <w:rsid w:val="00BA2401"/>
    <w:rsid w:val="00BA24F9"/>
    <w:rsid w:val="00BA2873"/>
    <w:rsid w:val="00BB40BB"/>
    <w:rsid w:val="00BB5EFA"/>
    <w:rsid w:val="00BB7D4D"/>
    <w:rsid w:val="00BC0422"/>
    <w:rsid w:val="00BC17B2"/>
    <w:rsid w:val="00BC312B"/>
    <w:rsid w:val="00BC6A32"/>
    <w:rsid w:val="00BC7907"/>
    <w:rsid w:val="00BC7FB8"/>
    <w:rsid w:val="00BD37D0"/>
    <w:rsid w:val="00BD60E8"/>
    <w:rsid w:val="00BE507F"/>
    <w:rsid w:val="00BF090F"/>
    <w:rsid w:val="00BF4DCF"/>
    <w:rsid w:val="00BF6F21"/>
    <w:rsid w:val="00C0535F"/>
    <w:rsid w:val="00C07A37"/>
    <w:rsid w:val="00C12EE4"/>
    <w:rsid w:val="00C13766"/>
    <w:rsid w:val="00C166F6"/>
    <w:rsid w:val="00C211B3"/>
    <w:rsid w:val="00C249B3"/>
    <w:rsid w:val="00C24F7D"/>
    <w:rsid w:val="00C255E6"/>
    <w:rsid w:val="00C25871"/>
    <w:rsid w:val="00C30B80"/>
    <w:rsid w:val="00C31C9D"/>
    <w:rsid w:val="00C35AC4"/>
    <w:rsid w:val="00C407A2"/>
    <w:rsid w:val="00C46FA7"/>
    <w:rsid w:val="00C51DBE"/>
    <w:rsid w:val="00C534E0"/>
    <w:rsid w:val="00C55354"/>
    <w:rsid w:val="00C60D15"/>
    <w:rsid w:val="00C62CE5"/>
    <w:rsid w:val="00C65350"/>
    <w:rsid w:val="00C65B57"/>
    <w:rsid w:val="00C67AFE"/>
    <w:rsid w:val="00C70198"/>
    <w:rsid w:val="00C807E6"/>
    <w:rsid w:val="00C814B4"/>
    <w:rsid w:val="00C81EA8"/>
    <w:rsid w:val="00C834EF"/>
    <w:rsid w:val="00C83CF6"/>
    <w:rsid w:val="00C84F85"/>
    <w:rsid w:val="00C860C9"/>
    <w:rsid w:val="00C868B8"/>
    <w:rsid w:val="00C86C95"/>
    <w:rsid w:val="00C924EC"/>
    <w:rsid w:val="00C92D30"/>
    <w:rsid w:val="00C95F89"/>
    <w:rsid w:val="00CA1706"/>
    <w:rsid w:val="00CA22C0"/>
    <w:rsid w:val="00CA5D3C"/>
    <w:rsid w:val="00CA77CB"/>
    <w:rsid w:val="00CB0023"/>
    <w:rsid w:val="00CB0818"/>
    <w:rsid w:val="00CB0FE2"/>
    <w:rsid w:val="00CB3D97"/>
    <w:rsid w:val="00CB3E23"/>
    <w:rsid w:val="00CC0704"/>
    <w:rsid w:val="00CC4D66"/>
    <w:rsid w:val="00CC75EB"/>
    <w:rsid w:val="00CE08BB"/>
    <w:rsid w:val="00CE1052"/>
    <w:rsid w:val="00CE164C"/>
    <w:rsid w:val="00CE4123"/>
    <w:rsid w:val="00CE4414"/>
    <w:rsid w:val="00CE7346"/>
    <w:rsid w:val="00CF3D7D"/>
    <w:rsid w:val="00CF5832"/>
    <w:rsid w:val="00CF5863"/>
    <w:rsid w:val="00CF5E06"/>
    <w:rsid w:val="00CF5EAE"/>
    <w:rsid w:val="00CF76C2"/>
    <w:rsid w:val="00D015C3"/>
    <w:rsid w:val="00D07C6F"/>
    <w:rsid w:val="00D1100D"/>
    <w:rsid w:val="00D118DF"/>
    <w:rsid w:val="00D1333A"/>
    <w:rsid w:val="00D134CF"/>
    <w:rsid w:val="00D1556B"/>
    <w:rsid w:val="00D16FF7"/>
    <w:rsid w:val="00D22C9B"/>
    <w:rsid w:val="00D22ECE"/>
    <w:rsid w:val="00D326CB"/>
    <w:rsid w:val="00D42E0E"/>
    <w:rsid w:val="00D430DB"/>
    <w:rsid w:val="00D44023"/>
    <w:rsid w:val="00D452C3"/>
    <w:rsid w:val="00D52E2C"/>
    <w:rsid w:val="00D5442F"/>
    <w:rsid w:val="00D55498"/>
    <w:rsid w:val="00D55D20"/>
    <w:rsid w:val="00D56A0D"/>
    <w:rsid w:val="00D60488"/>
    <w:rsid w:val="00D61650"/>
    <w:rsid w:val="00D619E6"/>
    <w:rsid w:val="00D62F54"/>
    <w:rsid w:val="00D637FF"/>
    <w:rsid w:val="00D659E2"/>
    <w:rsid w:val="00D65C6E"/>
    <w:rsid w:val="00D66C1A"/>
    <w:rsid w:val="00D757F1"/>
    <w:rsid w:val="00D76A88"/>
    <w:rsid w:val="00D823D9"/>
    <w:rsid w:val="00D84CF2"/>
    <w:rsid w:val="00D94213"/>
    <w:rsid w:val="00D97E4D"/>
    <w:rsid w:val="00DA0246"/>
    <w:rsid w:val="00DA0911"/>
    <w:rsid w:val="00DA293F"/>
    <w:rsid w:val="00DA3B24"/>
    <w:rsid w:val="00DA56FF"/>
    <w:rsid w:val="00DA5A06"/>
    <w:rsid w:val="00DA6096"/>
    <w:rsid w:val="00DB0964"/>
    <w:rsid w:val="00DB3EFC"/>
    <w:rsid w:val="00DB4429"/>
    <w:rsid w:val="00DB5050"/>
    <w:rsid w:val="00DB5F07"/>
    <w:rsid w:val="00DB6B45"/>
    <w:rsid w:val="00DC2A37"/>
    <w:rsid w:val="00DD00F5"/>
    <w:rsid w:val="00DD0C81"/>
    <w:rsid w:val="00DD29FB"/>
    <w:rsid w:val="00DD782A"/>
    <w:rsid w:val="00DE42CC"/>
    <w:rsid w:val="00DE4418"/>
    <w:rsid w:val="00DE44AB"/>
    <w:rsid w:val="00DE616C"/>
    <w:rsid w:val="00DF0B6A"/>
    <w:rsid w:val="00DF6CE4"/>
    <w:rsid w:val="00E134FC"/>
    <w:rsid w:val="00E13AAC"/>
    <w:rsid w:val="00E20379"/>
    <w:rsid w:val="00E22663"/>
    <w:rsid w:val="00E22914"/>
    <w:rsid w:val="00E23A14"/>
    <w:rsid w:val="00E24011"/>
    <w:rsid w:val="00E2484D"/>
    <w:rsid w:val="00E24A27"/>
    <w:rsid w:val="00E307AD"/>
    <w:rsid w:val="00E3192E"/>
    <w:rsid w:val="00E3359D"/>
    <w:rsid w:val="00E34FF8"/>
    <w:rsid w:val="00E35EF1"/>
    <w:rsid w:val="00E41C27"/>
    <w:rsid w:val="00E44E9C"/>
    <w:rsid w:val="00E46E22"/>
    <w:rsid w:val="00E47587"/>
    <w:rsid w:val="00E50144"/>
    <w:rsid w:val="00E52230"/>
    <w:rsid w:val="00E57409"/>
    <w:rsid w:val="00E61C36"/>
    <w:rsid w:val="00E63CCC"/>
    <w:rsid w:val="00E63FFD"/>
    <w:rsid w:val="00E64995"/>
    <w:rsid w:val="00E65AAE"/>
    <w:rsid w:val="00E75849"/>
    <w:rsid w:val="00E75B1B"/>
    <w:rsid w:val="00E75D48"/>
    <w:rsid w:val="00E83367"/>
    <w:rsid w:val="00E843D6"/>
    <w:rsid w:val="00E844B1"/>
    <w:rsid w:val="00E848D5"/>
    <w:rsid w:val="00E8533F"/>
    <w:rsid w:val="00E86EA6"/>
    <w:rsid w:val="00E903B8"/>
    <w:rsid w:val="00E906F4"/>
    <w:rsid w:val="00E9142F"/>
    <w:rsid w:val="00E93944"/>
    <w:rsid w:val="00E93D5D"/>
    <w:rsid w:val="00E96875"/>
    <w:rsid w:val="00E97FB3"/>
    <w:rsid w:val="00EA3CA2"/>
    <w:rsid w:val="00EA6FA5"/>
    <w:rsid w:val="00EA7C56"/>
    <w:rsid w:val="00EB0647"/>
    <w:rsid w:val="00EB08C9"/>
    <w:rsid w:val="00EB43AB"/>
    <w:rsid w:val="00EB5257"/>
    <w:rsid w:val="00EC193F"/>
    <w:rsid w:val="00EC2580"/>
    <w:rsid w:val="00EC298C"/>
    <w:rsid w:val="00EC45AD"/>
    <w:rsid w:val="00EC50C5"/>
    <w:rsid w:val="00ED19D0"/>
    <w:rsid w:val="00ED30B0"/>
    <w:rsid w:val="00ED3744"/>
    <w:rsid w:val="00ED49F7"/>
    <w:rsid w:val="00ED5883"/>
    <w:rsid w:val="00EF4F5B"/>
    <w:rsid w:val="00EF502D"/>
    <w:rsid w:val="00EF552C"/>
    <w:rsid w:val="00F003C6"/>
    <w:rsid w:val="00F03D20"/>
    <w:rsid w:val="00F05B63"/>
    <w:rsid w:val="00F05DF6"/>
    <w:rsid w:val="00F066DB"/>
    <w:rsid w:val="00F066FE"/>
    <w:rsid w:val="00F11AE5"/>
    <w:rsid w:val="00F127A0"/>
    <w:rsid w:val="00F159DD"/>
    <w:rsid w:val="00F25FC6"/>
    <w:rsid w:val="00F277AF"/>
    <w:rsid w:val="00F313FA"/>
    <w:rsid w:val="00F324DB"/>
    <w:rsid w:val="00F349F8"/>
    <w:rsid w:val="00F44030"/>
    <w:rsid w:val="00F46ED2"/>
    <w:rsid w:val="00F46F65"/>
    <w:rsid w:val="00F544FC"/>
    <w:rsid w:val="00F57836"/>
    <w:rsid w:val="00F60BC3"/>
    <w:rsid w:val="00F65A1F"/>
    <w:rsid w:val="00F70EA0"/>
    <w:rsid w:val="00F71107"/>
    <w:rsid w:val="00F73455"/>
    <w:rsid w:val="00F7395F"/>
    <w:rsid w:val="00F73D95"/>
    <w:rsid w:val="00F7695D"/>
    <w:rsid w:val="00F80423"/>
    <w:rsid w:val="00F81792"/>
    <w:rsid w:val="00F825D3"/>
    <w:rsid w:val="00F8465A"/>
    <w:rsid w:val="00F8564D"/>
    <w:rsid w:val="00F85D78"/>
    <w:rsid w:val="00F8675C"/>
    <w:rsid w:val="00F86A15"/>
    <w:rsid w:val="00F90F8D"/>
    <w:rsid w:val="00F950EB"/>
    <w:rsid w:val="00F96BBE"/>
    <w:rsid w:val="00F97BE9"/>
    <w:rsid w:val="00FA012F"/>
    <w:rsid w:val="00FA085A"/>
    <w:rsid w:val="00FA2F13"/>
    <w:rsid w:val="00FA5337"/>
    <w:rsid w:val="00FA78FF"/>
    <w:rsid w:val="00FB5A75"/>
    <w:rsid w:val="00FC1010"/>
    <w:rsid w:val="00FC4765"/>
    <w:rsid w:val="00FC5620"/>
    <w:rsid w:val="00FC5710"/>
    <w:rsid w:val="00FC5B69"/>
    <w:rsid w:val="00FD24BA"/>
    <w:rsid w:val="00FD2B35"/>
    <w:rsid w:val="00FD55EA"/>
    <w:rsid w:val="00FD5AB0"/>
    <w:rsid w:val="00FE0672"/>
    <w:rsid w:val="00FE5497"/>
    <w:rsid w:val="00FE7792"/>
    <w:rsid w:val="00FF472A"/>
    <w:rsid w:val="00FF4871"/>
    <w:rsid w:val="00FF513A"/>
    <w:rsid w:val="00FF60F3"/>
    <w:rsid w:val="00FF655F"/>
    <w:rsid w:val="00FF6994"/>
    <w:rsid w:val="12C6DA4B"/>
    <w:rsid w:val="16C95D5F"/>
    <w:rsid w:val="195FAE4E"/>
    <w:rsid w:val="22BE2B82"/>
    <w:rsid w:val="2CB481F3"/>
    <w:rsid w:val="2F481494"/>
    <w:rsid w:val="2F8616DE"/>
    <w:rsid w:val="3BB6655A"/>
    <w:rsid w:val="3F228B82"/>
    <w:rsid w:val="3F680867"/>
    <w:rsid w:val="3FD8161C"/>
    <w:rsid w:val="403703C6"/>
    <w:rsid w:val="4A6D5D85"/>
    <w:rsid w:val="538200BB"/>
    <w:rsid w:val="5F6409FC"/>
    <w:rsid w:val="634569AF"/>
    <w:rsid w:val="74999B63"/>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86036D"/>
  <w15:docId w15:val="{C612CB7E-65E2-438C-A671-FB85320E7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5A75"/>
    <w:pPr>
      <w:widowControl w:val="0"/>
      <w:spacing w:after="200" w:line="276" w:lineRule="auto"/>
    </w:pPr>
    <w:rPr>
      <w:sz w:val="22"/>
      <w:szCs w:val="22"/>
    </w:rPr>
  </w:style>
  <w:style w:type="paragraph" w:styleId="Heading1">
    <w:name w:val="heading 1"/>
    <w:basedOn w:val="Normal"/>
    <w:next w:val="Normal"/>
    <w:link w:val="Heading1Char"/>
    <w:rsid w:val="00DA293F"/>
    <w:pPr>
      <w:spacing w:after="120" w:line="240" w:lineRule="auto"/>
      <w:ind w:right="-20"/>
      <w:outlineLvl w:val="0"/>
    </w:pPr>
    <w:rPr>
      <w:rFonts w:ascii="Arial" w:eastAsia="Frutiger-Bold" w:hAnsi="Arial" w:cs="Arial"/>
      <w:b/>
      <w:bCs/>
      <w:color w:val="000000" w:themeColor="text1"/>
      <w:sz w:val="32"/>
      <w:szCs w:val="32"/>
    </w:rPr>
  </w:style>
  <w:style w:type="paragraph" w:styleId="Heading2">
    <w:name w:val="heading 2"/>
    <w:basedOn w:val="Normal"/>
    <w:next w:val="Normal"/>
    <w:link w:val="Heading2Char"/>
    <w:rsid w:val="00616D96"/>
    <w:pPr>
      <w:tabs>
        <w:tab w:val="left" w:pos="4360"/>
      </w:tabs>
      <w:spacing w:after="0"/>
      <w:ind w:right="2697"/>
      <w:outlineLvl w:val="1"/>
    </w:pPr>
    <w:rPr>
      <w:rFonts w:ascii="Arial" w:eastAsia="Frutiger-Light" w:hAnsi="Arial" w:cs="Arial"/>
      <w:b/>
      <w:bCs/>
      <w:color w:val="000000" w:themeColor="text1"/>
      <w:sz w:val="28"/>
      <w:szCs w:val="28"/>
    </w:rPr>
  </w:style>
  <w:style w:type="paragraph" w:styleId="Heading3">
    <w:name w:val="heading 3"/>
    <w:basedOn w:val="Normal"/>
    <w:next w:val="Normal"/>
    <w:link w:val="Heading3Char"/>
    <w:rsid w:val="006135DF"/>
    <w:pPr>
      <w:spacing w:after="120" w:line="240" w:lineRule="auto"/>
      <w:ind w:right="-20"/>
      <w:outlineLvl w:val="2"/>
    </w:pPr>
    <w:rPr>
      <w:rFonts w:ascii="Arial" w:eastAsia="Frutiger-Light" w:hAnsi="Arial" w:cs="Arial"/>
      <w:b/>
      <w:bCs/>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5A75"/>
    <w:pPr>
      <w:tabs>
        <w:tab w:val="center" w:pos="4320"/>
        <w:tab w:val="right" w:pos="8640"/>
      </w:tabs>
    </w:pPr>
  </w:style>
  <w:style w:type="character" w:customStyle="1" w:styleId="HeaderChar">
    <w:name w:val="Header Char"/>
    <w:basedOn w:val="DefaultParagraphFont"/>
    <w:link w:val="Header"/>
    <w:uiPriority w:val="99"/>
    <w:rsid w:val="00FB5A75"/>
    <w:rPr>
      <w:rFonts w:ascii="Arial Bold" w:hAnsi="Arial Bold"/>
      <w:b/>
      <w:color w:val="1F497D"/>
      <w:kern w:val="44"/>
      <w:sz w:val="44"/>
    </w:rPr>
  </w:style>
  <w:style w:type="paragraph" w:styleId="Footer">
    <w:name w:val="footer"/>
    <w:basedOn w:val="Normal"/>
    <w:link w:val="FooterChar"/>
    <w:uiPriority w:val="99"/>
    <w:unhideWhenUsed/>
    <w:rsid w:val="00FB5A75"/>
    <w:pPr>
      <w:tabs>
        <w:tab w:val="center" w:pos="4320"/>
        <w:tab w:val="right" w:pos="8640"/>
      </w:tabs>
    </w:pPr>
  </w:style>
  <w:style w:type="character" w:customStyle="1" w:styleId="FooterChar">
    <w:name w:val="Footer Char"/>
    <w:basedOn w:val="DefaultParagraphFont"/>
    <w:link w:val="Footer"/>
    <w:uiPriority w:val="99"/>
    <w:rsid w:val="00FB5A75"/>
    <w:rPr>
      <w:rFonts w:ascii="Arial Bold" w:hAnsi="Arial Bold"/>
      <w:b/>
      <w:color w:val="1F497D"/>
      <w:kern w:val="44"/>
      <w:sz w:val="44"/>
    </w:rPr>
  </w:style>
  <w:style w:type="character" w:styleId="PageNumber">
    <w:name w:val="page number"/>
    <w:basedOn w:val="DefaultParagraphFont"/>
    <w:uiPriority w:val="99"/>
    <w:semiHidden/>
    <w:unhideWhenUsed/>
    <w:rsid w:val="00FB5A75"/>
  </w:style>
  <w:style w:type="paragraph" w:customStyle="1" w:styleId="ParaMainHeader">
    <w:name w:val="Para Main Header"/>
    <w:basedOn w:val="Normal"/>
    <w:uiPriority w:val="99"/>
    <w:rsid w:val="00707F02"/>
    <w:pPr>
      <w:pBdr>
        <w:bottom w:val="dotted" w:sz="6" w:space="5" w:color="auto"/>
      </w:pBdr>
      <w:tabs>
        <w:tab w:val="left" w:pos="2220"/>
      </w:tabs>
      <w:suppressAutoHyphens/>
      <w:autoSpaceDE w:val="0"/>
      <w:autoSpaceDN w:val="0"/>
      <w:adjustRightInd w:val="0"/>
      <w:spacing w:after="170" w:line="288" w:lineRule="auto"/>
      <w:textAlignment w:val="center"/>
    </w:pPr>
    <w:rPr>
      <w:rFonts w:ascii="Frutiger-Light" w:hAnsi="Frutiger-Light" w:cs="Frutiger-Light"/>
      <w:color w:val="3FFF14"/>
      <w:sz w:val="28"/>
      <w:szCs w:val="28"/>
      <w:lang w:val="en-GB"/>
    </w:rPr>
  </w:style>
  <w:style w:type="paragraph" w:styleId="ListBullet">
    <w:name w:val="List Bullet"/>
    <w:basedOn w:val="Normal"/>
    <w:rsid w:val="00CF5832"/>
    <w:pPr>
      <w:numPr>
        <w:numId w:val="1"/>
      </w:numPr>
      <w:contextualSpacing/>
    </w:pPr>
  </w:style>
  <w:style w:type="paragraph" w:styleId="BalloonText">
    <w:name w:val="Balloon Text"/>
    <w:basedOn w:val="Normal"/>
    <w:link w:val="BalloonTextChar"/>
    <w:rsid w:val="00043F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43FED"/>
    <w:rPr>
      <w:rFonts w:ascii="Tahoma" w:hAnsi="Tahoma" w:cs="Tahoma"/>
      <w:sz w:val="16"/>
      <w:szCs w:val="16"/>
    </w:rPr>
  </w:style>
  <w:style w:type="paragraph" w:styleId="ListParagraph">
    <w:name w:val="List Paragraph"/>
    <w:basedOn w:val="Normal"/>
    <w:uiPriority w:val="34"/>
    <w:qFormat/>
    <w:rsid w:val="00565B20"/>
    <w:pPr>
      <w:ind w:left="720"/>
      <w:contextualSpacing/>
    </w:pPr>
  </w:style>
  <w:style w:type="character" w:styleId="CommentReference">
    <w:name w:val="annotation reference"/>
    <w:basedOn w:val="DefaultParagraphFont"/>
    <w:rsid w:val="00C84F85"/>
    <w:rPr>
      <w:sz w:val="16"/>
      <w:szCs w:val="16"/>
    </w:rPr>
  </w:style>
  <w:style w:type="paragraph" w:styleId="CommentText">
    <w:name w:val="annotation text"/>
    <w:basedOn w:val="Normal"/>
    <w:link w:val="CommentTextChar"/>
    <w:rsid w:val="00C84F85"/>
    <w:pPr>
      <w:spacing w:line="240" w:lineRule="auto"/>
    </w:pPr>
    <w:rPr>
      <w:sz w:val="20"/>
      <w:szCs w:val="20"/>
    </w:rPr>
  </w:style>
  <w:style w:type="character" w:customStyle="1" w:styleId="CommentTextChar">
    <w:name w:val="Comment Text Char"/>
    <w:basedOn w:val="DefaultParagraphFont"/>
    <w:link w:val="CommentText"/>
    <w:rsid w:val="00C84F85"/>
    <w:rPr>
      <w:sz w:val="20"/>
      <w:szCs w:val="20"/>
    </w:rPr>
  </w:style>
  <w:style w:type="paragraph" w:styleId="CommentSubject">
    <w:name w:val="annotation subject"/>
    <w:basedOn w:val="CommentText"/>
    <w:next w:val="CommentText"/>
    <w:link w:val="CommentSubjectChar"/>
    <w:rsid w:val="00C84F85"/>
    <w:rPr>
      <w:b/>
      <w:bCs/>
    </w:rPr>
  </w:style>
  <w:style w:type="character" w:customStyle="1" w:styleId="CommentSubjectChar">
    <w:name w:val="Comment Subject Char"/>
    <w:basedOn w:val="CommentTextChar"/>
    <w:link w:val="CommentSubject"/>
    <w:rsid w:val="00C84F85"/>
    <w:rPr>
      <w:b/>
      <w:bCs/>
      <w:sz w:val="20"/>
      <w:szCs w:val="20"/>
    </w:rPr>
  </w:style>
  <w:style w:type="character" w:styleId="Hyperlink">
    <w:name w:val="Hyperlink"/>
    <w:basedOn w:val="DefaultParagraphFont"/>
    <w:uiPriority w:val="99"/>
    <w:rsid w:val="00B13286"/>
    <w:rPr>
      <w:color w:val="0000FF" w:themeColor="hyperlink"/>
      <w:u w:val="single"/>
    </w:rPr>
  </w:style>
  <w:style w:type="paragraph" w:styleId="NormalWeb">
    <w:name w:val="Normal (Web)"/>
    <w:basedOn w:val="Normal"/>
    <w:uiPriority w:val="99"/>
    <w:unhideWhenUsed/>
    <w:rsid w:val="00E50144"/>
    <w:pPr>
      <w:widowControl/>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FollowedHyperlink">
    <w:name w:val="FollowedHyperlink"/>
    <w:basedOn w:val="DefaultParagraphFont"/>
    <w:rsid w:val="00C60D15"/>
    <w:rPr>
      <w:color w:val="800080" w:themeColor="followedHyperlink"/>
      <w:u w:val="single"/>
    </w:rPr>
  </w:style>
  <w:style w:type="table" w:styleId="TableGrid">
    <w:name w:val="Table Grid"/>
    <w:basedOn w:val="TableNormal"/>
    <w:uiPriority w:val="39"/>
    <w:rsid w:val="007A6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51D9"/>
    <w:rPr>
      <w:color w:val="605E5C"/>
      <w:shd w:val="clear" w:color="auto" w:fill="E1DFDD"/>
    </w:rPr>
  </w:style>
  <w:style w:type="paragraph" w:styleId="Title">
    <w:name w:val="Title"/>
    <w:basedOn w:val="Normal"/>
    <w:next w:val="Normal"/>
    <w:link w:val="TitleChar"/>
    <w:rsid w:val="001B15FA"/>
    <w:pPr>
      <w:spacing w:before="45" w:after="0" w:line="240" w:lineRule="auto"/>
      <w:ind w:right="-20"/>
    </w:pPr>
    <w:rPr>
      <w:rFonts w:ascii="Arial" w:eastAsia="Frutiger-Light" w:hAnsi="Arial" w:cs="Arial"/>
      <w:color w:val="000000" w:themeColor="text1"/>
      <w:sz w:val="52"/>
      <w:szCs w:val="52"/>
    </w:rPr>
  </w:style>
  <w:style w:type="character" w:customStyle="1" w:styleId="TitleChar">
    <w:name w:val="Title Char"/>
    <w:basedOn w:val="DefaultParagraphFont"/>
    <w:link w:val="Title"/>
    <w:rsid w:val="001B15FA"/>
    <w:rPr>
      <w:rFonts w:ascii="Arial" w:eastAsia="Frutiger-Light" w:hAnsi="Arial" w:cs="Arial"/>
      <w:color w:val="000000" w:themeColor="text1"/>
      <w:sz w:val="52"/>
      <w:szCs w:val="52"/>
    </w:rPr>
  </w:style>
  <w:style w:type="character" w:customStyle="1" w:styleId="Heading1Char">
    <w:name w:val="Heading 1 Char"/>
    <w:basedOn w:val="DefaultParagraphFont"/>
    <w:link w:val="Heading1"/>
    <w:rsid w:val="00DA293F"/>
    <w:rPr>
      <w:rFonts w:ascii="Arial" w:eastAsia="Frutiger-Bold" w:hAnsi="Arial" w:cs="Arial"/>
      <w:b/>
      <w:bCs/>
      <w:color w:val="000000" w:themeColor="text1"/>
      <w:sz w:val="32"/>
      <w:szCs w:val="32"/>
    </w:rPr>
  </w:style>
  <w:style w:type="character" w:customStyle="1" w:styleId="Heading2Char">
    <w:name w:val="Heading 2 Char"/>
    <w:basedOn w:val="DefaultParagraphFont"/>
    <w:link w:val="Heading2"/>
    <w:rsid w:val="00616D96"/>
    <w:rPr>
      <w:rFonts w:ascii="Arial" w:eastAsia="Frutiger-Light" w:hAnsi="Arial" w:cs="Arial"/>
      <w:b/>
      <w:bCs/>
      <w:color w:val="000000" w:themeColor="text1"/>
      <w:sz w:val="28"/>
      <w:szCs w:val="28"/>
    </w:rPr>
  </w:style>
  <w:style w:type="character" w:customStyle="1" w:styleId="Heading3Char">
    <w:name w:val="Heading 3 Char"/>
    <w:basedOn w:val="DefaultParagraphFont"/>
    <w:link w:val="Heading3"/>
    <w:rsid w:val="006135DF"/>
    <w:rPr>
      <w:rFonts w:ascii="Arial" w:eastAsia="Frutiger-Light" w:hAnsi="Arial" w:cs="Arial"/>
      <w:b/>
      <w:bCs/>
      <w:color w:val="000000" w:themeColor="text1"/>
    </w:rPr>
  </w:style>
  <w:style w:type="paragraph" w:styleId="Revision">
    <w:name w:val="Revision"/>
    <w:hidden/>
    <w:semiHidden/>
    <w:rsid w:val="00136333"/>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11982">
      <w:bodyDiv w:val="1"/>
      <w:marLeft w:val="0"/>
      <w:marRight w:val="0"/>
      <w:marTop w:val="0"/>
      <w:marBottom w:val="0"/>
      <w:divBdr>
        <w:top w:val="none" w:sz="0" w:space="0" w:color="auto"/>
        <w:left w:val="none" w:sz="0" w:space="0" w:color="auto"/>
        <w:bottom w:val="none" w:sz="0" w:space="0" w:color="auto"/>
        <w:right w:val="none" w:sz="0" w:space="0" w:color="auto"/>
      </w:divBdr>
    </w:div>
    <w:div w:id="29914232">
      <w:bodyDiv w:val="1"/>
      <w:marLeft w:val="0"/>
      <w:marRight w:val="0"/>
      <w:marTop w:val="0"/>
      <w:marBottom w:val="0"/>
      <w:divBdr>
        <w:top w:val="none" w:sz="0" w:space="0" w:color="auto"/>
        <w:left w:val="none" w:sz="0" w:space="0" w:color="auto"/>
        <w:bottom w:val="none" w:sz="0" w:space="0" w:color="auto"/>
        <w:right w:val="none" w:sz="0" w:space="0" w:color="auto"/>
      </w:divBdr>
    </w:div>
    <w:div w:id="32312327">
      <w:bodyDiv w:val="1"/>
      <w:marLeft w:val="0"/>
      <w:marRight w:val="0"/>
      <w:marTop w:val="0"/>
      <w:marBottom w:val="0"/>
      <w:divBdr>
        <w:top w:val="none" w:sz="0" w:space="0" w:color="auto"/>
        <w:left w:val="none" w:sz="0" w:space="0" w:color="auto"/>
        <w:bottom w:val="none" w:sz="0" w:space="0" w:color="auto"/>
        <w:right w:val="none" w:sz="0" w:space="0" w:color="auto"/>
      </w:divBdr>
    </w:div>
    <w:div w:id="32731418">
      <w:bodyDiv w:val="1"/>
      <w:marLeft w:val="0"/>
      <w:marRight w:val="0"/>
      <w:marTop w:val="0"/>
      <w:marBottom w:val="0"/>
      <w:divBdr>
        <w:top w:val="none" w:sz="0" w:space="0" w:color="auto"/>
        <w:left w:val="none" w:sz="0" w:space="0" w:color="auto"/>
        <w:bottom w:val="none" w:sz="0" w:space="0" w:color="auto"/>
        <w:right w:val="none" w:sz="0" w:space="0" w:color="auto"/>
      </w:divBdr>
      <w:divsChild>
        <w:div w:id="331687957">
          <w:marLeft w:val="547"/>
          <w:marRight w:val="0"/>
          <w:marTop w:val="200"/>
          <w:marBottom w:val="0"/>
          <w:divBdr>
            <w:top w:val="none" w:sz="0" w:space="0" w:color="auto"/>
            <w:left w:val="none" w:sz="0" w:space="0" w:color="auto"/>
            <w:bottom w:val="none" w:sz="0" w:space="0" w:color="auto"/>
            <w:right w:val="none" w:sz="0" w:space="0" w:color="auto"/>
          </w:divBdr>
        </w:div>
        <w:div w:id="970749299">
          <w:marLeft w:val="547"/>
          <w:marRight w:val="0"/>
          <w:marTop w:val="200"/>
          <w:marBottom w:val="0"/>
          <w:divBdr>
            <w:top w:val="none" w:sz="0" w:space="0" w:color="auto"/>
            <w:left w:val="none" w:sz="0" w:space="0" w:color="auto"/>
            <w:bottom w:val="none" w:sz="0" w:space="0" w:color="auto"/>
            <w:right w:val="none" w:sz="0" w:space="0" w:color="auto"/>
          </w:divBdr>
        </w:div>
        <w:div w:id="723912347">
          <w:marLeft w:val="547"/>
          <w:marRight w:val="0"/>
          <w:marTop w:val="200"/>
          <w:marBottom w:val="0"/>
          <w:divBdr>
            <w:top w:val="none" w:sz="0" w:space="0" w:color="auto"/>
            <w:left w:val="none" w:sz="0" w:space="0" w:color="auto"/>
            <w:bottom w:val="none" w:sz="0" w:space="0" w:color="auto"/>
            <w:right w:val="none" w:sz="0" w:space="0" w:color="auto"/>
          </w:divBdr>
        </w:div>
        <w:div w:id="1511988039">
          <w:marLeft w:val="547"/>
          <w:marRight w:val="0"/>
          <w:marTop w:val="200"/>
          <w:marBottom w:val="0"/>
          <w:divBdr>
            <w:top w:val="none" w:sz="0" w:space="0" w:color="auto"/>
            <w:left w:val="none" w:sz="0" w:space="0" w:color="auto"/>
            <w:bottom w:val="none" w:sz="0" w:space="0" w:color="auto"/>
            <w:right w:val="none" w:sz="0" w:space="0" w:color="auto"/>
          </w:divBdr>
        </w:div>
      </w:divsChild>
    </w:div>
    <w:div w:id="55445433">
      <w:bodyDiv w:val="1"/>
      <w:marLeft w:val="0"/>
      <w:marRight w:val="0"/>
      <w:marTop w:val="0"/>
      <w:marBottom w:val="0"/>
      <w:divBdr>
        <w:top w:val="none" w:sz="0" w:space="0" w:color="auto"/>
        <w:left w:val="none" w:sz="0" w:space="0" w:color="auto"/>
        <w:bottom w:val="none" w:sz="0" w:space="0" w:color="auto"/>
        <w:right w:val="none" w:sz="0" w:space="0" w:color="auto"/>
      </w:divBdr>
    </w:div>
    <w:div w:id="91436360">
      <w:bodyDiv w:val="1"/>
      <w:marLeft w:val="0"/>
      <w:marRight w:val="0"/>
      <w:marTop w:val="0"/>
      <w:marBottom w:val="0"/>
      <w:divBdr>
        <w:top w:val="none" w:sz="0" w:space="0" w:color="auto"/>
        <w:left w:val="none" w:sz="0" w:space="0" w:color="auto"/>
        <w:bottom w:val="none" w:sz="0" w:space="0" w:color="auto"/>
        <w:right w:val="none" w:sz="0" w:space="0" w:color="auto"/>
      </w:divBdr>
    </w:div>
    <w:div w:id="150682772">
      <w:bodyDiv w:val="1"/>
      <w:marLeft w:val="0"/>
      <w:marRight w:val="0"/>
      <w:marTop w:val="0"/>
      <w:marBottom w:val="0"/>
      <w:divBdr>
        <w:top w:val="none" w:sz="0" w:space="0" w:color="auto"/>
        <w:left w:val="none" w:sz="0" w:space="0" w:color="auto"/>
        <w:bottom w:val="none" w:sz="0" w:space="0" w:color="auto"/>
        <w:right w:val="none" w:sz="0" w:space="0" w:color="auto"/>
      </w:divBdr>
      <w:divsChild>
        <w:div w:id="1678002076">
          <w:marLeft w:val="547"/>
          <w:marRight w:val="0"/>
          <w:marTop w:val="0"/>
          <w:marBottom w:val="0"/>
          <w:divBdr>
            <w:top w:val="none" w:sz="0" w:space="0" w:color="auto"/>
            <w:left w:val="none" w:sz="0" w:space="0" w:color="auto"/>
            <w:bottom w:val="none" w:sz="0" w:space="0" w:color="auto"/>
            <w:right w:val="none" w:sz="0" w:space="0" w:color="auto"/>
          </w:divBdr>
        </w:div>
        <w:div w:id="1554580549">
          <w:marLeft w:val="547"/>
          <w:marRight w:val="0"/>
          <w:marTop w:val="0"/>
          <w:marBottom w:val="0"/>
          <w:divBdr>
            <w:top w:val="none" w:sz="0" w:space="0" w:color="auto"/>
            <w:left w:val="none" w:sz="0" w:space="0" w:color="auto"/>
            <w:bottom w:val="none" w:sz="0" w:space="0" w:color="auto"/>
            <w:right w:val="none" w:sz="0" w:space="0" w:color="auto"/>
          </w:divBdr>
        </w:div>
        <w:div w:id="1096287679">
          <w:marLeft w:val="547"/>
          <w:marRight w:val="0"/>
          <w:marTop w:val="0"/>
          <w:marBottom w:val="0"/>
          <w:divBdr>
            <w:top w:val="none" w:sz="0" w:space="0" w:color="auto"/>
            <w:left w:val="none" w:sz="0" w:space="0" w:color="auto"/>
            <w:bottom w:val="none" w:sz="0" w:space="0" w:color="auto"/>
            <w:right w:val="none" w:sz="0" w:space="0" w:color="auto"/>
          </w:divBdr>
        </w:div>
        <w:div w:id="542595335">
          <w:marLeft w:val="547"/>
          <w:marRight w:val="0"/>
          <w:marTop w:val="0"/>
          <w:marBottom w:val="0"/>
          <w:divBdr>
            <w:top w:val="none" w:sz="0" w:space="0" w:color="auto"/>
            <w:left w:val="none" w:sz="0" w:space="0" w:color="auto"/>
            <w:bottom w:val="none" w:sz="0" w:space="0" w:color="auto"/>
            <w:right w:val="none" w:sz="0" w:space="0" w:color="auto"/>
          </w:divBdr>
        </w:div>
        <w:div w:id="268318972">
          <w:marLeft w:val="547"/>
          <w:marRight w:val="0"/>
          <w:marTop w:val="0"/>
          <w:marBottom w:val="0"/>
          <w:divBdr>
            <w:top w:val="none" w:sz="0" w:space="0" w:color="auto"/>
            <w:left w:val="none" w:sz="0" w:space="0" w:color="auto"/>
            <w:bottom w:val="none" w:sz="0" w:space="0" w:color="auto"/>
            <w:right w:val="none" w:sz="0" w:space="0" w:color="auto"/>
          </w:divBdr>
        </w:div>
        <w:div w:id="1688094589">
          <w:marLeft w:val="547"/>
          <w:marRight w:val="0"/>
          <w:marTop w:val="0"/>
          <w:marBottom w:val="0"/>
          <w:divBdr>
            <w:top w:val="none" w:sz="0" w:space="0" w:color="auto"/>
            <w:left w:val="none" w:sz="0" w:space="0" w:color="auto"/>
            <w:bottom w:val="none" w:sz="0" w:space="0" w:color="auto"/>
            <w:right w:val="none" w:sz="0" w:space="0" w:color="auto"/>
          </w:divBdr>
        </w:div>
        <w:div w:id="531768166">
          <w:marLeft w:val="547"/>
          <w:marRight w:val="0"/>
          <w:marTop w:val="0"/>
          <w:marBottom w:val="0"/>
          <w:divBdr>
            <w:top w:val="none" w:sz="0" w:space="0" w:color="auto"/>
            <w:left w:val="none" w:sz="0" w:space="0" w:color="auto"/>
            <w:bottom w:val="none" w:sz="0" w:space="0" w:color="auto"/>
            <w:right w:val="none" w:sz="0" w:space="0" w:color="auto"/>
          </w:divBdr>
        </w:div>
      </w:divsChild>
    </w:div>
    <w:div w:id="154029926">
      <w:bodyDiv w:val="1"/>
      <w:marLeft w:val="0"/>
      <w:marRight w:val="0"/>
      <w:marTop w:val="0"/>
      <w:marBottom w:val="0"/>
      <w:divBdr>
        <w:top w:val="none" w:sz="0" w:space="0" w:color="auto"/>
        <w:left w:val="none" w:sz="0" w:space="0" w:color="auto"/>
        <w:bottom w:val="none" w:sz="0" w:space="0" w:color="auto"/>
        <w:right w:val="none" w:sz="0" w:space="0" w:color="auto"/>
      </w:divBdr>
    </w:div>
    <w:div w:id="155147303">
      <w:bodyDiv w:val="1"/>
      <w:marLeft w:val="0"/>
      <w:marRight w:val="0"/>
      <w:marTop w:val="0"/>
      <w:marBottom w:val="0"/>
      <w:divBdr>
        <w:top w:val="none" w:sz="0" w:space="0" w:color="auto"/>
        <w:left w:val="none" w:sz="0" w:space="0" w:color="auto"/>
        <w:bottom w:val="none" w:sz="0" w:space="0" w:color="auto"/>
        <w:right w:val="none" w:sz="0" w:space="0" w:color="auto"/>
      </w:divBdr>
      <w:divsChild>
        <w:div w:id="956524398">
          <w:marLeft w:val="360"/>
          <w:marRight w:val="0"/>
          <w:marTop w:val="0"/>
          <w:marBottom w:val="0"/>
          <w:divBdr>
            <w:top w:val="none" w:sz="0" w:space="0" w:color="auto"/>
            <w:left w:val="none" w:sz="0" w:space="0" w:color="auto"/>
            <w:bottom w:val="none" w:sz="0" w:space="0" w:color="auto"/>
            <w:right w:val="none" w:sz="0" w:space="0" w:color="auto"/>
          </w:divBdr>
        </w:div>
        <w:div w:id="981034713">
          <w:marLeft w:val="360"/>
          <w:marRight w:val="0"/>
          <w:marTop w:val="0"/>
          <w:marBottom w:val="0"/>
          <w:divBdr>
            <w:top w:val="none" w:sz="0" w:space="0" w:color="auto"/>
            <w:left w:val="none" w:sz="0" w:space="0" w:color="auto"/>
            <w:bottom w:val="none" w:sz="0" w:space="0" w:color="auto"/>
            <w:right w:val="none" w:sz="0" w:space="0" w:color="auto"/>
          </w:divBdr>
        </w:div>
        <w:div w:id="1404375832">
          <w:marLeft w:val="360"/>
          <w:marRight w:val="0"/>
          <w:marTop w:val="0"/>
          <w:marBottom w:val="0"/>
          <w:divBdr>
            <w:top w:val="none" w:sz="0" w:space="0" w:color="auto"/>
            <w:left w:val="none" w:sz="0" w:space="0" w:color="auto"/>
            <w:bottom w:val="none" w:sz="0" w:space="0" w:color="auto"/>
            <w:right w:val="none" w:sz="0" w:space="0" w:color="auto"/>
          </w:divBdr>
        </w:div>
      </w:divsChild>
    </w:div>
    <w:div w:id="168103916">
      <w:bodyDiv w:val="1"/>
      <w:marLeft w:val="0"/>
      <w:marRight w:val="0"/>
      <w:marTop w:val="0"/>
      <w:marBottom w:val="0"/>
      <w:divBdr>
        <w:top w:val="none" w:sz="0" w:space="0" w:color="auto"/>
        <w:left w:val="none" w:sz="0" w:space="0" w:color="auto"/>
        <w:bottom w:val="none" w:sz="0" w:space="0" w:color="auto"/>
        <w:right w:val="none" w:sz="0" w:space="0" w:color="auto"/>
      </w:divBdr>
      <w:divsChild>
        <w:div w:id="852064863">
          <w:marLeft w:val="547"/>
          <w:marRight w:val="0"/>
          <w:marTop w:val="200"/>
          <w:marBottom w:val="0"/>
          <w:divBdr>
            <w:top w:val="none" w:sz="0" w:space="0" w:color="auto"/>
            <w:left w:val="none" w:sz="0" w:space="0" w:color="auto"/>
            <w:bottom w:val="none" w:sz="0" w:space="0" w:color="auto"/>
            <w:right w:val="none" w:sz="0" w:space="0" w:color="auto"/>
          </w:divBdr>
        </w:div>
        <w:div w:id="1860705076">
          <w:marLeft w:val="547"/>
          <w:marRight w:val="0"/>
          <w:marTop w:val="200"/>
          <w:marBottom w:val="0"/>
          <w:divBdr>
            <w:top w:val="none" w:sz="0" w:space="0" w:color="auto"/>
            <w:left w:val="none" w:sz="0" w:space="0" w:color="auto"/>
            <w:bottom w:val="none" w:sz="0" w:space="0" w:color="auto"/>
            <w:right w:val="none" w:sz="0" w:space="0" w:color="auto"/>
          </w:divBdr>
        </w:div>
        <w:div w:id="520438406">
          <w:marLeft w:val="547"/>
          <w:marRight w:val="0"/>
          <w:marTop w:val="200"/>
          <w:marBottom w:val="0"/>
          <w:divBdr>
            <w:top w:val="none" w:sz="0" w:space="0" w:color="auto"/>
            <w:left w:val="none" w:sz="0" w:space="0" w:color="auto"/>
            <w:bottom w:val="none" w:sz="0" w:space="0" w:color="auto"/>
            <w:right w:val="none" w:sz="0" w:space="0" w:color="auto"/>
          </w:divBdr>
        </w:div>
        <w:div w:id="1717002243">
          <w:marLeft w:val="547"/>
          <w:marRight w:val="0"/>
          <w:marTop w:val="200"/>
          <w:marBottom w:val="0"/>
          <w:divBdr>
            <w:top w:val="none" w:sz="0" w:space="0" w:color="auto"/>
            <w:left w:val="none" w:sz="0" w:space="0" w:color="auto"/>
            <w:bottom w:val="none" w:sz="0" w:space="0" w:color="auto"/>
            <w:right w:val="none" w:sz="0" w:space="0" w:color="auto"/>
          </w:divBdr>
        </w:div>
      </w:divsChild>
    </w:div>
    <w:div w:id="169684928">
      <w:bodyDiv w:val="1"/>
      <w:marLeft w:val="0"/>
      <w:marRight w:val="0"/>
      <w:marTop w:val="0"/>
      <w:marBottom w:val="0"/>
      <w:divBdr>
        <w:top w:val="none" w:sz="0" w:space="0" w:color="auto"/>
        <w:left w:val="none" w:sz="0" w:space="0" w:color="auto"/>
        <w:bottom w:val="none" w:sz="0" w:space="0" w:color="auto"/>
        <w:right w:val="none" w:sz="0" w:space="0" w:color="auto"/>
      </w:divBdr>
      <w:divsChild>
        <w:div w:id="1724258101">
          <w:marLeft w:val="547"/>
          <w:marRight w:val="0"/>
          <w:marTop w:val="200"/>
          <w:marBottom w:val="0"/>
          <w:divBdr>
            <w:top w:val="none" w:sz="0" w:space="0" w:color="auto"/>
            <w:left w:val="none" w:sz="0" w:space="0" w:color="auto"/>
            <w:bottom w:val="none" w:sz="0" w:space="0" w:color="auto"/>
            <w:right w:val="none" w:sz="0" w:space="0" w:color="auto"/>
          </w:divBdr>
        </w:div>
        <w:div w:id="539054423">
          <w:marLeft w:val="547"/>
          <w:marRight w:val="0"/>
          <w:marTop w:val="200"/>
          <w:marBottom w:val="0"/>
          <w:divBdr>
            <w:top w:val="none" w:sz="0" w:space="0" w:color="auto"/>
            <w:left w:val="none" w:sz="0" w:space="0" w:color="auto"/>
            <w:bottom w:val="none" w:sz="0" w:space="0" w:color="auto"/>
            <w:right w:val="none" w:sz="0" w:space="0" w:color="auto"/>
          </w:divBdr>
        </w:div>
        <w:div w:id="764347379">
          <w:marLeft w:val="547"/>
          <w:marRight w:val="0"/>
          <w:marTop w:val="200"/>
          <w:marBottom w:val="0"/>
          <w:divBdr>
            <w:top w:val="none" w:sz="0" w:space="0" w:color="auto"/>
            <w:left w:val="none" w:sz="0" w:space="0" w:color="auto"/>
            <w:bottom w:val="none" w:sz="0" w:space="0" w:color="auto"/>
            <w:right w:val="none" w:sz="0" w:space="0" w:color="auto"/>
          </w:divBdr>
        </w:div>
      </w:divsChild>
    </w:div>
    <w:div w:id="223837705">
      <w:bodyDiv w:val="1"/>
      <w:marLeft w:val="0"/>
      <w:marRight w:val="0"/>
      <w:marTop w:val="0"/>
      <w:marBottom w:val="0"/>
      <w:divBdr>
        <w:top w:val="none" w:sz="0" w:space="0" w:color="auto"/>
        <w:left w:val="none" w:sz="0" w:space="0" w:color="auto"/>
        <w:bottom w:val="none" w:sz="0" w:space="0" w:color="auto"/>
        <w:right w:val="none" w:sz="0" w:space="0" w:color="auto"/>
      </w:divBdr>
      <w:divsChild>
        <w:div w:id="1855879971">
          <w:marLeft w:val="547"/>
          <w:marRight w:val="0"/>
          <w:marTop w:val="200"/>
          <w:marBottom w:val="0"/>
          <w:divBdr>
            <w:top w:val="none" w:sz="0" w:space="0" w:color="auto"/>
            <w:left w:val="none" w:sz="0" w:space="0" w:color="auto"/>
            <w:bottom w:val="none" w:sz="0" w:space="0" w:color="auto"/>
            <w:right w:val="none" w:sz="0" w:space="0" w:color="auto"/>
          </w:divBdr>
        </w:div>
      </w:divsChild>
    </w:div>
    <w:div w:id="239796703">
      <w:bodyDiv w:val="1"/>
      <w:marLeft w:val="0"/>
      <w:marRight w:val="0"/>
      <w:marTop w:val="0"/>
      <w:marBottom w:val="0"/>
      <w:divBdr>
        <w:top w:val="none" w:sz="0" w:space="0" w:color="auto"/>
        <w:left w:val="none" w:sz="0" w:space="0" w:color="auto"/>
        <w:bottom w:val="none" w:sz="0" w:space="0" w:color="auto"/>
        <w:right w:val="none" w:sz="0" w:space="0" w:color="auto"/>
      </w:divBdr>
    </w:div>
    <w:div w:id="246428989">
      <w:bodyDiv w:val="1"/>
      <w:marLeft w:val="0"/>
      <w:marRight w:val="0"/>
      <w:marTop w:val="0"/>
      <w:marBottom w:val="0"/>
      <w:divBdr>
        <w:top w:val="none" w:sz="0" w:space="0" w:color="auto"/>
        <w:left w:val="none" w:sz="0" w:space="0" w:color="auto"/>
        <w:bottom w:val="none" w:sz="0" w:space="0" w:color="auto"/>
        <w:right w:val="none" w:sz="0" w:space="0" w:color="auto"/>
      </w:divBdr>
    </w:div>
    <w:div w:id="273101903">
      <w:bodyDiv w:val="1"/>
      <w:marLeft w:val="0"/>
      <w:marRight w:val="0"/>
      <w:marTop w:val="0"/>
      <w:marBottom w:val="0"/>
      <w:divBdr>
        <w:top w:val="none" w:sz="0" w:space="0" w:color="auto"/>
        <w:left w:val="none" w:sz="0" w:space="0" w:color="auto"/>
        <w:bottom w:val="none" w:sz="0" w:space="0" w:color="auto"/>
        <w:right w:val="none" w:sz="0" w:space="0" w:color="auto"/>
      </w:divBdr>
    </w:div>
    <w:div w:id="277107968">
      <w:bodyDiv w:val="1"/>
      <w:marLeft w:val="0"/>
      <w:marRight w:val="0"/>
      <w:marTop w:val="0"/>
      <w:marBottom w:val="0"/>
      <w:divBdr>
        <w:top w:val="none" w:sz="0" w:space="0" w:color="auto"/>
        <w:left w:val="none" w:sz="0" w:space="0" w:color="auto"/>
        <w:bottom w:val="none" w:sz="0" w:space="0" w:color="auto"/>
        <w:right w:val="none" w:sz="0" w:space="0" w:color="auto"/>
      </w:divBdr>
      <w:divsChild>
        <w:div w:id="626204807">
          <w:marLeft w:val="547"/>
          <w:marRight w:val="0"/>
          <w:marTop w:val="200"/>
          <w:marBottom w:val="0"/>
          <w:divBdr>
            <w:top w:val="none" w:sz="0" w:space="0" w:color="auto"/>
            <w:left w:val="none" w:sz="0" w:space="0" w:color="auto"/>
            <w:bottom w:val="none" w:sz="0" w:space="0" w:color="auto"/>
            <w:right w:val="none" w:sz="0" w:space="0" w:color="auto"/>
          </w:divBdr>
        </w:div>
        <w:div w:id="844856235">
          <w:marLeft w:val="547"/>
          <w:marRight w:val="0"/>
          <w:marTop w:val="200"/>
          <w:marBottom w:val="0"/>
          <w:divBdr>
            <w:top w:val="none" w:sz="0" w:space="0" w:color="auto"/>
            <w:left w:val="none" w:sz="0" w:space="0" w:color="auto"/>
            <w:bottom w:val="none" w:sz="0" w:space="0" w:color="auto"/>
            <w:right w:val="none" w:sz="0" w:space="0" w:color="auto"/>
          </w:divBdr>
        </w:div>
        <w:div w:id="1763988417">
          <w:marLeft w:val="547"/>
          <w:marRight w:val="0"/>
          <w:marTop w:val="200"/>
          <w:marBottom w:val="0"/>
          <w:divBdr>
            <w:top w:val="none" w:sz="0" w:space="0" w:color="auto"/>
            <w:left w:val="none" w:sz="0" w:space="0" w:color="auto"/>
            <w:bottom w:val="none" w:sz="0" w:space="0" w:color="auto"/>
            <w:right w:val="none" w:sz="0" w:space="0" w:color="auto"/>
          </w:divBdr>
        </w:div>
        <w:div w:id="54134319">
          <w:marLeft w:val="547"/>
          <w:marRight w:val="0"/>
          <w:marTop w:val="200"/>
          <w:marBottom w:val="0"/>
          <w:divBdr>
            <w:top w:val="none" w:sz="0" w:space="0" w:color="auto"/>
            <w:left w:val="none" w:sz="0" w:space="0" w:color="auto"/>
            <w:bottom w:val="none" w:sz="0" w:space="0" w:color="auto"/>
            <w:right w:val="none" w:sz="0" w:space="0" w:color="auto"/>
          </w:divBdr>
        </w:div>
        <w:div w:id="1137257475">
          <w:marLeft w:val="547"/>
          <w:marRight w:val="0"/>
          <w:marTop w:val="200"/>
          <w:marBottom w:val="0"/>
          <w:divBdr>
            <w:top w:val="none" w:sz="0" w:space="0" w:color="auto"/>
            <w:left w:val="none" w:sz="0" w:space="0" w:color="auto"/>
            <w:bottom w:val="none" w:sz="0" w:space="0" w:color="auto"/>
            <w:right w:val="none" w:sz="0" w:space="0" w:color="auto"/>
          </w:divBdr>
        </w:div>
      </w:divsChild>
    </w:div>
    <w:div w:id="287707000">
      <w:bodyDiv w:val="1"/>
      <w:marLeft w:val="0"/>
      <w:marRight w:val="0"/>
      <w:marTop w:val="0"/>
      <w:marBottom w:val="0"/>
      <w:divBdr>
        <w:top w:val="none" w:sz="0" w:space="0" w:color="auto"/>
        <w:left w:val="none" w:sz="0" w:space="0" w:color="auto"/>
        <w:bottom w:val="none" w:sz="0" w:space="0" w:color="auto"/>
        <w:right w:val="none" w:sz="0" w:space="0" w:color="auto"/>
      </w:divBdr>
      <w:divsChild>
        <w:div w:id="1493138739">
          <w:marLeft w:val="547"/>
          <w:marRight w:val="0"/>
          <w:marTop w:val="200"/>
          <w:marBottom w:val="0"/>
          <w:divBdr>
            <w:top w:val="none" w:sz="0" w:space="0" w:color="auto"/>
            <w:left w:val="none" w:sz="0" w:space="0" w:color="auto"/>
            <w:bottom w:val="none" w:sz="0" w:space="0" w:color="auto"/>
            <w:right w:val="none" w:sz="0" w:space="0" w:color="auto"/>
          </w:divBdr>
        </w:div>
        <w:div w:id="1481969452">
          <w:marLeft w:val="547"/>
          <w:marRight w:val="0"/>
          <w:marTop w:val="200"/>
          <w:marBottom w:val="0"/>
          <w:divBdr>
            <w:top w:val="none" w:sz="0" w:space="0" w:color="auto"/>
            <w:left w:val="none" w:sz="0" w:space="0" w:color="auto"/>
            <w:bottom w:val="none" w:sz="0" w:space="0" w:color="auto"/>
            <w:right w:val="none" w:sz="0" w:space="0" w:color="auto"/>
          </w:divBdr>
        </w:div>
      </w:divsChild>
    </w:div>
    <w:div w:id="291442980">
      <w:bodyDiv w:val="1"/>
      <w:marLeft w:val="0"/>
      <w:marRight w:val="0"/>
      <w:marTop w:val="0"/>
      <w:marBottom w:val="0"/>
      <w:divBdr>
        <w:top w:val="none" w:sz="0" w:space="0" w:color="auto"/>
        <w:left w:val="none" w:sz="0" w:space="0" w:color="auto"/>
        <w:bottom w:val="none" w:sz="0" w:space="0" w:color="auto"/>
        <w:right w:val="none" w:sz="0" w:space="0" w:color="auto"/>
      </w:divBdr>
      <w:divsChild>
        <w:div w:id="1504516005">
          <w:marLeft w:val="547"/>
          <w:marRight w:val="0"/>
          <w:marTop w:val="0"/>
          <w:marBottom w:val="0"/>
          <w:divBdr>
            <w:top w:val="none" w:sz="0" w:space="0" w:color="auto"/>
            <w:left w:val="none" w:sz="0" w:space="0" w:color="auto"/>
            <w:bottom w:val="none" w:sz="0" w:space="0" w:color="auto"/>
            <w:right w:val="none" w:sz="0" w:space="0" w:color="auto"/>
          </w:divBdr>
        </w:div>
        <w:div w:id="1859387438">
          <w:marLeft w:val="547"/>
          <w:marRight w:val="0"/>
          <w:marTop w:val="0"/>
          <w:marBottom w:val="0"/>
          <w:divBdr>
            <w:top w:val="none" w:sz="0" w:space="0" w:color="auto"/>
            <w:left w:val="none" w:sz="0" w:space="0" w:color="auto"/>
            <w:bottom w:val="none" w:sz="0" w:space="0" w:color="auto"/>
            <w:right w:val="none" w:sz="0" w:space="0" w:color="auto"/>
          </w:divBdr>
        </w:div>
        <w:div w:id="850678834">
          <w:marLeft w:val="547"/>
          <w:marRight w:val="0"/>
          <w:marTop w:val="0"/>
          <w:marBottom w:val="0"/>
          <w:divBdr>
            <w:top w:val="none" w:sz="0" w:space="0" w:color="auto"/>
            <w:left w:val="none" w:sz="0" w:space="0" w:color="auto"/>
            <w:bottom w:val="none" w:sz="0" w:space="0" w:color="auto"/>
            <w:right w:val="none" w:sz="0" w:space="0" w:color="auto"/>
          </w:divBdr>
        </w:div>
      </w:divsChild>
    </w:div>
    <w:div w:id="311835675">
      <w:bodyDiv w:val="1"/>
      <w:marLeft w:val="0"/>
      <w:marRight w:val="0"/>
      <w:marTop w:val="0"/>
      <w:marBottom w:val="0"/>
      <w:divBdr>
        <w:top w:val="none" w:sz="0" w:space="0" w:color="auto"/>
        <w:left w:val="none" w:sz="0" w:space="0" w:color="auto"/>
        <w:bottom w:val="none" w:sz="0" w:space="0" w:color="auto"/>
        <w:right w:val="none" w:sz="0" w:space="0" w:color="auto"/>
      </w:divBdr>
    </w:div>
    <w:div w:id="314720573">
      <w:bodyDiv w:val="1"/>
      <w:marLeft w:val="0"/>
      <w:marRight w:val="0"/>
      <w:marTop w:val="0"/>
      <w:marBottom w:val="0"/>
      <w:divBdr>
        <w:top w:val="none" w:sz="0" w:space="0" w:color="auto"/>
        <w:left w:val="none" w:sz="0" w:space="0" w:color="auto"/>
        <w:bottom w:val="none" w:sz="0" w:space="0" w:color="auto"/>
        <w:right w:val="none" w:sz="0" w:space="0" w:color="auto"/>
      </w:divBdr>
    </w:div>
    <w:div w:id="410465376">
      <w:bodyDiv w:val="1"/>
      <w:marLeft w:val="0"/>
      <w:marRight w:val="0"/>
      <w:marTop w:val="0"/>
      <w:marBottom w:val="0"/>
      <w:divBdr>
        <w:top w:val="none" w:sz="0" w:space="0" w:color="auto"/>
        <w:left w:val="none" w:sz="0" w:space="0" w:color="auto"/>
        <w:bottom w:val="none" w:sz="0" w:space="0" w:color="auto"/>
        <w:right w:val="none" w:sz="0" w:space="0" w:color="auto"/>
      </w:divBdr>
      <w:divsChild>
        <w:div w:id="1328703591">
          <w:marLeft w:val="547"/>
          <w:marRight w:val="0"/>
          <w:marTop w:val="0"/>
          <w:marBottom w:val="0"/>
          <w:divBdr>
            <w:top w:val="none" w:sz="0" w:space="0" w:color="auto"/>
            <w:left w:val="none" w:sz="0" w:space="0" w:color="auto"/>
            <w:bottom w:val="none" w:sz="0" w:space="0" w:color="auto"/>
            <w:right w:val="none" w:sz="0" w:space="0" w:color="auto"/>
          </w:divBdr>
        </w:div>
        <w:div w:id="464083448">
          <w:marLeft w:val="547"/>
          <w:marRight w:val="0"/>
          <w:marTop w:val="0"/>
          <w:marBottom w:val="0"/>
          <w:divBdr>
            <w:top w:val="none" w:sz="0" w:space="0" w:color="auto"/>
            <w:left w:val="none" w:sz="0" w:space="0" w:color="auto"/>
            <w:bottom w:val="none" w:sz="0" w:space="0" w:color="auto"/>
            <w:right w:val="none" w:sz="0" w:space="0" w:color="auto"/>
          </w:divBdr>
        </w:div>
        <w:div w:id="1795518528">
          <w:marLeft w:val="547"/>
          <w:marRight w:val="0"/>
          <w:marTop w:val="0"/>
          <w:marBottom w:val="0"/>
          <w:divBdr>
            <w:top w:val="none" w:sz="0" w:space="0" w:color="auto"/>
            <w:left w:val="none" w:sz="0" w:space="0" w:color="auto"/>
            <w:bottom w:val="none" w:sz="0" w:space="0" w:color="auto"/>
            <w:right w:val="none" w:sz="0" w:space="0" w:color="auto"/>
          </w:divBdr>
        </w:div>
        <w:div w:id="91900781">
          <w:marLeft w:val="547"/>
          <w:marRight w:val="0"/>
          <w:marTop w:val="0"/>
          <w:marBottom w:val="0"/>
          <w:divBdr>
            <w:top w:val="none" w:sz="0" w:space="0" w:color="auto"/>
            <w:left w:val="none" w:sz="0" w:space="0" w:color="auto"/>
            <w:bottom w:val="none" w:sz="0" w:space="0" w:color="auto"/>
            <w:right w:val="none" w:sz="0" w:space="0" w:color="auto"/>
          </w:divBdr>
        </w:div>
        <w:div w:id="736243946">
          <w:marLeft w:val="547"/>
          <w:marRight w:val="0"/>
          <w:marTop w:val="0"/>
          <w:marBottom w:val="0"/>
          <w:divBdr>
            <w:top w:val="none" w:sz="0" w:space="0" w:color="auto"/>
            <w:left w:val="none" w:sz="0" w:space="0" w:color="auto"/>
            <w:bottom w:val="none" w:sz="0" w:space="0" w:color="auto"/>
            <w:right w:val="none" w:sz="0" w:space="0" w:color="auto"/>
          </w:divBdr>
        </w:div>
      </w:divsChild>
    </w:div>
    <w:div w:id="423066203">
      <w:bodyDiv w:val="1"/>
      <w:marLeft w:val="0"/>
      <w:marRight w:val="0"/>
      <w:marTop w:val="0"/>
      <w:marBottom w:val="0"/>
      <w:divBdr>
        <w:top w:val="none" w:sz="0" w:space="0" w:color="auto"/>
        <w:left w:val="none" w:sz="0" w:space="0" w:color="auto"/>
        <w:bottom w:val="none" w:sz="0" w:space="0" w:color="auto"/>
        <w:right w:val="none" w:sz="0" w:space="0" w:color="auto"/>
      </w:divBdr>
      <w:divsChild>
        <w:div w:id="897593801">
          <w:marLeft w:val="547"/>
          <w:marRight w:val="0"/>
          <w:marTop w:val="200"/>
          <w:marBottom w:val="0"/>
          <w:divBdr>
            <w:top w:val="none" w:sz="0" w:space="0" w:color="auto"/>
            <w:left w:val="none" w:sz="0" w:space="0" w:color="auto"/>
            <w:bottom w:val="none" w:sz="0" w:space="0" w:color="auto"/>
            <w:right w:val="none" w:sz="0" w:space="0" w:color="auto"/>
          </w:divBdr>
        </w:div>
        <w:div w:id="1418862435">
          <w:marLeft w:val="547"/>
          <w:marRight w:val="0"/>
          <w:marTop w:val="200"/>
          <w:marBottom w:val="0"/>
          <w:divBdr>
            <w:top w:val="none" w:sz="0" w:space="0" w:color="auto"/>
            <w:left w:val="none" w:sz="0" w:space="0" w:color="auto"/>
            <w:bottom w:val="none" w:sz="0" w:space="0" w:color="auto"/>
            <w:right w:val="none" w:sz="0" w:space="0" w:color="auto"/>
          </w:divBdr>
        </w:div>
        <w:div w:id="957372604">
          <w:marLeft w:val="547"/>
          <w:marRight w:val="0"/>
          <w:marTop w:val="200"/>
          <w:marBottom w:val="0"/>
          <w:divBdr>
            <w:top w:val="none" w:sz="0" w:space="0" w:color="auto"/>
            <w:left w:val="none" w:sz="0" w:space="0" w:color="auto"/>
            <w:bottom w:val="none" w:sz="0" w:space="0" w:color="auto"/>
            <w:right w:val="none" w:sz="0" w:space="0" w:color="auto"/>
          </w:divBdr>
        </w:div>
        <w:div w:id="39206275">
          <w:marLeft w:val="547"/>
          <w:marRight w:val="0"/>
          <w:marTop w:val="200"/>
          <w:marBottom w:val="0"/>
          <w:divBdr>
            <w:top w:val="none" w:sz="0" w:space="0" w:color="auto"/>
            <w:left w:val="none" w:sz="0" w:space="0" w:color="auto"/>
            <w:bottom w:val="none" w:sz="0" w:space="0" w:color="auto"/>
            <w:right w:val="none" w:sz="0" w:space="0" w:color="auto"/>
          </w:divBdr>
        </w:div>
        <w:div w:id="968510518">
          <w:marLeft w:val="547"/>
          <w:marRight w:val="0"/>
          <w:marTop w:val="200"/>
          <w:marBottom w:val="0"/>
          <w:divBdr>
            <w:top w:val="none" w:sz="0" w:space="0" w:color="auto"/>
            <w:left w:val="none" w:sz="0" w:space="0" w:color="auto"/>
            <w:bottom w:val="none" w:sz="0" w:space="0" w:color="auto"/>
            <w:right w:val="none" w:sz="0" w:space="0" w:color="auto"/>
          </w:divBdr>
        </w:div>
        <w:div w:id="793140299">
          <w:marLeft w:val="547"/>
          <w:marRight w:val="0"/>
          <w:marTop w:val="200"/>
          <w:marBottom w:val="0"/>
          <w:divBdr>
            <w:top w:val="none" w:sz="0" w:space="0" w:color="auto"/>
            <w:left w:val="none" w:sz="0" w:space="0" w:color="auto"/>
            <w:bottom w:val="none" w:sz="0" w:space="0" w:color="auto"/>
            <w:right w:val="none" w:sz="0" w:space="0" w:color="auto"/>
          </w:divBdr>
        </w:div>
        <w:div w:id="1338389942">
          <w:marLeft w:val="547"/>
          <w:marRight w:val="0"/>
          <w:marTop w:val="200"/>
          <w:marBottom w:val="0"/>
          <w:divBdr>
            <w:top w:val="none" w:sz="0" w:space="0" w:color="auto"/>
            <w:left w:val="none" w:sz="0" w:space="0" w:color="auto"/>
            <w:bottom w:val="none" w:sz="0" w:space="0" w:color="auto"/>
            <w:right w:val="none" w:sz="0" w:space="0" w:color="auto"/>
          </w:divBdr>
        </w:div>
      </w:divsChild>
    </w:div>
    <w:div w:id="425542829">
      <w:bodyDiv w:val="1"/>
      <w:marLeft w:val="0"/>
      <w:marRight w:val="0"/>
      <w:marTop w:val="0"/>
      <w:marBottom w:val="0"/>
      <w:divBdr>
        <w:top w:val="none" w:sz="0" w:space="0" w:color="auto"/>
        <w:left w:val="none" w:sz="0" w:space="0" w:color="auto"/>
        <w:bottom w:val="none" w:sz="0" w:space="0" w:color="auto"/>
        <w:right w:val="none" w:sz="0" w:space="0" w:color="auto"/>
      </w:divBdr>
      <w:divsChild>
        <w:div w:id="1170287973">
          <w:marLeft w:val="0"/>
          <w:marRight w:val="0"/>
          <w:marTop w:val="0"/>
          <w:marBottom w:val="0"/>
          <w:divBdr>
            <w:top w:val="none" w:sz="0" w:space="0" w:color="auto"/>
            <w:left w:val="none" w:sz="0" w:space="0" w:color="auto"/>
            <w:bottom w:val="none" w:sz="0" w:space="0" w:color="auto"/>
            <w:right w:val="none" w:sz="0" w:space="0" w:color="auto"/>
          </w:divBdr>
          <w:divsChild>
            <w:div w:id="1147631903">
              <w:marLeft w:val="0"/>
              <w:marRight w:val="0"/>
              <w:marTop w:val="0"/>
              <w:marBottom w:val="0"/>
              <w:divBdr>
                <w:top w:val="none" w:sz="0" w:space="0" w:color="auto"/>
                <w:left w:val="none" w:sz="0" w:space="0" w:color="auto"/>
                <w:bottom w:val="none" w:sz="0" w:space="0" w:color="auto"/>
                <w:right w:val="none" w:sz="0" w:space="0" w:color="auto"/>
              </w:divBdr>
              <w:divsChild>
                <w:div w:id="565608072">
                  <w:marLeft w:val="0"/>
                  <w:marRight w:val="0"/>
                  <w:marTop w:val="0"/>
                  <w:marBottom w:val="0"/>
                  <w:divBdr>
                    <w:top w:val="none" w:sz="0" w:space="0" w:color="auto"/>
                    <w:left w:val="none" w:sz="0" w:space="0" w:color="auto"/>
                    <w:bottom w:val="none" w:sz="0" w:space="0" w:color="auto"/>
                    <w:right w:val="none" w:sz="0" w:space="0" w:color="auto"/>
                  </w:divBdr>
                  <w:divsChild>
                    <w:div w:id="1123308487">
                      <w:marLeft w:val="0"/>
                      <w:marRight w:val="0"/>
                      <w:marTop w:val="0"/>
                      <w:marBottom w:val="0"/>
                      <w:divBdr>
                        <w:top w:val="none" w:sz="0" w:space="0" w:color="auto"/>
                        <w:left w:val="none" w:sz="0" w:space="0" w:color="auto"/>
                        <w:bottom w:val="none" w:sz="0" w:space="0" w:color="auto"/>
                        <w:right w:val="none" w:sz="0" w:space="0" w:color="auto"/>
                      </w:divBdr>
                      <w:divsChild>
                        <w:div w:id="186209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6797766">
      <w:bodyDiv w:val="1"/>
      <w:marLeft w:val="0"/>
      <w:marRight w:val="0"/>
      <w:marTop w:val="0"/>
      <w:marBottom w:val="0"/>
      <w:divBdr>
        <w:top w:val="none" w:sz="0" w:space="0" w:color="auto"/>
        <w:left w:val="none" w:sz="0" w:space="0" w:color="auto"/>
        <w:bottom w:val="none" w:sz="0" w:space="0" w:color="auto"/>
        <w:right w:val="none" w:sz="0" w:space="0" w:color="auto"/>
      </w:divBdr>
      <w:divsChild>
        <w:div w:id="1021589223">
          <w:marLeft w:val="446"/>
          <w:marRight w:val="0"/>
          <w:marTop w:val="0"/>
          <w:marBottom w:val="0"/>
          <w:divBdr>
            <w:top w:val="none" w:sz="0" w:space="0" w:color="auto"/>
            <w:left w:val="none" w:sz="0" w:space="0" w:color="auto"/>
            <w:bottom w:val="none" w:sz="0" w:space="0" w:color="auto"/>
            <w:right w:val="none" w:sz="0" w:space="0" w:color="auto"/>
          </w:divBdr>
        </w:div>
        <w:div w:id="1579364238">
          <w:marLeft w:val="446"/>
          <w:marRight w:val="0"/>
          <w:marTop w:val="0"/>
          <w:marBottom w:val="0"/>
          <w:divBdr>
            <w:top w:val="none" w:sz="0" w:space="0" w:color="auto"/>
            <w:left w:val="none" w:sz="0" w:space="0" w:color="auto"/>
            <w:bottom w:val="none" w:sz="0" w:space="0" w:color="auto"/>
            <w:right w:val="none" w:sz="0" w:space="0" w:color="auto"/>
          </w:divBdr>
        </w:div>
        <w:div w:id="421342686">
          <w:marLeft w:val="446"/>
          <w:marRight w:val="0"/>
          <w:marTop w:val="0"/>
          <w:marBottom w:val="0"/>
          <w:divBdr>
            <w:top w:val="none" w:sz="0" w:space="0" w:color="auto"/>
            <w:left w:val="none" w:sz="0" w:space="0" w:color="auto"/>
            <w:bottom w:val="none" w:sz="0" w:space="0" w:color="auto"/>
            <w:right w:val="none" w:sz="0" w:space="0" w:color="auto"/>
          </w:divBdr>
        </w:div>
        <w:div w:id="1235629616">
          <w:marLeft w:val="446"/>
          <w:marRight w:val="0"/>
          <w:marTop w:val="0"/>
          <w:marBottom w:val="0"/>
          <w:divBdr>
            <w:top w:val="none" w:sz="0" w:space="0" w:color="auto"/>
            <w:left w:val="none" w:sz="0" w:space="0" w:color="auto"/>
            <w:bottom w:val="none" w:sz="0" w:space="0" w:color="auto"/>
            <w:right w:val="none" w:sz="0" w:space="0" w:color="auto"/>
          </w:divBdr>
        </w:div>
        <w:div w:id="1447384322">
          <w:marLeft w:val="446"/>
          <w:marRight w:val="0"/>
          <w:marTop w:val="0"/>
          <w:marBottom w:val="0"/>
          <w:divBdr>
            <w:top w:val="none" w:sz="0" w:space="0" w:color="auto"/>
            <w:left w:val="none" w:sz="0" w:space="0" w:color="auto"/>
            <w:bottom w:val="none" w:sz="0" w:space="0" w:color="auto"/>
            <w:right w:val="none" w:sz="0" w:space="0" w:color="auto"/>
          </w:divBdr>
        </w:div>
        <w:div w:id="395473679">
          <w:marLeft w:val="446"/>
          <w:marRight w:val="0"/>
          <w:marTop w:val="0"/>
          <w:marBottom w:val="0"/>
          <w:divBdr>
            <w:top w:val="none" w:sz="0" w:space="0" w:color="auto"/>
            <w:left w:val="none" w:sz="0" w:space="0" w:color="auto"/>
            <w:bottom w:val="none" w:sz="0" w:space="0" w:color="auto"/>
            <w:right w:val="none" w:sz="0" w:space="0" w:color="auto"/>
          </w:divBdr>
        </w:div>
      </w:divsChild>
    </w:div>
    <w:div w:id="532109150">
      <w:bodyDiv w:val="1"/>
      <w:marLeft w:val="0"/>
      <w:marRight w:val="0"/>
      <w:marTop w:val="0"/>
      <w:marBottom w:val="0"/>
      <w:divBdr>
        <w:top w:val="none" w:sz="0" w:space="0" w:color="auto"/>
        <w:left w:val="none" w:sz="0" w:space="0" w:color="auto"/>
        <w:bottom w:val="none" w:sz="0" w:space="0" w:color="auto"/>
        <w:right w:val="none" w:sz="0" w:space="0" w:color="auto"/>
      </w:divBdr>
    </w:div>
    <w:div w:id="532961911">
      <w:bodyDiv w:val="1"/>
      <w:marLeft w:val="0"/>
      <w:marRight w:val="0"/>
      <w:marTop w:val="0"/>
      <w:marBottom w:val="0"/>
      <w:divBdr>
        <w:top w:val="none" w:sz="0" w:space="0" w:color="auto"/>
        <w:left w:val="none" w:sz="0" w:space="0" w:color="auto"/>
        <w:bottom w:val="none" w:sz="0" w:space="0" w:color="auto"/>
        <w:right w:val="none" w:sz="0" w:space="0" w:color="auto"/>
      </w:divBdr>
    </w:div>
    <w:div w:id="539316657">
      <w:bodyDiv w:val="1"/>
      <w:marLeft w:val="0"/>
      <w:marRight w:val="0"/>
      <w:marTop w:val="0"/>
      <w:marBottom w:val="0"/>
      <w:divBdr>
        <w:top w:val="none" w:sz="0" w:space="0" w:color="auto"/>
        <w:left w:val="none" w:sz="0" w:space="0" w:color="auto"/>
        <w:bottom w:val="none" w:sz="0" w:space="0" w:color="auto"/>
        <w:right w:val="none" w:sz="0" w:space="0" w:color="auto"/>
      </w:divBdr>
      <w:divsChild>
        <w:div w:id="2054496913">
          <w:marLeft w:val="274"/>
          <w:marRight w:val="0"/>
          <w:marTop w:val="0"/>
          <w:marBottom w:val="0"/>
          <w:divBdr>
            <w:top w:val="none" w:sz="0" w:space="0" w:color="auto"/>
            <w:left w:val="none" w:sz="0" w:space="0" w:color="auto"/>
            <w:bottom w:val="none" w:sz="0" w:space="0" w:color="auto"/>
            <w:right w:val="none" w:sz="0" w:space="0" w:color="auto"/>
          </w:divBdr>
        </w:div>
        <w:div w:id="1498032447">
          <w:marLeft w:val="274"/>
          <w:marRight w:val="0"/>
          <w:marTop w:val="0"/>
          <w:marBottom w:val="0"/>
          <w:divBdr>
            <w:top w:val="none" w:sz="0" w:space="0" w:color="auto"/>
            <w:left w:val="none" w:sz="0" w:space="0" w:color="auto"/>
            <w:bottom w:val="none" w:sz="0" w:space="0" w:color="auto"/>
            <w:right w:val="none" w:sz="0" w:space="0" w:color="auto"/>
          </w:divBdr>
        </w:div>
        <w:div w:id="1428574041">
          <w:marLeft w:val="274"/>
          <w:marRight w:val="0"/>
          <w:marTop w:val="0"/>
          <w:marBottom w:val="0"/>
          <w:divBdr>
            <w:top w:val="none" w:sz="0" w:space="0" w:color="auto"/>
            <w:left w:val="none" w:sz="0" w:space="0" w:color="auto"/>
            <w:bottom w:val="none" w:sz="0" w:space="0" w:color="auto"/>
            <w:right w:val="none" w:sz="0" w:space="0" w:color="auto"/>
          </w:divBdr>
        </w:div>
        <w:div w:id="1563714578">
          <w:marLeft w:val="274"/>
          <w:marRight w:val="0"/>
          <w:marTop w:val="0"/>
          <w:marBottom w:val="0"/>
          <w:divBdr>
            <w:top w:val="none" w:sz="0" w:space="0" w:color="auto"/>
            <w:left w:val="none" w:sz="0" w:space="0" w:color="auto"/>
            <w:bottom w:val="none" w:sz="0" w:space="0" w:color="auto"/>
            <w:right w:val="none" w:sz="0" w:space="0" w:color="auto"/>
          </w:divBdr>
        </w:div>
        <w:div w:id="1988892820">
          <w:marLeft w:val="274"/>
          <w:marRight w:val="0"/>
          <w:marTop w:val="0"/>
          <w:marBottom w:val="0"/>
          <w:divBdr>
            <w:top w:val="none" w:sz="0" w:space="0" w:color="auto"/>
            <w:left w:val="none" w:sz="0" w:space="0" w:color="auto"/>
            <w:bottom w:val="none" w:sz="0" w:space="0" w:color="auto"/>
            <w:right w:val="none" w:sz="0" w:space="0" w:color="auto"/>
          </w:divBdr>
        </w:div>
        <w:div w:id="203715662">
          <w:marLeft w:val="274"/>
          <w:marRight w:val="0"/>
          <w:marTop w:val="0"/>
          <w:marBottom w:val="0"/>
          <w:divBdr>
            <w:top w:val="none" w:sz="0" w:space="0" w:color="auto"/>
            <w:left w:val="none" w:sz="0" w:space="0" w:color="auto"/>
            <w:bottom w:val="none" w:sz="0" w:space="0" w:color="auto"/>
            <w:right w:val="none" w:sz="0" w:space="0" w:color="auto"/>
          </w:divBdr>
        </w:div>
        <w:div w:id="1315450882">
          <w:marLeft w:val="274"/>
          <w:marRight w:val="0"/>
          <w:marTop w:val="0"/>
          <w:marBottom w:val="0"/>
          <w:divBdr>
            <w:top w:val="none" w:sz="0" w:space="0" w:color="auto"/>
            <w:left w:val="none" w:sz="0" w:space="0" w:color="auto"/>
            <w:bottom w:val="none" w:sz="0" w:space="0" w:color="auto"/>
            <w:right w:val="none" w:sz="0" w:space="0" w:color="auto"/>
          </w:divBdr>
        </w:div>
        <w:div w:id="1151167706">
          <w:marLeft w:val="274"/>
          <w:marRight w:val="0"/>
          <w:marTop w:val="0"/>
          <w:marBottom w:val="0"/>
          <w:divBdr>
            <w:top w:val="none" w:sz="0" w:space="0" w:color="auto"/>
            <w:left w:val="none" w:sz="0" w:space="0" w:color="auto"/>
            <w:bottom w:val="none" w:sz="0" w:space="0" w:color="auto"/>
            <w:right w:val="none" w:sz="0" w:space="0" w:color="auto"/>
          </w:divBdr>
        </w:div>
      </w:divsChild>
    </w:div>
    <w:div w:id="561329648">
      <w:bodyDiv w:val="1"/>
      <w:marLeft w:val="0"/>
      <w:marRight w:val="0"/>
      <w:marTop w:val="0"/>
      <w:marBottom w:val="0"/>
      <w:divBdr>
        <w:top w:val="none" w:sz="0" w:space="0" w:color="auto"/>
        <w:left w:val="none" w:sz="0" w:space="0" w:color="auto"/>
        <w:bottom w:val="none" w:sz="0" w:space="0" w:color="auto"/>
        <w:right w:val="none" w:sz="0" w:space="0" w:color="auto"/>
      </w:divBdr>
      <w:divsChild>
        <w:div w:id="1701584739">
          <w:marLeft w:val="547"/>
          <w:marRight w:val="0"/>
          <w:marTop w:val="200"/>
          <w:marBottom w:val="0"/>
          <w:divBdr>
            <w:top w:val="none" w:sz="0" w:space="0" w:color="auto"/>
            <w:left w:val="none" w:sz="0" w:space="0" w:color="auto"/>
            <w:bottom w:val="none" w:sz="0" w:space="0" w:color="auto"/>
            <w:right w:val="none" w:sz="0" w:space="0" w:color="auto"/>
          </w:divBdr>
        </w:div>
        <w:div w:id="1928490933">
          <w:marLeft w:val="547"/>
          <w:marRight w:val="0"/>
          <w:marTop w:val="200"/>
          <w:marBottom w:val="0"/>
          <w:divBdr>
            <w:top w:val="none" w:sz="0" w:space="0" w:color="auto"/>
            <w:left w:val="none" w:sz="0" w:space="0" w:color="auto"/>
            <w:bottom w:val="none" w:sz="0" w:space="0" w:color="auto"/>
            <w:right w:val="none" w:sz="0" w:space="0" w:color="auto"/>
          </w:divBdr>
        </w:div>
      </w:divsChild>
    </w:div>
    <w:div w:id="577443032">
      <w:bodyDiv w:val="1"/>
      <w:marLeft w:val="0"/>
      <w:marRight w:val="0"/>
      <w:marTop w:val="0"/>
      <w:marBottom w:val="0"/>
      <w:divBdr>
        <w:top w:val="none" w:sz="0" w:space="0" w:color="auto"/>
        <w:left w:val="none" w:sz="0" w:space="0" w:color="auto"/>
        <w:bottom w:val="none" w:sz="0" w:space="0" w:color="auto"/>
        <w:right w:val="none" w:sz="0" w:space="0" w:color="auto"/>
      </w:divBdr>
      <w:divsChild>
        <w:div w:id="387146790">
          <w:marLeft w:val="547"/>
          <w:marRight w:val="0"/>
          <w:marTop w:val="200"/>
          <w:marBottom w:val="0"/>
          <w:divBdr>
            <w:top w:val="none" w:sz="0" w:space="0" w:color="auto"/>
            <w:left w:val="none" w:sz="0" w:space="0" w:color="auto"/>
            <w:bottom w:val="none" w:sz="0" w:space="0" w:color="auto"/>
            <w:right w:val="none" w:sz="0" w:space="0" w:color="auto"/>
          </w:divBdr>
        </w:div>
        <w:div w:id="1303198698">
          <w:marLeft w:val="547"/>
          <w:marRight w:val="0"/>
          <w:marTop w:val="200"/>
          <w:marBottom w:val="0"/>
          <w:divBdr>
            <w:top w:val="none" w:sz="0" w:space="0" w:color="auto"/>
            <w:left w:val="none" w:sz="0" w:space="0" w:color="auto"/>
            <w:bottom w:val="none" w:sz="0" w:space="0" w:color="auto"/>
            <w:right w:val="none" w:sz="0" w:space="0" w:color="auto"/>
          </w:divBdr>
        </w:div>
        <w:div w:id="1078795475">
          <w:marLeft w:val="547"/>
          <w:marRight w:val="0"/>
          <w:marTop w:val="200"/>
          <w:marBottom w:val="0"/>
          <w:divBdr>
            <w:top w:val="none" w:sz="0" w:space="0" w:color="auto"/>
            <w:left w:val="none" w:sz="0" w:space="0" w:color="auto"/>
            <w:bottom w:val="none" w:sz="0" w:space="0" w:color="auto"/>
            <w:right w:val="none" w:sz="0" w:space="0" w:color="auto"/>
          </w:divBdr>
        </w:div>
        <w:div w:id="447550186">
          <w:marLeft w:val="547"/>
          <w:marRight w:val="0"/>
          <w:marTop w:val="200"/>
          <w:marBottom w:val="0"/>
          <w:divBdr>
            <w:top w:val="none" w:sz="0" w:space="0" w:color="auto"/>
            <w:left w:val="none" w:sz="0" w:space="0" w:color="auto"/>
            <w:bottom w:val="none" w:sz="0" w:space="0" w:color="auto"/>
            <w:right w:val="none" w:sz="0" w:space="0" w:color="auto"/>
          </w:divBdr>
        </w:div>
      </w:divsChild>
    </w:div>
    <w:div w:id="626930210">
      <w:bodyDiv w:val="1"/>
      <w:marLeft w:val="0"/>
      <w:marRight w:val="0"/>
      <w:marTop w:val="0"/>
      <w:marBottom w:val="0"/>
      <w:divBdr>
        <w:top w:val="none" w:sz="0" w:space="0" w:color="auto"/>
        <w:left w:val="none" w:sz="0" w:space="0" w:color="auto"/>
        <w:bottom w:val="none" w:sz="0" w:space="0" w:color="auto"/>
        <w:right w:val="none" w:sz="0" w:space="0" w:color="auto"/>
      </w:divBdr>
    </w:div>
    <w:div w:id="654181925">
      <w:bodyDiv w:val="1"/>
      <w:marLeft w:val="0"/>
      <w:marRight w:val="0"/>
      <w:marTop w:val="0"/>
      <w:marBottom w:val="0"/>
      <w:divBdr>
        <w:top w:val="none" w:sz="0" w:space="0" w:color="auto"/>
        <w:left w:val="none" w:sz="0" w:space="0" w:color="auto"/>
        <w:bottom w:val="none" w:sz="0" w:space="0" w:color="auto"/>
        <w:right w:val="none" w:sz="0" w:space="0" w:color="auto"/>
      </w:divBdr>
    </w:div>
    <w:div w:id="688029437">
      <w:bodyDiv w:val="1"/>
      <w:marLeft w:val="0"/>
      <w:marRight w:val="0"/>
      <w:marTop w:val="0"/>
      <w:marBottom w:val="0"/>
      <w:divBdr>
        <w:top w:val="none" w:sz="0" w:space="0" w:color="auto"/>
        <w:left w:val="none" w:sz="0" w:space="0" w:color="auto"/>
        <w:bottom w:val="none" w:sz="0" w:space="0" w:color="auto"/>
        <w:right w:val="none" w:sz="0" w:space="0" w:color="auto"/>
      </w:divBdr>
    </w:div>
    <w:div w:id="705184475">
      <w:bodyDiv w:val="1"/>
      <w:marLeft w:val="0"/>
      <w:marRight w:val="0"/>
      <w:marTop w:val="0"/>
      <w:marBottom w:val="0"/>
      <w:divBdr>
        <w:top w:val="none" w:sz="0" w:space="0" w:color="auto"/>
        <w:left w:val="none" w:sz="0" w:space="0" w:color="auto"/>
        <w:bottom w:val="none" w:sz="0" w:space="0" w:color="auto"/>
        <w:right w:val="none" w:sz="0" w:space="0" w:color="auto"/>
      </w:divBdr>
    </w:div>
    <w:div w:id="730930561">
      <w:bodyDiv w:val="1"/>
      <w:marLeft w:val="0"/>
      <w:marRight w:val="0"/>
      <w:marTop w:val="0"/>
      <w:marBottom w:val="0"/>
      <w:divBdr>
        <w:top w:val="none" w:sz="0" w:space="0" w:color="auto"/>
        <w:left w:val="none" w:sz="0" w:space="0" w:color="auto"/>
        <w:bottom w:val="none" w:sz="0" w:space="0" w:color="auto"/>
        <w:right w:val="none" w:sz="0" w:space="0" w:color="auto"/>
      </w:divBdr>
    </w:div>
    <w:div w:id="759330062">
      <w:bodyDiv w:val="1"/>
      <w:marLeft w:val="0"/>
      <w:marRight w:val="0"/>
      <w:marTop w:val="0"/>
      <w:marBottom w:val="0"/>
      <w:divBdr>
        <w:top w:val="none" w:sz="0" w:space="0" w:color="auto"/>
        <w:left w:val="none" w:sz="0" w:space="0" w:color="auto"/>
        <w:bottom w:val="none" w:sz="0" w:space="0" w:color="auto"/>
        <w:right w:val="none" w:sz="0" w:space="0" w:color="auto"/>
      </w:divBdr>
    </w:div>
    <w:div w:id="787235577">
      <w:bodyDiv w:val="1"/>
      <w:marLeft w:val="0"/>
      <w:marRight w:val="0"/>
      <w:marTop w:val="0"/>
      <w:marBottom w:val="0"/>
      <w:divBdr>
        <w:top w:val="none" w:sz="0" w:space="0" w:color="auto"/>
        <w:left w:val="none" w:sz="0" w:space="0" w:color="auto"/>
        <w:bottom w:val="none" w:sz="0" w:space="0" w:color="auto"/>
        <w:right w:val="none" w:sz="0" w:space="0" w:color="auto"/>
      </w:divBdr>
    </w:div>
    <w:div w:id="789860043">
      <w:bodyDiv w:val="1"/>
      <w:marLeft w:val="0"/>
      <w:marRight w:val="0"/>
      <w:marTop w:val="0"/>
      <w:marBottom w:val="0"/>
      <w:divBdr>
        <w:top w:val="none" w:sz="0" w:space="0" w:color="auto"/>
        <w:left w:val="none" w:sz="0" w:space="0" w:color="auto"/>
        <w:bottom w:val="none" w:sz="0" w:space="0" w:color="auto"/>
        <w:right w:val="none" w:sz="0" w:space="0" w:color="auto"/>
      </w:divBdr>
    </w:div>
    <w:div w:id="798960226">
      <w:bodyDiv w:val="1"/>
      <w:marLeft w:val="0"/>
      <w:marRight w:val="0"/>
      <w:marTop w:val="0"/>
      <w:marBottom w:val="0"/>
      <w:divBdr>
        <w:top w:val="none" w:sz="0" w:space="0" w:color="auto"/>
        <w:left w:val="none" w:sz="0" w:space="0" w:color="auto"/>
        <w:bottom w:val="none" w:sz="0" w:space="0" w:color="auto"/>
        <w:right w:val="none" w:sz="0" w:space="0" w:color="auto"/>
      </w:divBdr>
      <w:divsChild>
        <w:div w:id="2072149895">
          <w:marLeft w:val="274"/>
          <w:marRight w:val="0"/>
          <w:marTop w:val="0"/>
          <w:marBottom w:val="0"/>
          <w:divBdr>
            <w:top w:val="none" w:sz="0" w:space="0" w:color="auto"/>
            <w:left w:val="none" w:sz="0" w:space="0" w:color="auto"/>
            <w:bottom w:val="none" w:sz="0" w:space="0" w:color="auto"/>
            <w:right w:val="none" w:sz="0" w:space="0" w:color="auto"/>
          </w:divBdr>
        </w:div>
        <w:div w:id="1049261411">
          <w:marLeft w:val="274"/>
          <w:marRight w:val="0"/>
          <w:marTop w:val="0"/>
          <w:marBottom w:val="0"/>
          <w:divBdr>
            <w:top w:val="none" w:sz="0" w:space="0" w:color="auto"/>
            <w:left w:val="none" w:sz="0" w:space="0" w:color="auto"/>
            <w:bottom w:val="none" w:sz="0" w:space="0" w:color="auto"/>
            <w:right w:val="none" w:sz="0" w:space="0" w:color="auto"/>
          </w:divBdr>
        </w:div>
        <w:div w:id="249631421">
          <w:marLeft w:val="274"/>
          <w:marRight w:val="0"/>
          <w:marTop w:val="0"/>
          <w:marBottom w:val="0"/>
          <w:divBdr>
            <w:top w:val="none" w:sz="0" w:space="0" w:color="auto"/>
            <w:left w:val="none" w:sz="0" w:space="0" w:color="auto"/>
            <w:bottom w:val="none" w:sz="0" w:space="0" w:color="auto"/>
            <w:right w:val="none" w:sz="0" w:space="0" w:color="auto"/>
          </w:divBdr>
        </w:div>
        <w:div w:id="707414536">
          <w:marLeft w:val="274"/>
          <w:marRight w:val="0"/>
          <w:marTop w:val="0"/>
          <w:marBottom w:val="0"/>
          <w:divBdr>
            <w:top w:val="none" w:sz="0" w:space="0" w:color="auto"/>
            <w:left w:val="none" w:sz="0" w:space="0" w:color="auto"/>
            <w:bottom w:val="none" w:sz="0" w:space="0" w:color="auto"/>
            <w:right w:val="none" w:sz="0" w:space="0" w:color="auto"/>
          </w:divBdr>
        </w:div>
        <w:div w:id="358315981">
          <w:marLeft w:val="274"/>
          <w:marRight w:val="0"/>
          <w:marTop w:val="0"/>
          <w:marBottom w:val="0"/>
          <w:divBdr>
            <w:top w:val="none" w:sz="0" w:space="0" w:color="auto"/>
            <w:left w:val="none" w:sz="0" w:space="0" w:color="auto"/>
            <w:bottom w:val="none" w:sz="0" w:space="0" w:color="auto"/>
            <w:right w:val="none" w:sz="0" w:space="0" w:color="auto"/>
          </w:divBdr>
        </w:div>
        <w:div w:id="634531684">
          <w:marLeft w:val="274"/>
          <w:marRight w:val="0"/>
          <w:marTop w:val="0"/>
          <w:marBottom w:val="0"/>
          <w:divBdr>
            <w:top w:val="none" w:sz="0" w:space="0" w:color="auto"/>
            <w:left w:val="none" w:sz="0" w:space="0" w:color="auto"/>
            <w:bottom w:val="none" w:sz="0" w:space="0" w:color="auto"/>
            <w:right w:val="none" w:sz="0" w:space="0" w:color="auto"/>
          </w:divBdr>
        </w:div>
      </w:divsChild>
    </w:div>
    <w:div w:id="834154021">
      <w:bodyDiv w:val="1"/>
      <w:marLeft w:val="0"/>
      <w:marRight w:val="0"/>
      <w:marTop w:val="0"/>
      <w:marBottom w:val="0"/>
      <w:divBdr>
        <w:top w:val="none" w:sz="0" w:space="0" w:color="auto"/>
        <w:left w:val="none" w:sz="0" w:space="0" w:color="auto"/>
        <w:bottom w:val="none" w:sz="0" w:space="0" w:color="auto"/>
        <w:right w:val="none" w:sz="0" w:space="0" w:color="auto"/>
      </w:divBdr>
    </w:div>
    <w:div w:id="872301273">
      <w:bodyDiv w:val="1"/>
      <w:marLeft w:val="0"/>
      <w:marRight w:val="0"/>
      <w:marTop w:val="0"/>
      <w:marBottom w:val="0"/>
      <w:divBdr>
        <w:top w:val="none" w:sz="0" w:space="0" w:color="auto"/>
        <w:left w:val="none" w:sz="0" w:space="0" w:color="auto"/>
        <w:bottom w:val="none" w:sz="0" w:space="0" w:color="auto"/>
        <w:right w:val="none" w:sz="0" w:space="0" w:color="auto"/>
      </w:divBdr>
      <w:divsChild>
        <w:div w:id="611135260">
          <w:marLeft w:val="446"/>
          <w:marRight w:val="0"/>
          <w:marTop w:val="0"/>
          <w:marBottom w:val="0"/>
          <w:divBdr>
            <w:top w:val="none" w:sz="0" w:space="0" w:color="auto"/>
            <w:left w:val="none" w:sz="0" w:space="0" w:color="auto"/>
            <w:bottom w:val="none" w:sz="0" w:space="0" w:color="auto"/>
            <w:right w:val="none" w:sz="0" w:space="0" w:color="auto"/>
          </w:divBdr>
        </w:div>
        <w:div w:id="354884915">
          <w:marLeft w:val="446"/>
          <w:marRight w:val="0"/>
          <w:marTop w:val="0"/>
          <w:marBottom w:val="0"/>
          <w:divBdr>
            <w:top w:val="none" w:sz="0" w:space="0" w:color="auto"/>
            <w:left w:val="none" w:sz="0" w:space="0" w:color="auto"/>
            <w:bottom w:val="none" w:sz="0" w:space="0" w:color="auto"/>
            <w:right w:val="none" w:sz="0" w:space="0" w:color="auto"/>
          </w:divBdr>
        </w:div>
        <w:div w:id="2134010077">
          <w:marLeft w:val="446"/>
          <w:marRight w:val="0"/>
          <w:marTop w:val="0"/>
          <w:marBottom w:val="0"/>
          <w:divBdr>
            <w:top w:val="none" w:sz="0" w:space="0" w:color="auto"/>
            <w:left w:val="none" w:sz="0" w:space="0" w:color="auto"/>
            <w:bottom w:val="none" w:sz="0" w:space="0" w:color="auto"/>
            <w:right w:val="none" w:sz="0" w:space="0" w:color="auto"/>
          </w:divBdr>
        </w:div>
        <w:div w:id="1685784843">
          <w:marLeft w:val="446"/>
          <w:marRight w:val="0"/>
          <w:marTop w:val="0"/>
          <w:marBottom w:val="0"/>
          <w:divBdr>
            <w:top w:val="none" w:sz="0" w:space="0" w:color="auto"/>
            <w:left w:val="none" w:sz="0" w:space="0" w:color="auto"/>
            <w:bottom w:val="none" w:sz="0" w:space="0" w:color="auto"/>
            <w:right w:val="none" w:sz="0" w:space="0" w:color="auto"/>
          </w:divBdr>
        </w:div>
        <w:div w:id="2028286155">
          <w:marLeft w:val="446"/>
          <w:marRight w:val="0"/>
          <w:marTop w:val="0"/>
          <w:marBottom w:val="0"/>
          <w:divBdr>
            <w:top w:val="none" w:sz="0" w:space="0" w:color="auto"/>
            <w:left w:val="none" w:sz="0" w:space="0" w:color="auto"/>
            <w:bottom w:val="none" w:sz="0" w:space="0" w:color="auto"/>
            <w:right w:val="none" w:sz="0" w:space="0" w:color="auto"/>
          </w:divBdr>
        </w:div>
        <w:div w:id="1180853376">
          <w:marLeft w:val="446"/>
          <w:marRight w:val="0"/>
          <w:marTop w:val="0"/>
          <w:marBottom w:val="0"/>
          <w:divBdr>
            <w:top w:val="none" w:sz="0" w:space="0" w:color="auto"/>
            <w:left w:val="none" w:sz="0" w:space="0" w:color="auto"/>
            <w:bottom w:val="none" w:sz="0" w:space="0" w:color="auto"/>
            <w:right w:val="none" w:sz="0" w:space="0" w:color="auto"/>
          </w:divBdr>
        </w:div>
      </w:divsChild>
    </w:div>
    <w:div w:id="875890936">
      <w:bodyDiv w:val="1"/>
      <w:marLeft w:val="0"/>
      <w:marRight w:val="0"/>
      <w:marTop w:val="0"/>
      <w:marBottom w:val="0"/>
      <w:divBdr>
        <w:top w:val="none" w:sz="0" w:space="0" w:color="auto"/>
        <w:left w:val="none" w:sz="0" w:space="0" w:color="auto"/>
        <w:bottom w:val="none" w:sz="0" w:space="0" w:color="auto"/>
        <w:right w:val="none" w:sz="0" w:space="0" w:color="auto"/>
      </w:divBdr>
      <w:divsChild>
        <w:div w:id="1596471740">
          <w:marLeft w:val="547"/>
          <w:marRight w:val="0"/>
          <w:marTop w:val="0"/>
          <w:marBottom w:val="0"/>
          <w:divBdr>
            <w:top w:val="none" w:sz="0" w:space="0" w:color="auto"/>
            <w:left w:val="none" w:sz="0" w:space="0" w:color="auto"/>
            <w:bottom w:val="none" w:sz="0" w:space="0" w:color="auto"/>
            <w:right w:val="none" w:sz="0" w:space="0" w:color="auto"/>
          </w:divBdr>
        </w:div>
        <w:div w:id="128404988">
          <w:marLeft w:val="547"/>
          <w:marRight w:val="0"/>
          <w:marTop w:val="0"/>
          <w:marBottom w:val="0"/>
          <w:divBdr>
            <w:top w:val="none" w:sz="0" w:space="0" w:color="auto"/>
            <w:left w:val="none" w:sz="0" w:space="0" w:color="auto"/>
            <w:bottom w:val="none" w:sz="0" w:space="0" w:color="auto"/>
            <w:right w:val="none" w:sz="0" w:space="0" w:color="auto"/>
          </w:divBdr>
        </w:div>
        <w:div w:id="1408842367">
          <w:marLeft w:val="547"/>
          <w:marRight w:val="0"/>
          <w:marTop w:val="0"/>
          <w:marBottom w:val="0"/>
          <w:divBdr>
            <w:top w:val="none" w:sz="0" w:space="0" w:color="auto"/>
            <w:left w:val="none" w:sz="0" w:space="0" w:color="auto"/>
            <w:bottom w:val="none" w:sz="0" w:space="0" w:color="auto"/>
            <w:right w:val="none" w:sz="0" w:space="0" w:color="auto"/>
          </w:divBdr>
        </w:div>
      </w:divsChild>
    </w:div>
    <w:div w:id="901404856">
      <w:bodyDiv w:val="1"/>
      <w:marLeft w:val="0"/>
      <w:marRight w:val="0"/>
      <w:marTop w:val="0"/>
      <w:marBottom w:val="0"/>
      <w:divBdr>
        <w:top w:val="none" w:sz="0" w:space="0" w:color="auto"/>
        <w:left w:val="none" w:sz="0" w:space="0" w:color="auto"/>
        <w:bottom w:val="none" w:sz="0" w:space="0" w:color="auto"/>
        <w:right w:val="none" w:sz="0" w:space="0" w:color="auto"/>
      </w:divBdr>
    </w:div>
    <w:div w:id="907804683">
      <w:bodyDiv w:val="1"/>
      <w:marLeft w:val="0"/>
      <w:marRight w:val="0"/>
      <w:marTop w:val="0"/>
      <w:marBottom w:val="0"/>
      <w:divBdr>
        <w:top w:val="none" w:sz="0" w:space="0" w:color="auto"/>
        <w:left w:val="none" w:sz="0" w:space="0" w:color="auto"/>
        <w:bottom w:val="none" w:sz="0" w:space="0" w:color="auto"/>
        <w:right w:val="none" w:sz="0" w:space="0" w:color="auto"/>
      </w:divBdr>
    </w:div>
    <w:div w:id="954171188">
      <w:bodyDiv w:val="1"/>
      <w:marLeft w:val="0"/>
      <w:marRight w:val="0"/>
      <w:marTop w:val="0"/>
      <w:marBottom w:val="0"/>
      <w:divBdr>
        <w:top w:val="none" w:sz="0" w:space="0" w:color="auto"/>
        <w:left w:val="none" w:sz="0" w:space="0" w:color="auto"/>
        <w:bottom w:val="none" w:sz="0" w:space="0" w:color="auto"/>
        <w:right w:val="none" w:sz="0" w:space="0" w:color="auto"/>
      </w:divBdr>
      <w:divsChild>
        <w:div w:id="328826077">
          <w:marLeft w:val="547"/>
          <w:marRight w:val="0"/>
          <w:marTop w:val="200"/>
          <w:marBottom w:val="0"/>
          <w:divBdr>
            <w:top w:val="none" w:sz="0" w:space="0" w:color="auto"/>
            <w:left w:val="none" w:sz="0" w:space="0" w:color="auto"/>
            <w:bottom w:val="none" w:sz="0" w:space="0" w:color="auto"/>
            <w:right w:val="none" w:sz="0" w:space="0" w:color="auto"/>
          </w:divBdr>
        </w:div>
        <w:div w:id="1030454494">
          <w:marLeft w:val="547"/>
          <w:marRight w:val="0"/>
          <w:marTop w:val="200"/>
          <w:marBottom w:val="0"/>
          <w:divBdr>
            <w:top w:val="none" w:sz="0" w:space="0" w:color="auto"/>
            <w:left w:val="none" w:sz="0" w:space="0" w:color="auto"/>
            <w:bottom w:val="none" w:sz="0" w:space="0" w:color="auto"/>
            <w:right w:val="none" w:sz="0" w:space="0" w:color="auto"/>
          </w:divBdr>
        </w:div>
        <w:div w:id="1053432216">
          <w:marLeft w:val="547"/>
          <w:marRight w:val="0"/>
          <w:marTop w:val="200"/>
          <w:marBottom w:val="0"/>
          <w:divBdr>
            <w:top w:val="none" w:sz="0" w:space="0" w:color="auto"/>
            <w:left w:val="none" w:sz="0" w:space="0" w:color="auto"/>
            <w:bottom w:val="none" w:sz="0" w:space="0" w:color="auto"/>
            <w:right w:val="none" w:sz="0" w:space="0" w:color="auto"/>
          </w:divBdr>
        </w:div>
        <w:div w:id="1496147621">
          <w:marLeft w:val="547"/>
          <w:marRight w:val="0"/>
          <w:marTop w:val="200"/>
          <w:marBottom w:val="0"/>
          <w:divBdr>
            <w:top w:val="none" w:sz="0" w:space="0" w:color="auto"/>
            <w:left w:val="none" w:sz="0" w:space="0" w:color="auto"/>
            <w:bottom w:val="none" w:sz="0" w:space="0" w:color="auto"/>
            <w:right w:val="none" w:sz="0" w:space="0" w:color="auto"/>
          </w:divBdr>
        </w:div>
        <w:div w:id="588926203">
          <w:marLeft w:val="547"/>
          <w:marRight w:val="0"/>
          <w:marTop w:val="200"/>
          <w:marBottom w:val="0"/>
          <w:divBdr>
            <w:top w:val="none" w:sz="0" w:space="0" w:color="auto"/>
            <w:left w:val="none" w:sz="0" w:space="0" w:color="auto"/>
            <w:bottom w:val="none" w:sz="0" w:space="0" w:color="auto"/>
            <w:right w:val="none" w:sz="0" w:space="0" w:color="auto"/>
          </w:divBdr>
        </w:div>
        <w:div w:id="1057240027">
          <w:marLeft w:val="547"/>
          <w:marRight w:val="0"/>
          <w:marTop w:val="200"/>
          <w:marBottom w:val="0"/>
          <w:divBdr>
            <w:top w:val="none" w:sz="0" w:space="0" w:color="auto"/>
            <w:left w:val="none" w:sz="0" w:space="0" w:color="auto"/>
            <w:bottom w:val="none" w:sz="0" w:space="0" w:color="auto"/>
            <w:right w:val="none" w:sz="0" w:space="0" w:color="auto"/>
          </w:divBdr>
        </w:div>
        <w:div w:id="1176772472">
          <w:marLeft w:val="547"/>
          <w:marRight w:val="0"/>
          <w:marTop w:val="200"/>
          <w:marBottom w:val="0"/>
          <w:divBdr>
            <w:top w:val="none" w:sz="0" w:space="0" w:color="auto"/>
            <w:left w:val="none" w:sz="0" w:space="0" w:color="auto"/>
            <w:bottom w:val="none" w:sz="0" w:space="0" w:color="auto"/>
            <w:right w:val="none" w:sz="0" w:space="0" w:color="auto"/>
          </w:divBdr>
        </w:div>
        <w:div w:id="520902924">
          <w:marLeft w:val="547"/>
          <w:marRight w:val="0"/>
          <w:marTop w:val="200"/>
          <w:marBottom w:val="0"/>
          <w:divBdr>
            <w:top w:val="none" w:sz="0" w:space="0" w:color="auto"/>
            <w:left w:val="none" w:sz="0" w:space="0" w:color="auto"/>
            <w:bottom w:val="none" w:sz="0" w:space="0" w:color="auto"/>
            <w:right w:val="none" w:sz="0" w:space="0" w:color="auto"/>
          </w:divBdr>
        </w:div>
      </w:divsChild>
    </w:div>
    <w:div w:id="965819643">
      <w:bodyDiv w:val="1"/>
      <w:marLeft w:val="0"/>
      <w:marRight w:val="0"/>
      <w:marTop w:val="0"/>
      <w:marBottom w:val="0"/>
      <w:divBdr>
        <w:top w:val="none" w:sz="0" w:space="0" w:color="auto"/>
        <w:left w:val="none" w:sz="0" w:space="0" w:color="auto"/>
        <w:bottom w:val="none" w:sz="0" w:space="0" w:color="auto"/>
        <w:right w:val="none" w:sz="0" w:space="0" w:color="auto"/>
      </w:divBdr>
    </w:div>
    <w:div w:id="1003554839">
      <w:bodyDiv w:val="1"/>
      <w:marLeft w:val="0"/>
      <w:marRight w:val="0"/>
      <w:marTop w:val="0"/>
      <w:marBottom w:val="0"/>
      <w:divBdr>
        <w:top w:val="none" w:sz="0" w:space="0" w:color="auto"/>
        <w:left w:val="none" w:sz="0" w:space="0" w:color="auto"/>
        <w:bottom w:val="none" w:sz="0" w:space="0" w:color="auto"/>
        <w:right w:val="none" w:sz="0" w:space="0" w:color="auto"/>
      </w:divBdr>
      <w:divsChild>
        <w:div w:id="1847591848">
          <w:marLeft w:val="547"/>
          <w:marRight w:val="0"/>
          <w:marTop w:val="200"/>
          <w:marBottom w:val="0"/>
          <w:divBdr>
            <w:top w:val="none" w:sz="0" w:space="0" w:color="auto"/>
            <w:left w:val="none" w:sz="0" w:space="0" w:color="auto"/>
            <w:bottom w:val="none" w:sz="0" w:space="0" w:color="auto"/>
            <w:right w:val="none" w:sz="0" w:space="0" w:color="auto"/>
          </w:divBdr>
        </w:div>
        <w:div w:id="672992649">
          <w:marLeft w:val="547"/>
          <w:marRight w:val="0"/>
          <w:marTop w:val="200"/>
          <w:marBottom w:val="0"/>
          <w:divBdr>
            <w:top w:val="none" w:sz="0" w:space="0" w:color="auto"/>
            <w:left w:val="none" w:sz="0" w:space="0" w:color="auto"/>
            <w:bottom w:val="none" w:sz="0" w:space="0" w:color="auto"/>
            <w:right w:val="none" w:sz="0" w:space="0" w:color="auto"/>
          </w:divBdr>
        </w:div>
        <w:div w:id="117799682">
          <w:marLeft w:val="547"/>
          <w:marRight w:val="0"/>
          <w:marTop w:val="200"/>
          <w:marBottom w:val="0"/>
          <w:divBdr>
            <w:top w:val="none" w:sz="0" w:space="0" w:color="auto"/>
            <w:left w:val="none" w:sz="0" w:space="0" w:color="auto"/>
            <w:bottom w:val="none" w:sz="0" w:space="0" w:color="auto"/>
            <w:right w:val="none" w:sz="0" w:space="0" w:color="auto"/>
          </w:divBdr>
        </w:div>
        <w:div w:id="2137095653">
          <w:marLeft w:val="547"/>
          <w:marRight w:val="0"/>
          <w:marTop w:val="200"/>
          <w:marBottom w:val="0"/>
          <w:divBdr>
            <w:top w:val="none" w:sz="0" w:space="0" w:color="auto"/>
            <w:left w:val="none" w:sz="0" w:space="0" w:color="auto"/>
            <w:bottom w:val="none" w:sz="0" w:space="0" w:color="auto"/>
            <w:right w:val="none" w:sz="0" w:space="0" w:color="auto"/>
          </w:divBdr>
        </w:div>
        <w:div w:id="1148548415">
          <w:marLeft w:val="547"/>
          <w:marRight w:val="0"/>
          <w:marTop w:val="200"/>
          <w:marBottom w:val="0"/>
          <w:divBdr>
            <w:top w:val="none" w:sz="0" w:space="0" w:color="auto"/>
            <w:left w:val="none" w:sz="0" w:space="0" w:color="auto"/>
            <w:bottom w:val="none" w:sz="0" w:space="0" w:color="auto"/>
            <w:right w:val="none" w:sz="0" w:space="0" w:color="auto"/>
          </w:divBdr>
        </w:div>
        <w:div w:id="231349916">
          <w:marLeft w:val="547"/>
          <w:marRight w:val="0"/>
          <w:marTop w:val="200"/>
          <w:marBottom w:val="0"/>
          <w:divBdr>
            <w:top w:val="none" w:sz="0" w:space="0" w:color="auto"/>
            <w:left w:val="none" w:sz="0" w:space="0" w:color="auto"/>
            <w:bottom w:val="none" w:sz="0" w:space="0" w:color="auto"/>
            <w:right w:val="none" w:sz="0" w:space="0" w:color="auto"/>
          </w:divBdr>
        </w:div>
        <w:div w:id="1555922567">
          <w:marLeft w:val="547"/>
          <w:marRight w:val="0"/>
          <w:marTop w:val="200"/>
          <w:marBottom w:val="0"/>
          <w:divBdr>
            <w:top w:val="none" w:sz="0" w:space="0" w:color="auto"/>
            <w:left w:val="none" w:sz="0" w:space="0" w:color="auto"/>
            <w:bottom w:val="none" w:sz="0" w:space="0" w:color="auto"/>
            <w:right w:val="none" w:sz="0" w:space="0" w:color="auto"/>
          </w:divBdr>
        </w:div>
        <w:div w:id="14160661">
          <w:marLeft w:val="547"/>
          <w:marRight w:val="0"/>
          <w:marTop w:val="200"/>
          <w:marBottom w:val="0"/>
          <w:divBdr>
            <w:top w:val="none" w:sz="0" w:space="0" w:color="auto"/>
            <w:left w:val="none" w:sz="0" w:space="0" w:color="auto"/>
            <w:bottom w:val="none" w:sz="0" w:space="0" w:color="auto"/>
            <w:right w:val="none" w:sz="0" w:space="0" w:color="auto"/>
          </w:divBdr>
        </w:div>
        <w:div w:id="139076939">
          <w:marLeft w:val="547"/>
          <w:marRight w:val="0"/>
          <w:marTop w:val="200"/>
          <w:marBottom w:val="0"/>
          <w:divBdr>
            <w:top w:val="none" w:sz="0" w:space="0" w:color="auto"/>
            <w:left w:val="none" w:sz="0" w:space="0" w:color="auto"/>
            <w:bottom w:val="none" w:sz="0" w:space="0" w:color="auto"/>
            <w:right w:val="none" w:sz="0" w:space="0" w:color="auto"/>
          </w:divBdr>
        </w:div>
      </w:divsChild>
    </w:div>
    <w:div w:id="1012681879">
      <w:bodyDiv w:val="1"/>
      <w:marLeft w:val="0"/>
      <w:marRight w:val="0"/>
      <w:marTop w:val="0"/>
      <w:marBottom w:val="0"/>
      <w:divBdr>
        <w:top w:val="none" w:sz="0" w:space="0" w:color="auto"/>
        <w:left w:val="none" w:sz="0" w:space="0" w:color="auto"/>
        <w:bottom w:val="none" w:sz="0" w:space="0" w:color="auto"/>
        <w:right w:val="none" w:sz="0" w:space="0" w:color="auto"/>
      </w:divBdr>
      <w:divsChild>
        <w:div w:id="1956252320">
          <w:marLeft w:val="547"/>
          <w:marRight w:val="0"/>
          <w:marTop w:val="200"/>
          <w:marBottom w:val="0"/>
          <w:divBdr>
            <w:top w:val="none" w:sz="0" w:space="0" w:color="auto"/>
            <w:left w:val="none" w:sz="0" w:space="0" w:color="auto"/>
            <w:bottom w:val="none" w:sz="0" w:space="0" w:color="auto"/>
            <w:right w:val="none" w:sz="0" w:space="0" w:color="auto"/>
          </w:divBdr>
        </w:div>
        <w:div w:id="1064570591">
          <w:marLeft w:val="547"/>
          <w:marRight w:val="0"/>
          <w:marTop w:val="200"/>
          <w:marBottom w:val="0"/>
          <w:divBdr>
            <w:top w:val="none" w:sz="0" w:space="0" w:color="auto"/>
            <w:left w:val="none" w:sz="0" w:space="0" w:color="auto"/>
            <w:bottom w:val="none" w:sz="0" w:space="0" w:color="auto"/>
            <w:right w:val="none" w:sz="0" w:space="0" w:color="auto"/>
          </w:divBdr>
        </w:div>
        <w:div w:id="1148017950">
          <w:marLeft w:val="547"/>
          <w:marRight w:val="0"/>
          <w:marTop w:val="200"/>
          <w:marBottom w:val="0"/>
          <w:divBdr>
            <w:top w:val="none" w:sz="0" w:space="0" w:color="auto"/>
            <w:left w:val="none" w:sz="0" w:space="0" w:color="auto"/>
            <w:bottom w:val="none" w:sz="0" w:space="0" w:color="auto"/>
            <w:right w:val="none" w:sz="0" w:space="0" w:color="auto"/>
          </w:divBdr>
        </w:div>
        <w:div w:id="615865702">
          <w:marLeft w:val="547"/>
          <w:marRight w:val="0"/>
          <w:marTop w:val="200"/>
          <w:marBottom w:val="0"/>
          <w:divBdr>
            <w:top w:val="none" w:sz="0" w:space="0" w:color="auto"/>
            <w:left w:val="none" w:sz="0" w:space="0" w:color="auto"/>
            <w:bottom w:val="none" w:sz="0" w:space="0" w:color="auto"/>
            <w:right w:val="none" w:sz="0" w:space="0" w:color="auto"/>
          </w:divBdr>
        </w:div>
      </w:divsChild>
    </w:div>
    <w:div w:id="1022166822">
      <w:bodyDiv w:val="1"/>
      <w:marLeft w:val="0"/>
      <w:marRight w:val="0"/>
      <w:marTop w:val="0"/>
      <w:marBottom w:val="0"/>
      <w:divBdr>
        <w:top w:val="none" w:sz="0" w:space="0" w:color="auto"/>
        <w:left w:val="none" w:sz="0" w:space="0" w:color="auto"/>
        <w:bottom w:val="none" w:sz="0" w:space="0" w:color="auto"/>
        <w:right w:val="none" w:sz="0" w:space="0" w:color="auto"/>
      </w:divBdr>
    </w:div>
    <w:div w:id="1070036399">
      <w:bodyDiv w:val="1"/>
      <w:marLeft w:val="0"/>
      <w:marRight w:val="0"/>
      <w:marTop w:val="0"/>
      <w:marBottom w:val="0"/>
      <w:divBdr>
        <w:top w:val="none" w:sz="0" w:space="0" w:color="auto"/>
        <w:left w:val="none" w:sz="0" w:space="0" w:color="auto"/>
        <w:bottom w:val="none" w:sz="0" w:space="0" w:color="auto"/>
        <w:right w:val="none" w:sz="0" w:space="0" w:color="auto"/>
      </w:divBdr>
    </w:div>
    <w:div w:id="1072504452">
      <w:bodyDiv w:val="1"/>
      <w:marLeft w:val="0"/>
      <w:marRight w:val="0"/>
      <w:marTop w:val="0"/>
      <w:marBottom w:val="0"/>
      <w:divBdr>
        <w:top w:val="none" w:sz="0" w:space="0" w:color="auto"/>
        <w:left w:val="none" w:sz="0" w:space="0" w:color="auto"/>
        <w:bottom w:val="none" w:sz="0" w:space="0" w:color="auto"/>
        <w:right w:val="none" w:sz="0" w:space="0" w:color="auto"/>
      </w:divBdr>
    </w:div>
    <w:div w:id="1076122935">
      <w:bodyDiv w:val="1"/>
      <w:marLeft w:val="0"/>
      <w:marRight w:val="0"/>
      <w:marTop w:val="0"/>
      <w:marBottom w:val="0"/>
      <w:divBdr>
        <w:top w:val="none" w:sz="0" w:space="0" w:color="auto"/>
        <w:left w:val="none" w:sz="0" w:space="0" w:color="auto"/>
        <w:bottom w:val="none" w:sz="0" w:space="0" w:color="auto"/>
        <w:right w:val="none" w:sz="0" w:space="0" w:color="auto"/>
      </w:divBdr>
    </w:div>
    <w:div w:id="1082531275">
      <w:bodyDiv w:val="1"/>
      <w:marLeft w:val="0"/>
      <w:marRight w:val="0"/>
      <w:marTop w:val="0"/>
      <w:marBottom w:val="0"/>
      <w:divBdr>
        <w:top w:val="none" w:sz="0" w:space="0" w:color="auto"/>
        <w:left w:val="none" w:sz="0" w:space="0" w:color="auto"/>
        <w:bottom w:val="none" w:sz="0" w:space="0" w:color="auto"/>
        <w:right w:val="none" w:sz="0" w:space="0" w:color="auto"/>
      </w:divBdr>
      <w:divsChild>
        <w:div w:id="1084762428">
          <w:marLeft w:val="547"/>
          <w:marRight w:val="0"/>
          <w:marTop w:val="200"/>
          <w:marBottom w:val="0"/>
          <w:divBdr>
            <w:top w:val="none" w:sz="0" w:space="0" w:color="auto"/>
            <w:left w:val="none" w:sz="0" w:space="0" w:color="auto"/>
            <w:bottom w:val="none" w:sz="0" w:space="0" w:color="auto"/>
            <w:right w:val="none" w:sz="0" w:space="0" w:color="auto"/>
          </w:divBdr>
        </w:div>
        <w:div w:id="579943316">
          <w:marLeft w:val="547"/>
          <w:marRight w:val="0"/>
          <w:marTop w:val="200"/>
          <w:marBottom w:val="0"/>
          <w:divBdr>
            <w:top w:val="none" w:sz="0" w:space="0" w:color="auto"/>
            <w:left w:val="none" w:sz="0" w:space="0" w:color="auto"/>
            <w:bottom w:val="none" w:sz="0" w:space="0" w:color="auto"/>
            <w:right w:val="none" w:sz="0" w:space="0" w:color="auto"/>
          </w:divBdr>
        </w:div>
        <w:div w:id="1533688427">
          <w:marLeft w:val="547"/>
          <w:marRight w:val="0"/>
          <w:marTop w:val="200"/>
          <w:marBottom w:val="0"/>
          <w:divBdr>
            <w:top w:val="none" w:sz="0" w:space="0" w:color="auto"/>
            <w:left w:val="none" w:sz="0" w:space="0" w:color="auto"/>
            <w:bottom w:val="none" w:sz="0" w:space="0" w:color="auto"/>
            <w:right w:val="none" w:sz="0" w:space="0" w:color="auto"/>
          </w:divBdr>
        </w:div>
      </w:divsChild>
    </w:div>
    <w:div w:id="1146120705">
      <w:bodyDiv w:val="1"/>
      <w:marLeft w:val="0"/>
      <w:marRight w:val="0"/>
      <w:marTop w:val="0"/>
      <w:marBottom w:val="0"/>
      <w:divBdr>
        <w:top w:val="none" w:sz="0" w:space="0" w:color="auto"/>
        <w:left w:val="none" w:sz="0" w:space="0" w:color="auto"/>
        <w:bottom w:val="none" w:sz="0" w:space="0" w:color="auto"/>
        <w:right w:val="none" w:sz="0" w:space="0" w:color="auto"/>
      </w:divBdr>
    </w:div>
    <w:div w:id="1147235560">
      <w:bodyDiv w:val="1"/>
      <w:marLeft w:val="0"/>
      <w:marRight w:val="0"/>
      <w:marTop w:val="0"/>
      <w:marBottom w:val="0"/>
      <w:divBdr>
        <w:top w:val="none" w:sz="0" w:space="0" w:color="auto"/>
        <w:left w:val="none" w:sz="0" w:space="0" w:color="auto"/>
        <w:bottom w:val="none" w:sz="0" w:space="0" w:color="auto"/>
        <w:right w:val="none" w:sz="0" w:space="0" w:color="auto"/>
      </w:divBdr>
    </w:div>
    <w:div w:id="1181241063">
      <w:bodyDiv w:val="1"/>
      <w:marLeft w:val="0"/>
      <w:marRight w:val="0"/>
      <w:marTop w:val="0"/>
      <w:marBottom w:val="0"/>
      <w:divBdr>
        <w:top w:val="none" w:sz="0" w:space="0" w:color="auto"/>
        <w:left w:val="none" w:sz="0" w:space="0" w:color="auto"/>
        <w:bottom w:val="none" w:sz="0" w:space="0" w:color="auto"/>
        <w:right w:val="none" w:sz="0" w:space="0" w:color="auto"/>
      </w:divBdr>
    </w:div>
    <w:div w:id="1199780768">
      <w:bodyDiv w:val="1"/>
      <w:marLeft w:val="0"/>
      <w:marRight w:val="0"/>
      <w:marTop w:val="0"/>
      <w:marBottom w:val="0"/>
      <w:divBdr>
        <w:top w:val="none" w:sz="0" w:space="0" w:color="auto"/>
        <w:left w:val="none" w:sz="0" w:space="0" w:color="auto"/>
        <w:bottom w:val="none" w:sz="0" w:space="0" w:color="auto"/>
        <w:right w:val="none" w:sz="0" w:space="0" w:color="auto"/>
      </w:divBdr>
    </w:div>
    <w:div w:id="1234927555">
      <w:bodyDiv w:val="1"/>
      <w:marLeft w:val="0"/>
      <w:marRight w:val="0"/>
      <w:marTop w:val="0"/>
      <w:marBottom w:val="0"/>
      <w:divBdr>
        <w:top w:val="none" w:sz="0" w:space="0" w:color="auto"/>
        <w:left w:val="none" w:sz="0" w:space="0" w:color="auto"/>
        <w:bottom w:val="none" w:sz="0" w:space="0" w:color="auto"/>
        <w:right w:val="none" w:sz="0" w:space="0" w:color="auto"/>
      </w:divBdr>
    </w:div>
    <w:div w:id="1237402685">
      <w:bodyDiv w:val="1"/>
      <w:marLeft w:val="0"/>
      <w:marRight w:val="0"/>
      <w:marTop w:val="0"/>
      <w:marBottom w:val="0"/>
      <w:divBdr>
        <w:top w:val="none" w:sz="0" w:space="0" w:color="auto"/>
        <w:left w:val="none" w:sz="0" w:space="0" w:color="auto"/>
        <w:bottom w:val="none" w:sz="0" w:space="0" w:color="auto"/>
        <w:right w:val="none" w:sz="0" w:space="0" w:color="auto"/>
      </w:divBdr>
      <w:divsChild>
        <w:div w:id="1234657446">
          <w:marLeft w:val="274"/>
          <w:marRight w:val="0"/>
          <w:marTop w:val="0"/>
          <w:marBottom w:val="0"/>
          <w:divBdr>
            <w:top w:val="none" w:sz="0" w:space="0" w:color="auto"/>
            <w:left w:val="none" w:sz="0" w:space="0" w:color="auto"/>
            <w:bottom w:val="none" w:sz="0" w:space="0" w:color="auto"/>
            <w:right w:val="none" w:sz="0" w:space="0" w:color="auto"/>
          </w:divBdr>
        </w:div>
        <w:div w:id="2050884011">
          <w:marLeft w:val="274"/>
          <w:marRight w:val="0"/>
          <w:marTop w:val="0"/>
          <w:marBottom w:val="0"/>
          <w:divBdr>
            <w:top w:val="none" w:sz="0" w:space="0" w:color="auto"/>
            <w:left w:val="none" w:sz="0" w:space="0" w:color="auto"/>
            <w:bottom w:val="none" w:sz="0" w:space="0" w:color="auto"/>
            <w:right w:val="none" w:sz="0" w:space="0" w:color="auto"/>
          </w:divBdr>
        </w:div>
        <w:div w:id="1377656707">
          <w:marLeft w:val="274"/>
          <w:marRight w:val="0"/>
          <w:marTop w:val="0"/>
          <w:marBottom w:val="0"/>
          <w:divBdr>
            <w:top w:val="none" w:sz="0" w:space="0" w:color="auto"/>
            <w:left w:val="none" w:sz="0" w:space="0" w:color="auto"/>
            <w:bottom w:val="none" w:sz="0" w:space="0" w:color="auto"/>
            <w:right w:val="none" w:sz="0" w:space="0" w:color="auto"/>
          </w:divBdr>
        </w:div>
        <w:div w:id="1742872634">
          <w:marLeft w:val="274"/>
          <w:marRight w:val="0"/>
          <w:marTop w:val="0"/>
          <w:marBottom w:val="0"/>
          <w:divBdr>
            <w:top w:val="none" w:sz="0" w:space="0" w:color="auto"/>
            <w:left w:val="none" w:sz="0" w:space="0" w:color="auto"/>
            <w:bottom w:val="none" w:sz="0" w:space="0" w:color="auto"/>
            <w:right w:val="none" w:sz="0" w:space="0" w:color="auto"/>
          </w:divBdr>
        </w:div>
        <w:div w:id="1450776841">
          <w:marLeft w:val="274"/>
          <w:marRight w:val="0"/>
          <w:marTop w:val="0"/>
          <w:marBottom w:val="0"/>
          <w:divBdr>
            <w:top w:val="none" w:sz="0" w:space="0" w:color="auto"/>
            <w:left w:val="none" w:sz="0" w:space="0" w:color="auto"/>
            <w:bottom w:val="none" w:sz="0" w:space="0" w:color="auto"/>
            <w:right w:val="none" w:sz="0" w:space="0" w:color="auto"/>
          </w:divBdr>
        </w:div>
        <w:div w:id="133525663">
          <w:marLeft w:val="274"/>
          <w:marRight w:val="0"/>
          <w:marTop w:val="0"/>
          <w:marBottom w:val="0"/>
          <w:divBdr>
            <w:top w:val="none" w:sz="0" w:space="0" w:color="auto"/>
            <w:left w:val="none" w:sz="0" w:space="0" w:color="auto"/>
            <w:bottom w:val="none" w:sz="0" w:space="0" w:color="auto"/>
            <w:right w:val="none" w:sz="0" w:space="0" w:color="auto"/>
          </w:divBdr>
        </w:div>
        <w:div w:id="1119838679">
          <w:marLeft w:val="274"/>
          <w:marRight w:val="0"/>
          <w:marTop w:val="0"/>
          <w:marBottom w:val="0"/>
          <w:divBdr>
            <w:top w:val="none" w:sz="0" w:space="0" w:color="auto"/>
            <w:left w:val="none" w:sz="0" w:space="0" w:color="auto"/>
            <w:bottom w:val="none" w:sz="0" w:space="0" w:color="auto"/>
            <w:right w:val="none" w:sz="0" w:space="0" w:color="auto"/>
          </w:divBdr>
        </w:div>
        <w:div w:id="1667247412">
          <w:marLeft w:val="274"/>
          <w:marRight w:val="0"/>
          <w:marTop w:val="0"/>
          <w:marBottom w:val="0"/>
          <w:divBdr>
            <w:top w:val="none" w:sz="0" w:space="0" w:color="auto"/>
            <w:left w:val="none" w:sz="0" w:space="0" w:color="auto"/>
            <w:bottom w:val="none" w:sz="0" w:space="0" w:color="auto"/>
            <w:right w:val="none" w:sz="0" w:space="0" w:color="auto"/>
          </w:divBdr>
        </w:div>
      </w:divsChild>
    </w:div>
    <w:div w:id="1262765312">
      <w:bodyDiv w:val="1"/>
      <w:marLeft w:val="0"/>
      <w:marRight w:val="0"/>
      <w:marTop w:val="0"/>
      <w:marBottom w:val="0"/>
      <w:divBdr>
        <w:top w:val="none" w:sz="0" w:space="0" w:color="auto"/>
        <w:left w:val="none" w:sz="0" w:space="0" w:color="auto"/>
        <w:bottom w:val="none" w:sz="0" w:space="0" w:color="auto"/>
        <w:right w:val="none" w:sz="0" w:space="0" w:color="auto"/>
      </w:divBdr>
    </w:div>
    <w:div w:id="1285766733">
      <w:bodyDiv w:val="1"/>
      <w:marLeft w:val="0"/>
      <w:marRight w:val="0"/>
      <w:marTop w:val="0"/>
      <w:marBottom w:val="0"/>
      <w:divBdr>
        <w:top w:val="none" w:sz="0" w:space="0" w:color="auto"/>
        <w:left w:val="none" w:sz="0" w:space="0" w:color="auto"/>
        <w:bottom w:val="none" w:sz="0" w:space="0" w:color="auto"/>
        <w:right w:val="none" w:sz="0" w:space="0" w:color="auto"/>
      </w:divBdr>
      <w:divsChild>
        <w:div w:id="2048404527">
          <w:marLeft w:val="547"/>
          <w:marRight w:val="0"/>
          <w:marTop w:val="200"/>
          <w:marBottom w:val="0"/>
          <w:divBdr>
            <w:top w:val="none" w:sz="0" w:space="0" w:color="auto"/>
            <w:left w:val="none" w:sz="0" w:space="0" w:color="auto"/>
            <w:bottom w:val="none" w:sz="0" w:space="0" w:color="auto"/>
            <w:right w:val="none" w:sz="0" w:space="0" w:color="auto"/>
          </w:divBdr>
        </w:div>
        <w:div w:id="1430126787">
          <w:marLeft w:val="547"/>
          <w:marRight w:val="0"/>
          <w:marTop w:val="200"/>
          <w:marBottom w:val="0"/>
          <w:divBdr>
            <w:top w:val="none" w:sz="0" w:space="0" w:color="auto"/>
            <w:left w:val="none" w:sz="0" w:space="0" w:color="auto"/>
            <w:bottom w:val="none" w:sz="0" w:space="0" w:color="auto"/>
            <w:right w:val="none" w:sz="0" w:space="0" w:color="auto"/>
          </w:divBdr>
        </w:div>
        <w:div w:id="1791702939">
          <w:marLeft w:val="547"/>
          <w:marRight w:val="0"/>
          <w:marTop w:val="200"/>
          <w:marBottom w:val="0"/>
          <w:divBdr>
            <w:top w:val="none" w:sz="0" w:space="0" w:color="auto"/>
            <w:left w:val="none" w:sz="0" w:space="0" w:color="auto"/>
            <w:bottom w:val="none" w:sz="0" w:space="0" w:color="auto"/>
            <w:right w:val="none" w:sz="0" w:space="0" w:color="auto"/>
          </w:divBdr>
        </w:div>
      </w:divsChild>
    </w:div>
    <w:div w:id="1291085485">
      <w:bodyDiv w:val="1"/>
      <w:marLeft w:val="0"/>
      <w:marRight w:val="0"/>
      <w:marTop w:val="0"/>
      <w:marBottom w:val="0"/>
      <w:divBdr>
        <w:top w:val="none" w:sz="0" w:space="0" w:color="auto"/>
        <w:left w:val="none" w:sz="0" w:space="0" w:color="auto"/>
        <w:bottom w:val="none" w:sz="0" w:space="0" w:color="auto"/>
        <w:right w:val="none" w:sz="0" w:space="0" w:color="auto"/>
      </w:divBdr>
      <w:divsChild>
        <w:div w:id="1420908463">
          <w:marLeft w:val="806"/>
          <w:marRight w:val="0"/>
          <w:marTop w:val="0"/>
          <w:marBottom w:val="0"/>
          <w:divBdr>
            <w:top w:val="none" w:sz="0" w:space="0" w:color="auto"/>
            <w:left w:val="none" w:sz="0" w:space="0" w:color="auto"/>
            <w:bottom w:val="none" w:sz="0" w:space="0" w:color="auto"/>
            <w:right w:val="none" w:sz="0" w:space="0" w:color="auto"/>
          </w:divBdr>
        </w:div>
        <w:div w:id="889995368">
          <w:marLeft w:val="806"/>
          <w:marRight w:val="0"/>
          <w:marTop w:val="0"/>
          <w:marBottom w:val="0"/>
          <w:divBdr>
            <w:top w:val="none" w:sz="0" w:space="0" w:color="auto"/>
            <w:left w:val="none" w:sz="0" w:space="0" w:color="auto"/>
            <w:bottom w:val="none" w:sz="0" w:space="0" w:color="auto"/>
            <w:right w:val="none" w:sz="0" w:space="0" w:color="auto"/>
          </w:divBdr>
        </w:div>
        <w:div w:id="673148259">
          <w:marLeft w:val="806"/>
          <w:marRight w:val="0"/>
          <w:marTop w:val="0"/>
          <w:marBottom w:val="0"/>
          <w:divBdr>
            <w:top w:val="none" w:sz="0" w:space="0" w:color="auto"/>
            <w:left w:val="none" w:sz="0" w:space="0" w:color="auto"/>
            <w:bottom w:val="none" w:sz="0" w:space="0" w:color="auto"/>
            <w:right w:val="none" w:sz="0" w:space="0" w:color="auto"/>
          </w:divBdr>
        </w:div>
        <w:div w:id="2051568740">
          <w:marLeft w:val="806"/>
          <w:marRight w:val="0"/>
          <w:marTop w:val="0"/>
          <w:marBottom w:val="0"/>
          <w:divBdr>
            <w:top w:val="none" w:sz="0" w:space="0" w:color="auto"/>
            <w:left w:val="none" w:sz="0" w:space="0" w:color="auto"/>
            <w:bottom w:val="none" w:sz="0" w:space="0" w:color="auto"/>
            <w:right w:val="none" w:sz="0" w:space="0" w:color="auto"/>
          </w:divBdr>
        </w:div>
      </w:divsChild>
    </w:div>
    <w:div w:id="1299457143">
      <w:bodyDiv w:val="1"/>
      <w:marLeft w:val="0"/>
      <w:marRight w:val="0"/>
      <w:marTop w:val="0"/>
      <w:marBottom w:val="0"/>
      <w:divBdr>
        <w:top w:val="none" w:sz="0" w:space="0" w:color="auto"/>
        <w:left w:val="none" w:sz="0" w:space="0" w:color="auto"/>
        <w:bottom w:val="none" w:sz="0" w:space="0" w:color="auto"/>
        <w:right w:val="none" w:sz="0" w:space="0" w:color="auto"/>
      </w:divBdr>
      <w:divsChild>
        <w:div w:id="2142533190">
          <w:marLeft w:val="547"/>
          <w:marRight w:val="0"/>
          <w:marTop w:val="200"/>
          <w:marBottom w:val="0"/>
          <w:divBdr>
            <w:top w:val="none" w:sz="0" w:space="0" w:color="auto"/>
            <w:left w:val="none" w:sz="0" w:space="0" w:color="auto"/>
            <w:bottom w:val="none" w:sz="0" w:space="0" w:color="auto"/>
            <w:right w:val="none" w:sz="0" w:space="0" w:color="auto"/>
          </w:divBdr>
        </w:div>
        <w:div w:id="1911883264">
          <w:marLeft w:val="547"/>
          <w:marRight w:val="0"/>
          <w:marTop w:val="200"/>
          <w:marBottom w:val="0"/>
          <w:divBdr>
            <w:top w:val="none" w:sz="0" w:space="0" w:color="auto"/>
            <w:left w:val="none" w:sz="0" w:space="0" w:color="auto"/>
            <w:bottom w:val="none" w:sz="0" w:space="0" w:color="auto"/>
            <w:right w:val="none" w:sz="0" w:space="0" w:color="auto"/>
          </w:divBdr>
        </w:div>
        <w:div w:id="708838203">
          <w:marLeft w:val="547"/>
          <w:marRight w:val="0"/>
          <w:marTop w:val="200"/>
          <w:marBottom w:val="0"/>
          <w:divBdr>
            <w:top w:val="none" w:sz="0" w:space="0" w:color="auto"/>
            <w:left w:val="none" w:sz="0" w:space="0" w:color="auto"/>
            <w:bottom w:val="none" w:sz="0" w:space="0" w:color="auto"/>
            <w:right w:val="none" w:sz="0" w:space="0" w:color="auto"/>
          </w:divBdr>
        </w:div>
        <w:div w:id="669404201">
          <w:marLeft w:val="547"/>
          <w:marRight w:val="0"/>
          <w:marTop w:val="200"/>
          <w:marBottom w:val="0"/>
          <w:divBdr>
            <w:top w:val="none" w:sz="0" w:space="0" w:color="auto"/>
            <w:left w:val="none" w:sz="0" w:space="0" w:color="auto"/>
            <w:bottom w:val="none" w:sz="0" w:space="0" w:color="auto"/>
            <w:right w:val="none" w:sz="0" w:space="0" w:color="auto"/>
          </w:divBdr>
        </w:div>
      </w:divsChild>
    </w:div>
    <w:div w:id="1305551452">
      <w:bodyDiv w:val="1"/>
      <w:marLeft w:val="0"/>
      <w:marRight w:val="0"/>
      <w:marTop w:val="0"/>
      <w:marBottom w:val="0"/>
      <w:divBdr>
        <w:top w:val="none" w:sz="0" w:space="0" w:color="auto"/>
        <w:left w:val="none" w:sz="0" w:space="0" w:color="auto"/>
        <w:bottom w:val="none" w:sz="0" w:space="0" w:color="auto"/>
        <w:right w:val="none" w:sz="0" w:space="0" w:color="auto"/>
      </w:divBdr>
    </w:div>
    <w:div w:id="1344017210">
      <w:bodyDiv w:val="1"/>
      <w:marLeft w:val="0"/>
      <w:marRight w:val="0"/>
      <w:marTop w:val="0"/>
      <w:marBottom w:val="0"/>
      <w:divBdr>
        <w:top w:val="none" w:sz="0" w:space="0" w:color="auto"/>
        <w:left w:val="none" w:sz="0" w:space="0" w:color="auto"/>
        <w:bottom w:val="none" w:sz="0" w:space="0" w:color="auto"/>
        <w:right w:val="none" w:sz="0" w:space="0" w:color="auto"/>
      </w:divBdr>
    </w:div>
    <w:div w:id="1371613195">
      <w:bodyDiv w:val="1"/>
      <w:marLeft w:val="0"/>
      <w:marRight w:val="0"/>
      <w:marTop w:val="0"/>
      <w:marBottom w:val="0"/>
      <w:divBdr>
        <w:top w:val="none" w:sz="0" w:space="0" w:color="auto"/>
        <w:left w:val="none" w:sz="0" w:space="0" w:color="auto"/>
        <w:bottom w:val="none" w:sz="0" w:space="0" w:color="auto"/>
        <w:right w:val="none" w:sz="0" w:space="0" w:color="auto"/>
      </w:divBdr>
    </w:div>
    <w:div w:id="1378045879">
      <w:bodyDiv w:val="1"/>
      <w:marLeft w:val="0"/>
      <w:marRight w:val="0"/>
      <w:marTop w:val="0"/>
      <w:marBottom w:val="0"/>
      <w:divBdr>
        <w:top w:val="none" w:sz="0" w:space="0" w:color="auto"/>
        <w:left w:val="none" w:sz="0" w:space="0" w:color="auto"/>
        <w:bottom w:val="none" w:sz="0" w:space="0" w:color="auto"/>
        <w:right w:val="none" w:sz="0" w:space="0" w:color="auto"/>
      </w:divBdr>
    </w:div>
    <w:div w:id="1389299534">
      <w:bodyDiv w:val="1"/>
      <w:marLeft w:val="0"/>
      <w:marRight w:val="0"/>
      <w:marTop w:val="0"/>
      <w:marBottom w:val="0"/>
      <w:divBdr>
        <w:top w:val="none" w:sz="0" w:space="0" w:color="auto"/>
        <w:left w:val="none" w:sz="0" w:space="0" w:color="auto"/>
        <w:bottom w:val="none" w:sz="0" w:space="0" w:color="auto"/>
        <w:right w:val="none" w:sz="0" w:space="0" w:color="auto"/>
      </w:divBdr>
    </w:div>
    <w:div w:id="1389498232">
      <w:bodyDiv w:val="1"/>
      <w:marLeft w:val="0"/>
      <w:marRight w:val="0"/>
      <w:marTop w:val="0"/>
      <w:marBottom w:val="0"/>
      <w:divBdr>
        <w:top w:val="none" w:sz="0" w:space="0" w:color="auto"/>
        <w:left w:val="none" w:sz="0" w:space="0" w:color="auto"/>
        <w:bottom w:val="none" w:sz="0" w:space="0" w:color="auto"/>
        <w:right w:val="none" w:sz="0" w:space="0" w:color="auto"/>
      </w:divBdr>
      <w:divsChild>
        <w:div w:id="2079550884">
          <w:marLeft w:val="547"/>
          <w:marRight w:val="0"/>
          <w:marTop w:val="200"/>
          <w:marBottom w:val="0"/>
          <w:divBdr>
            <w:top w:val="none" w:sz="0" w:space="0" w:color="auto"/>
            <w:left w:val="none" w:sz="0" w:space="0" w:color="auto"/>
            <w:bottom w:val="none" w:sz="0" w:space="0" w:color="auto"/>
            <w:right w:val="none" w:sz="0" w:space="0" w:color="auto"/>
          </w:divBdr>
        </w:div>
        <w:div w:id="1900238244">
          <w:marLeft w:val="547"/>
          <w:marRight w:val="0"/>
          <w:marTop w:val="200"/>
          <w:marBottom w:val="0"/>
          <w:divBdr>
            <w:top w:val="none" w:sz="0" w:space="0" w:color="auto"/>
            <w:left w:val="none" w:sz="0" w:space="0" w:color="auto"/>
            <w:bottom w:val="none" w:sz="0" w:space="0" w:color="auto"/>
            <w:right w:val="none" w:sz="0" w:space="0" w:color="auto"/>
          </w:divBdr>
        </w:div>
        <w:div w:id="449668819">
          <w:marLeft w:val="547"/>
          <w:marRight w:val="0"/>
          <w:marTop w:val="200"/>
          <w:marBottom w:val="0"/>
          <w:divBdr>
            <w:top w:val="none" w:sz="0" w:space="0" w:color="auto"/>
            <w:left w:val="none" w:sz="0" w:space="0" w:color="auto"/>
            <w:bottom w:val="none" w:sz="0" w:space="0" w:color="auto"/>
            <w:right w:val="none" w:sz="0" w:space="0" w:color="auto"/>
          </w:divBdr>
        </w:div>
        <w:div w:id="1024401241">
          <w:marLeft w:val="547"/>
          <w:marRight w:val="0"/>
          <w:marTop w:val="200"/>
          <w:marBottom w:val="0"/>
          <w:divBdr>
            <w:top w:val="none" w:sz="0" w:space="0" w:color="auto"/>
            <w:left w:val="none" w:sz="0" w:space="0" w:color="auto"/>
            <w:bottom w:val="none" w:sz="0" w:space="0" w:color="auto"/>
            <w:right w:val="none" w:sz="0" w:space="0" w:color="auto"/>
          </w:divBdr>
        </w:div>
        <w:div w:id="1979651909">
          <w:marLeft w:val="547"/>
          <w:marRight w:val="0"/>
          <w:marTop w:val="200"/>
          <w:marBottom w:val="0"/>
          <w:divBdr>
            <w:top w:val="none" w:sz="0" w:space="0" w:color="auto"/>
            <w:left w:val="none" w:sz="0" w:space="0" w:color="auto"/>
            <w:bottom w:val="none" w:sz="0" w:space="0" w:color="auto"/>
            <w:right w:val="none" w:sz="0" w:space="0" w:color="auto"/>
          </w:divBdr>
        </w:div>
      </w:divsChild>
    </w:div>
    <w:div w:id="1427537787">
      <w:bodyDiv w:val="1"/>
      <w:marLeft w:val="0"/>
      <w:marRight w:val="0"/>
      <w:marTop w:val="0"/>
      <w:marBottom w:val="0"/>
      <w:divBdr>
        <w:top w:val="none" w:sz="0" w:space="0" w:color="auto"/>
        <w:left w:val="none" w:sz="0" w:space="0" w:color="auto"/>
        <w:bottom w:val="none" w:sz="0" w:space="0" w:color="auto"/>
        <w:right w:val="none" w:sz="0" w:space="0" w:color="auto"/>
      </w:divBdr>
    </w:div>
    <w:div w:id="1517505086">
      <w:bodyDiv w:val="1"/>
      <w:marLeft w:val="0"/>
      <w:marRight w:val="0"/>
      <w:marTop w:val="0"/>
      <w:marBottom w:val="0"/>
      <w:divBdr>
        <w:top w:val="none" w:sz="0" w:space="0" w:color="auto"/>
        <w:left w:val="none" w:sz="0" w:space="0" w:color="auto"/>
        <w:bottom w:val="none" w:sz="0" w:space="0" w:color="auto"/>
        <w:right w:val="none" w:sz="0" w:space="0" w:color="auto"/>
      </w:divBdr>
    </w:div>
    <w:div w:id="1547984421">
      <w:bodyDiv w:val="1"/>
      <w:marLeft w:val="0"/>
      <w:marRight w:val="0"/>
      <w:marTop w:val="0"/>
      <w:marBottom w:val="0"/>
      <w:divBdr>
        <w:top w:val="none" w:sz="0" w:space="0" w:color="auto"/>
        <w:left w:val="none" w:sz="0" w:space="0" w:color="auto"/>
        <w:bottom w:val="none" w:sz="0" w:space="0" w:color="auto"/>
        <w:right w:val="none" w:sz="0" w:space="0" w:color="auto"/>
      </w:divBdr>
    </w:div>
    <w:div w:id="1580288986">
      <w:bodyDiv w:val="1"/>
      <w:marLeft w:val="0"/>
      <w:marRight w:val="0"/>
      <w:marTop w:val="0"/>
      <w:marBottom w:val="0"/>
      <w:divBdr>
        <w:top w:val="none" w:sz="0" w:space="0" w:color="auto"/>
        <w:left w:val="none" w:sz="0" w:space="0" w:color="auto"/>
        <w:bottom w:val="none" w:sz="0" w:space="0" w:color="auto"/>
        <w:right w:val="none" w:sz="0" w:space="0" w:color="auto"/>
      </w:divBdr>
    </w:div>
    <w:div w:id="1584291907">
      <w:bodyDiv w:val="1"/>
      <w:marLeft w:val="0"/>
      <w:marRight w:val="0"/>
      <w:marTop w:val="0"/>
      <w:marBottom w:val="0"/>
      <w:divBdr>
        <w:top w:val="none" w:sz="0" w:space="0" w:color="auto"/>
        <w:left w:val="none" w:sz="0" w:space="0" w:color="auto"/>
        <w:bottom w:val="none" w:sz="0" w:space="0" w:color="auto"/>
        <w:right w:val="none" w:sz="0" w:space="0" w:color="auto"/>
      </w:divBdr>
    </w:div>
    <w:div w:id="1603152014">
      <w:bodyDiv w:val="1"/>
      <w:marLeft w:val="0"/>
      <w:marRight w:val="0"/>
      <w:marTop w:val="0"/>
      <w:marBottom w:val="0"/>
      <w:divBdr>
        <w:top w:val="none" w:sz="0" w:space="0" w:color="auto"/>
        <w:left w:val="none" w:sz="0" w:space="0" w:color="auto"/>
        <w:bottom w:val="none" w:sz="0" w:space="0" w:color="auto"/>
        <w:right w:val="none" w:sz="0" w:space="0" w:color="auto"/>
      </w:divBdr>
    </w:div>
    <w:div w:id="1603957682">
      <w:bodyDiv w:val="1"/>
      <w:marLeft w:val="0"/>
      <w:marRight w:val="0"/>
      <w:marTop w:val="0"/>
      <w:marBottom w:val="0"/>
      <w:divBdr>
        <w:top w:val="none" w:sz="0" w:space="0" w:color="auto"/>
        <w:left w:val="none" w:sz="0" w:space="0" w:color="auto"/>
        <w:bottom w:val="none" w:sz="0" w:space="0" w:color="auto"/>
        <w:right w:val="none" w:sz="0" w:space="0" w:color="auto"/>
      </w:divBdr>
      <w:divsChild>
        <w:div w:id="513686227">
          <w:marLeft w:val="274"/>
          <w:marRight w:val="0"/>
          <w:marTop w:val="0"/>
          <w:marBottom w:val="0"/>
          <w:divBdr>
            <w:top w:val="none" w:sz="0" w:space="0" w:color="auto"/>
            <w:left w:val="none" w:sz="0" w:space="0" w:color="auto"/>
            <w:bottom w:val="none" w:sz="0" w:space="0" w:color="auto"/>
            <w:right w:val="none" w:sz="0" w:space="0" w:color="auto"/>
          </w:divBdr>
        </w:div>
        <w:div w:id="1846629530">
          <w:marLeft w:val="547"/>
          <w:marRight w:val="0"/>
          <w:marTop w:val="0"/>
          <w:marBottom w:val="0"/>
          <w:divBdr>
            <w:top w:val="none" w:sz="0" w:space="0" w:color="auto"/>
            <w:left w:val="none" w:sz="0" w:space="0" w:color="auto"/>
            <w:bottom w:val="none" w:sz="0" w:space="0" w:color="auto"/>
            <w:right w:val="none" w:sz="0" w:space="0" w:color="auto"/>
          </w:divBdr>
        </w:div>
        <w:div w:id="1553997046">
          <w:marLeft w:val="547"/>
          <w:marRight w:val="0"/>
          <w:marTop w:val="0"/>
          <w:marBottom w:val="0"/>
          <w:divBdr>
            <w:top w:val="none" w:sz="0" w:space="0" w:color="auto"/>
            <w:left w:val="none" w:sz="0" w:space="0" w:color="auto"/>
            <w:bottom w:val="none" w:sz="0" w:space="0" w:color="auto"/>
            <w:right w:val="none" w:sz="0" w:space="0" w:color="auto"/>
          </w:divBdr>
        </w:div>
        <w:div w:id="847867602">
          <w:marLeft w:val="547"/>
          <w:marRight w:val="0"/>
          <w:marTop w:val="0"/>
          <w:marBottom w:val="0"/>
          <w:divBdr>
            <w:top w:val="none" w:sz="0" w:space="0" w:color="auto"/>
            <w:left w:val="none" w:sz="0" w:space="0" w:color="auto"/>
            <w:bottom w:val="none" w:sz="0" w:space="0" w:color="auto"/>
            <w:right w:val="none" w:sz="0" w:space="0" w:color="auto"/>
          </w:divBdr>
        </w:div>
        <w:div w:id="165486500">
          <w:marLeft w:val="547"/>
          <w:marRight w:val="0"/>
          <w:marTop w:val="0"/>
          <w:marBottom w:val="0"/>
          <w:divBdr>
            <w:top w:val="none" w:sz="0" w:space="0" w:color="auto"/>
            <w:left w:val="none" w:sz="0" w:space="0" w:color="auto"/>
            <w:bottom w:val="none" w:sz="0" w:space="0" w:color="auto"/>
            <w:right w:val="none" w:sz="0" w:space="0" w:color="auto"/>
          </w:divBdr>
        </w:div>
      </w:divsChild>
    </w:div>
    <w:div w:id="1606116806">
      <w:bodyDiv w:val="1"/>
      <w:marLeft w:val="0"/>
      <w:marRight w:val="0"/>
      <w:marTop w:val="0"/>
      <w:marBottom w:val="0"/>
      <w:divBdr>
        <w:top w:val="none" w:sz="0" w:space="0" w:color="auto"/>
        <w:left w:val="none" w:sz="0" w:space="0" w:color="auto"/>
        <w:bottom w:val="none" w:sz="0" w:space="0" w:color="auto"/>
        <w:right w:val="none" w:sz="0" w:space="0" w:color="auto"/>
      </w:divBdr>
    </w:div>
    <w:div w:id="1624070332">
      <w:bodyDiv w:val="1"/>
      <w:marLeft w:val="0"/>
      <w:marRight w:val="0"/>
      <w:marTop w:val="0"/>
      <w:marBottom w:val="0"/>
      <w:divBdr>
        <w:top w:val="none" w:sz="0" w:space="0" w:color="auto"/>
        <w:left w:val="none" w:sz="0" w:space="0" w:color="auto"/>
        <w:bottom w:val="none" w:sz="0" w:space="0" w:color="auto"/>
        <w:right w:val="none" w:sz="0" w:space="0" w:color="auto"/>
      </w:divBdr>
    </w:div>
    <w:div w:id="1661352133">
      <w:bodyDiv w:val="1"/>
      <w:marLeft w:val="0"/>
      <w:marRight w:val="0"/>
      <w:marTop w:val="0"/>
      <w:marBottom w:val="0"/>
      <w:divBdr>
        <w:top w:val="none" w:sz="0" w:space="0" w:color="auto"/>
        <w:left w:val="none" w:sz="0" w:space="0" w:color="auto"/>
        <w:bottom w:val="none" w:sz="0" w:space="0" w:color="auto"/>
        <w:right w:val="none" w:sz="0" w:space="0" w:color="auto"/>
      </w:divBdr>
    </w:div>
    <w:div w:id="1662462835">
      <w:bodyDiv w:val="1"/>
      <w:marLeft w:val="0"/>
      <w:marRight w:val="0"/>
      <w:marTop w:val="0"/>
      <w:marBottom w:val="0"/>
      <w:divBdr>
        <w:top w:val="none" w:sz="0" w:space="0" w:color="auto"/>
        <w:left w:val="none" w:sz="0" w:space="0" w:color="auto"/>
        <w:bottom w:val="none" w:sz="0" w:space="0" w:color="auto"/>
        <w:right w:val="none" w:sz="0" w:space="0" w:color="auto"/>
      </w:divBdr>
    </w:div>
    <w:div w:id="1664703712">
      <w:bodyDiv w:val="1"/>
      <w:marLeft w:val="0"/>
      <w:marRight w:val="0"/>
      <w:marTop w:val="0"/>
      <w:marBottom w:val="0"/>
      <w:divBdr>
        <w:top w:val="none" w:sz="0" w:space="0" w:color="auto"/>
        <w:left w:val="none" w:sz="0" w:space="0" w:color="auto"/>
        <w:bottom w:val="none" w:sz="0" w:space="0" w:color="auto"/>
        <w:right w:val="none" w:sz="0" w:space="0" w:color="auto"/>
      </w:divBdr>
    </w:div>
    <w:div w:id="1671057439">
      <w:bodyDiv w:val="1"/>
      <w:marLeft w:val="0"/>
      <w:marRight w:val="0"/>
      <w:marTop w:val="0"/>
      <w:marBottom w:val="0"/>
      <w:divBdr>
        <w:top w:val="none" w:sz="0" w:space="0" w:color="auto"/>
        <w:left w:val="none" w:sz="0" w:space="0" w:color="auto"/>
        <w:bottom w:val="none" w:sz="0" w:space="0" w:color="auto"/>
        <w:right w:val="none" w:sz="0" w:space="0" w:color="auto"/>
      </w:divBdr>
      <w:divsChild>
        <w:div w:id="1877161726">
          <w:marLeft w:val="547"/>
          <w:marRight w:val="0"/>
          <w:marTop w:val="200"/>
          <w:marBottom w:val="0"/>
          <w:divBdr>
            <w:top w:val="none" w:sz="0" w:space="0" w:color="auto"/>
            <w:left w:val="none" w:sz="0" w:space="0" w:color="auto"/>
            <w:bottom w:val="none" w:sz="0" w:space="0" w:color="auto"/>
            <w:right w:val="none" w:sz="0" w:space="0" w:color="auto"/>
          </w:divBdr>
        </w:div>
        <w:div w:id="24521893">
          <w:marLeft w:val="547"/>
          <w:marRight w:val="0"/>
          <w:marTop w:val="200"/>
          <w:marBottom w:val="0"/>
          <w:divBdr>
            <w:top w:val="none" w:sz="0" w:space="0" w:color="auto"/>
            <w:left w:val="none" w:sz="0" w:space="0" w:color="auto"/>
            <w:bottom w:val="none" w:sz="0" w:space="0" w:color="auto"/>
            <w:right w:val="none" w:sz="0" w:space="0" w:color="auto"/>
          </w:divBdr>
        </w:div>
        <w:div w:id="2063287288">
          <w:marLeft w:val="547"/>
          <w:marRight w:val="0"/>
          <w:marTop w:val="200"/>
          <w:marBottom w:val="0"/>
          <w:divBdr>
            <w:top w:val="none" w:sz="0" w:space="0" w:color="auto"/>
            <w:left w:val="none" w:sz="0" w:space="0" w:color="auto"/>
            <w:bottom w:val="none" w:sz="0" w:space="0" w:color="auto"/>
            <w:right w:val="none" w:sz="0" w:space="0" w:color="auto"/>
          </w:divBdr>
        </w:div>
        <w:div w:id="344942076">
          <w:marLeft w:val="547"/>
          <w:marRight w:val="0"/>
          <w:marTop w:val="200"/>
          <w:marBottom w:val="0"/>
          <w:divBdr>
            <w:top w:val="none" w:sz="0" w:space="0" w:color="auto"/>
            <w:left w:val="none" w:sz="0" w:space="0" w:color="auto"/>
            <w:bottom w:val="none" w:sz="0" w:space="0" w:color="auto"/>
            <w:right w:val="none" w:sz="0" w:space="0" w:color="auto"/>
          </w:divBdr>
        </w:div>
        <w:div w:id="1632174918">
          <w:marLeft w:val="547"/>
          <w:marRight w:val="0"/>
          <w:marTop w:val="200"/>
          <w:marBottom w:val="0"/>
          <w:divBdr>
            <w:top w:val="none" w:sz="0" w:space="0" w:color="auto"/>
            <w:left w:val="none" w:sz="0" w:space="0" w:color="auto"/>
            <w:bottom w:val="none" w:sz="0" w:space="0" w:color="auto"/>
            <w:right w:val="none" w:sz="0" w:space="0" w:color="auto"/>
          </w:divBdr>
        </w:div>
        <w:div w:id="1364089414">
          <w:marLeft w:val="547"/>
          <w:marRight w:val="0"/>
          <w:marTop w:val="200"/>
          <w:marBottom w:val="0"/>
          <w:divBdr>
            <w:top w:val="none" w:sz="0" w:space="0" w:color="auto"/>
            <w:left w:val="none" w:sz="0" w:space="0" w:color="auto"/>
            <w:bottom w:val="none" w:sz="0" w:space="0" w:color="auto"/>
            <w:right w:val="none" w:sz="0" w:space="0" w:color="auto"/>
          </w:divBdr>
        </w:div>
      </w:divsChild>
    </w:div>
    <w:div w:id="1676223927">
      <w:bodyDiv w:val="1"/>
      <w:marLeft w:val="0"/>
      <w:marRight w:val="0"/>
      <w:marTop w:val="0"/>
      <w:marBottom w:val="0"/>
      <w:divBdr>
        <w:top w:val="none" w:sz="0" w:space="0" w:color="auto"/>
        <w:left w:val="none" w:sz="0" w:space="0" w:color="auto"/>
        <w:bottom w:val="none" w:sz="0" w:space="0" w:color="auto"/>
        <w:right w:val="none" w:sz="0" w:space="0" w:color="auto"/>
      </w:divBdr>
      <w:divsChild>
        <w:div w:id="1232891111">
          <w:marLeft w:val="547"/>
          <w:marRight w:val="0"/>
          <w:marTop w:val="200"/>
          <w:marBottom w:val="0"/>
          <w:divBdr>
            <w:top w:val="none" w:sz="0" w:space="0" w:color="auto"/>
            <w:left w:val="none" w:sz="0" w:space="0" w:color="auto"/>
            <w:bottom w:val="none" w:sz="0" w:space="0" w:color="auto"/>
            <w:right w:val="none" w:sz="0" w:space="0" w:color="auto"/>
          </w:divBdr>
        </w:div>
        <w:div w:id="2053922953">
          <w:marLeft w:val="547"/>
          <w:marRight w:val="0"/>
          <w:marTop w:val="200"/>
          <w:marBottom w:val="0"/>
          <w:divBdr>
            <w:top w:val="none" w:sz="0" w:space="0" w:color="auto"/>
            <w:left w:val="none" w:sz="0" w:space="0" w:color="auto"/>
            <w:bottom w:val="none" w:sz="0" w:space="0" w:color="auto"/>
            <w:right w:val="none" w:sz="0" w:space="0" w:color="auto"/>
          </w:divBdr>
        </w:div>
        <w:div w:id="436676642">
          <w:marLeft w:val="547"/>
          <w:marRight w:val="0"/>
          <w:marTop w:val="200"/>
          <w:marBottom w:val="0"/>
          <w:divBdr>
            <w:top w:val="none" w:sz="0" w:space="0" w:color="auto"/>
            <w:left w:val="none" w:sz="0" w:space="0" w:color="auto"/>
            <w:bottom w:val="none" w:sz="0" w:space="0" w:color="auto"/>
            <w:right w:val="none" w:sz="0" w:space="0" w:color="auto"/>
          </w:divBdr>
        </w:div>
        <w:div w:id="1715152239">
          <w:marLeft w:val="547"/>
          <w:marRight w:val="0"/>
          <w:marTop w:val="200"/>
          <w:marBottom w:val="0"/>
          <w:divBdr>
            <w:top w:val="none" w:sz="0" w:space="0" w:color="auto"/>
            <w:left w:val="none" w:sz="0" w:space="0" w:color="auto"/>
            <w:bottom w:val="none" w:sz="0" w:space="0" w:color="auto"/>
            <w:right w:val="none" w:sz="0" w:space="0" w:color="auto"/>
          </w:divBdr>
        </w:div>
        <w:div w:id="1683387505">
          <w:marLeft w:val="547"/>
          <w:marRight w:val="0"/>
          <w:marTop w:val="200"/>
          <w:marBottom w:val="0"/>
          <w:divBdr>
            <w:top w:val="none" w:sz="0" w:space="0" w:color="auto"/>
            <w:left w:val="none" w:sz="0" w:space="0" w:color="auto"/>
            <w:bottom w:val="none" w:sz="0" w:space="0" w:color="auto"/>
            <w:right w:val="none" w:sz="0" w:space="0" w:color="auto"/>
          </w:divBdr>
        </w:div>
        <w:div w:id="986207063">
          <w:marLeft w:val="547"/>
          <w:marRight w:val="0"/>
          <w:marTop w:val="200"/>
          <w:marBottom w:val="0"/>
          <w:divBdr>
            <w:top w:val="none" w:sz="0" w:space="0" w:color="auto"/>
            <w:left w:val="none" w:sz="0" w:space="0" w:color="auto"/>
            <w:bottom w:val="none" w:sz="0" w:space="0" w:color="auto"/>
            <w:right w:val="none" w:sz="0" w:space="0" w:color="auto"/>
          </w:divBdr>
        </w:div>
      </w:divsChild>
    </w:div>
    <w:div w:id="1682396383">
      <w:bodyDiv w:val="1"/>
      <w:marLeft w:val="0"/>
      <w:marRight w:val="0"/>
      <w:marTop w:val="0"/>
      <w:marBottom w:val="0"/>
      <w:divBdr>
        <w:top w:val="none" w:sz="0" w:space="0" w:color="auto"/>
        <w:left w:val="none" w:sz="0" w:space="0" w:color="auto"/>
        <w:bottom w:val="none" w:sz="0" w:space="0" w:color="auto"/>
        <w:right w:val="none" w:sz="0" w:space="0" w:color="auto"/>
      </w:divBdr>
      <w:divsChild>
        <w:div w:id="2008359891">
          <w:marLeft w:val="0"/>
          <w:marRight w:val="0"/>
          <w:marTop w:val="0"/>
          <w:marBottom w:val="0"/>
          <w:divBdr>
            <w:top w:val="none" w:sz="0" w:space="0" w:color="auto"/>
            <w:left w:val="none" w:sz="0" w:space="0" w:color="auto"/>
            <w:bottom w:val="none" w:sz="0" w:space="0" w:color="auto"/>
            <w:right w:val="none" w:sz="0" w:space="0" w:color="auto"/>
          </w:divBdr>
          <w:divsChild>
            <w:div w:id="171066112">
              <w:marLeft w:val="0"/>
              <w:marRight w:val="0"/>
              <w:marTop w:val="0"/>
              <w:marBottom w:val="0"/>
              <w:divBdr>
                <w:top w:val="none" w:sz="0" w:space="0" w:color="auto"/>
                <w:left w:val="none" w:sz="0" w:space="0" w:color="auto"/>
                <w:bottom w:val="none" w:sz="0" w:space="0" w:color="auto"/>
                <w:right w:val="none" w:sz="0" w:space="0" w:color="auto"/>
              </w:divBdr>
              <w:divsChild>
                <w:div w:id="1168403987">
                  <w:marLeft w:val="0"/>
                  <w:marRight w:val="0"/>
                  <w:marTop w:val="0"/>
                  <w:marBottom w:val="0"/>
                  <w:divBdr>
                    <w:top w:val="none" w:sz="0" w:space="0" w:color="auto"/>
                    <w:left w:val="none" w:sz="0" w:space="0" w:color="auto"/>
                    <w:bottom w:val="none" w:sz="0" w:space="0" w:color="auto"/>
                    <w:right w:val="none" w:sz="0" w:space="0" w:color="auto"/>
                  </w:divBdr>
                  <w:divsChild>
                    <w:div w:id="1015231794">
                      <w:marLeft w:val="0"/>
                      <w:marRight w:val="0"/>
                      <w:marTop w:val="0"/>
                      <w:marBottom w:val="0"/>
                      <w:divBdr>
                        <w:top w:val="none" w:sz="0" w:space="0" w:color="auto"/>
                        <w:left w:val="none" w:sz="0" w:space="0" w:color="auto"/>
                        <w:bottom w:val="none" w:sz="0" w:space="0" w:color="auto"/>
                        <w:right w:val="none" w:sz="0" w:space="0" w:color="auto"/>
                      </w:divBdr>
                      <w:divsChild>
                        <w:div w:id="90487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659763">
      <w:bodyDiv w:val="1"/>
      <w:marLeft w:val="0"/>
      <w:marRight w:val="0"/>
      <w:marTop w:val="0"/>
      <w:marBottom w:val="0"/>
      <w:divBdr>
        <w:top w:val="none" w:sz="0" w:space="0" w:color="auto"/>
        <w:left w:val="none" w:sz="0" w:space="0" w:color="auto"/>
        <w:bottom w:val="none" w:sz="0" w:space="0" w:color="auto"/>
        <w:right w:val="none" w:sz="0" w:space="0" w:color="auto"/>
      </w:divBdr>
      <w:divsChild>
        <w:div w:id="1508666178">
          <w:marLeft w:val="274"/>
          <w:marRight w:val="0"/>
          <w:marTop w:val="0"/>
          <w:marBottom w:val="0"/>
          <w:divBdr>
            <w:top w:val="none" w:sz="0" w:space="0" w:color="auto"/>
            <w:left w:val="none" w:sz="0" w:space="0" w:color="auto"/>
            <w:bottom w:val="none" w:sz="0" w:space="0" w:color="auto"/>
            <w:right w:val="none" w:sz="0" w:space="0" w:color="auto"/>
          </w:divBdr>
        </w:div>
        <w:div w:id="1579898041">
          <w:marLeft w:val="274"/>
          <w:marRight w:val="0"/>
          <w:marTop w:val="0"/>
          <w:marBottom w:val="0"/>
          <w:divBdr>
            <w:top w:val="none" w:sz="0" w:space="0" w:color="auto"/>
            <w:left w:val="none" w:sz="0" w:space="0" w:color="auto"/>
            <w:bottom w:val="none" w:sz="0" w:space="0" w:color="auto"/>
            <w:right w:val="none" w:sz="0" w:space="0" w:color="auto"/>
          </w:divBdr>
        </w:div>
        <w:div w:id="1758136479">
          <w:marLeft w:val="274"/>
          <w:marRight w:val="0"/>
          <w:marTop w:val="0"/>
          <w:marBottom w:val="0"/>
          <w:divBdr>
            <w:top w:val="none" w:sz="0" w:space="0" w:color="auto"/>
            <w:left w:val="none" w:sz="0" w:space="0" w:color="auto"/>
            <w:bottom w:val="none" w:sz="0" w:space="0" w:color="auto"/>
            <w:right w:val="none" w:sz="0" w:space="0" w:color="auto"/>
          </w:divBdr>
        </w:div>
        <w:div w:id="1518542900">
          <w:marLeft w:val="274"/>
          <w:marRight w:val="0"/>
          <w:marTop w:val="0"/>
          <w:marBottom w:val="0"/>
          <w:divBdr>
            <w:top w:val="none" w:sz="0" w:space="0" w:color="auto"/>
            <w:left w:val="none" w:sz="0" w:space="0" w:color="auto"/>
            <w:bottom w:val="none" w:sz="0" w:space="0" w:color="auto"/>
            <w:right w:val="none" w:sz="0" w:space="0" w:color="auto"/>
          </w:divBdr>
        </w:div>
        <w:div w:id="2109886382">
          <w:marLeft w:val="274"/>
          <w:marRight w:val="0"/>
          <w:marTop w:val="0"/>
          <w:marBottom w:val="0"/>
          <w:divBdr>
            <w:top w:val="none" w:sz="0" w:space="0" w:color="auto"/>
            <w:left w:val="none" w:sz="0" w:space="0" w:color="auto"/>
            <w:bottom w:val="none" w:sz="0" w:space="0" w:color="auto"/>
            <w:right w:val="none" w:sz="0" w:space="0" w:color="auto"/>
          </w:divBdr>
        </w:div>
        <w:div w:id="1595359957">
          <w:marLeft w:val="274"/>
          <w:marRight w:val="0"/>
          <w:marTop w:val="0"/>
          <w:marBottom w:val="0"/>
          <w:divBdr>
            <w:top w:val="none" w:sz="0" w:space="0" w:color="auto"/>
            <w:left w:val="none" w:sz="0" w:space="0" w:color="auto"/>
            <w:bottom w:val="none" w:sz="0" w:space="0" w:color="auto"/>
            <w:right w:val="none" w:sz="0" w:space="0" w:color="auto"/>
          </w:divBdr>
        </w:div>
        <w:div w:id="1888953904">
          <w:marLeft w:val="274"/>
          <w:marRight w:val="0"/>
          <w:marTop w:val="0"/>
          <w:marBottom w:val="0"/>
          <w:divBdr>
            <w:top w:val="none" w:sz="0" w:space="0" w:color="auto"/>
            <w:left w:val="none" w:sz="0" w:space="0" w:color="auto"/>
            <w:bottom w:val="none" w:sz="0" w:space="0" w:color="auto"/>
            <w:right w:val="none" w:sz="0" w:space="0" w:color="auto"/>
          </w:divBdr>
        </w:div>
        <w:div w:id="723942983">
          <w:marLeft w:val="274"/>
          <w:marRight w:val="0"/>
          <w:marTop w:val="0"/>
          <w:marBottom w:val="0"/>
          <w:divBdr>
            <w:top w:val="none" w:sz="0" w:space="0" w:color="auto"/>
            <w:left w:val="none" w:sz="0" w:space="0" w:color="auto"/>
            <w:bottom w:val="none" w:sz="0" w:space="0" w:color="auto"/>
            <w:right w:val="none" w:sz="0" w:space="0" w:color="auto"/>
          </w:divBdr>
        </w:div>
        <w:div w:id="1376468490">
          <w:marLeft w:val="274"/>
          <w:marRight w:val="0"/>
          <w:marTop w:val="0"/>
          <w:marBottom w:val="0"/>
          <w:divBdr>
            <w:top w:val="none" w:sz="0" w:space="0" w:color="auto"/>
            <w:left w:val="none" w:sz="0" w:space="0" w:color="auto"/>
            <w:bottom w:val="none" w:sz="0" w:space="0" w:color="auto"/>
            <w:right w:val="none" w:sz="0" w:space="0" w:color="auto"/>
          </w:divBdr>
        </w:div>
        <w:div w:id="2111780271">
          <w:marLeft w:val="274"/>
          <w:marRight w:val="0"/>
          <w:marTop w:val="0"/>
          <w:marBottom w:val="0"/>
          <w:divBdr>
            <w:top w:val="none" w:sz="0" w:space="0" w:color="auto"/>
            <w:left w:val="none" w:sz="0" w:space="0" w:color="auto"/>
            <w:bottom w:val="none" w:sz="0" w:space="0" w:color="auto"/>
            <w:right w:val="none" w:sz="0" w:space="0" w:color="auto"/>
          </w:divBdr>
        </w:div>
        <w:div w:id="134832605">
          <w:marLeft w:val="274"/>
          <w:marRight w:val="0"/>
          <w:marTop w:val="0"/>
          <w:marBottom w:val="0"/>
          <w:divBdr>
            <w:top w:val="none" w:sz="0" w:space="0" w:color="auto"/>
            <w:left w:val="none" w:sz="0" w:space="0" w:color="auto"/>
            <w:bottom w:val="none" w:sz="0" w:space="0" w:color="auto"/>
            <w:right w:val="none" w:sz="0" w:space="0" w:color="auto"/>
          </w:divBdr>
        </w:div>
        <w:div w:id="276184400">
          <w:marLeft w:val="274"/>
          <w:marRight w:val="0"/>
          <w:marTop w:val="0"/>
          <w:marBottom w:val="0"/>
          <w:divBdr>
            <w:top w:val="none" w:sz="0" w:space="0" w:color="auto"/>
            <w:left w:val="none" w:sz="0" w:space="0" w:color="auto"/>
            <w:bottom w:val="none" w:sz="0" w:space="0" w:color="auto"/>
            <w:right w:val="none" w:sz="0" w:space="0" w:color="auto"/>
          </w:divBdr>
        </w:div>
        <w:div w:id="2016375484">
          <w:marLeft w:val="274"/>
          <w:marRight w:val="0"/>
          <w:marTop w:val="0"/>
          <w:marBottom w:val="0"/>
          <w:divBdr>
            <w:top w:val="none" w:sz="0" w:space="0" w:color="auto"/>
            <w:left w:val="none" w:sz="0" w:space="0" w:color="auto"/>
            <w:bottom w:val="none" w:sz="0" w:space="0" w:color="auto"/>
            <w:right w:val="none" w:sz="0" w:space="0" w:color="auto"/>
          </w:divBdr>
        </w:div>
        <w:div w:id="1818377185">
          <w:marLeft w:val="274"/>
          <w:marRight w:val="0"/>
          <w:marTop w:val="0"/>
          <w:marBottom w:val="0"/>
          <w:divBdr>
            <w:top w:val="none" w:sz="0" w:space="0" w:color="auto"/>
            <w:left w:val="none" w:sz="0" w:space="0" w:color="auto"/>
            <w:bottom w:val="none" w:sz="0" w:space="0" w:color="auto"/>
            <w:right w:val="none" w:sz="0" w:space="0" w:color="auto"/>
          </w:divBdr>
        </w:div>
        <w:div w:id="1867327529">
          <w:marLeft w:val="274"/>
          <w:marRight w:val="0"/>
          <w:marTop w:val="0"/>
          <w:marBottom w:val="0"/>
          <w:divBdr>
            <w:top w:val="none" w:sz="0" w:space="0" w:color="auto"/>
            <w:left w:val="none" w:sz="0" w:space="0" w:color="auto"/>
            <w:bottom w:val="none" w:sz="0" w:space="0" w:color="auto"/>
            <w:right w:val="none" w:sz="0" w:space="0" w:color="auto"/>
          </w:divBdr>
        </w:div>
        <w:div w:id="369453424">
          <w:marLeft w:val="274"/>
          <w:marRight w:val="0"/>
          <w:marTop w:val="0"/>
          <w:marBottom w:val="0"/>
          <w:divBdr>
            <w:top w:val="none" w:sz="0" w:space="0" w:color="auto"/>
            <w:left w:val="none" w:sz="0" w:space="0" w:color="auto"/>
            <w:bottom w:val="none" w:sz="0" w:space="0" w:color="auto"/>
            <w:right w:val="none" w:sz="0" w:space="0" w:color="auto"/>
          </w:divBdr>
        </w:div>
        <w:div w:id="552543018">
          <w:marLeft w:val="274"/>
          <w:marRight w:val="0"/>
          <w:marTop w:val="0"/>
          <w:marBottom w:val="0"/>
          <w:divBdr>
            <w:top w:val="none" w:sz="0" w:space="0" w:color="auto"/>
            <w:left w:val="none" w:sz="0" w:space="0" w:color="auto"/>
            <w:bottom w:val="none" w:sz="0" w:space="0" w:color="auto"/>
            <w:right w:val="none" w:sz="0" w:space="0" w:color="auto"/>
          </w:divBdr>
        </w:div>
        <w:div w:id="580258384">
          <w:marLeft w:val="274"/>
          <w:marRight w:val="0"/>
          <w:marTop w:val="0"/>
          <w:marBottom w:val="0"/>
          <w:divBdr>
            <w:top w:val="none" w:sz="0" w:space="0" w:color="auto"/>
            <w:left w:val="none" w:sz="0" w:space="0" w:color="auto"/>
            <w:bottom w:val="none" w:sz="0" w:space="0" w:color="auto"/>
            <w:right w:val="none" w:sz="0" w:space="0" w:color="auto"/>
          </w:divBdr>
        </w:div>
        <w:div w:id="1497186073">
          <w:marLeft w:val="274"/>
          <w:marRight w:val="0"/>
          <w:marTop w:val="0"/>
          <w:marBottom w:val="0"/>
          <w:divBdr>
            <w:top w:val="none" w:sz="0" w:space="0" w:color="auto"/>
            <w:left w:val="none" w:sz="0" w:space="0" w:color="auto"/>
            <w:bottom w:val="none" w:sz="0" w:space="0" w:color="auto"/>
            <w:right w:val="none" w:sz="0" w:space="0" w:color="auto"/>
          </w:divBdr>
        </w:div>
        <w:div w:id="2093383241">
          <w:marLeft w:val="274"/>
          <w:marRight w:val="0"/>
          <w:marTop w:val="0"/>
          <w:marBottom w:val="0"/>
          <w:divBdr>
            <w:top w:val="none" w:sz="0" w:space="0" w:color="auto"/>
            <w:left w:val="none" w:sz="0" w:space="0" w:color="auto"/>
            <w:bottom w:val="none" w:sz="0" w:space="0" w:color="auto"/>
            <w:right w:val="none" w:sz="0" w:space="0" w:color="auto"/>
          </w:divBdr>
        </w:div>
        <w:div w:id="1326543514">
          <w:marLeft w:val="274"/>
          <w:marRight w:val="0"/>
          <w:marTop w:val="0"/>
          <w:marBottom w:val="0"/>
          <w:divBdr>
            <w:top w:val="none" w:sz="0" w:space="0" w:color="auto"/>
            <w:left w:val="none" w:sz="0" w:space="0" w:color="auto"/>
            <w:bottom w:val="none" w:sz="0" w:space="0" w:color="auto"/>
            <w:right w:val="none" w:sz="0" w:space="0" w:color="auto"/>
          </w:divBdr>
        </w:div>
        <w:div w:id="2032412651">
          <w:marLeft w:val="274"/>
          <w:marRight w:val="0"/>
          <w:marTop w:val="0"/>
          <w:marBottom w:val="0"/>
          <w:divBdr>
            <w:top w:val="none" w:sz="0" w:space="0" w:color="auto"/>
            <w:left w:val="none" w:sz="0" w:space="0" w:color="auto"/>
            <w:bottom w:val="none" w:sz="0" w:space="0" w:color="auto"/>
            <w:right w:val="none" w:sz="0" w:space="0" w:color="auto"/>
          </w:divBdr>
        </w:div>
      </w:divsChild>
    </w:div>
    <w:div w:id="1771969252">
      <w:bodyDiv w:val="1"/>
      <w:marLeft w:val="0"/>
      <w:marRight w:val="0"/>
      <w:marTop w:val="0"/>
      <w:marBottom w:val="0"/>
      <w:divBdr>
        <w:top w:val="none" w:sz="0" w:space="0" w:color="auto"/>
        <w:left w:val="none" w:sz="0" w:space="0" w:color="auto"/>
        <w:bottom w:val="none" w:sz="0" w:space="0" w:color="auto"/>
        <w:right w:val="none" w:sz="0" w:space="0" w:color="auto"/>
      </w:divBdr>
      <w:divsChild>
        <w:div w:id="599799001">
          <w:marLeft w:val="547"/>
          <w:marRight w:val="0"/>
          <w:marTop w:val="200"/>
          <w:marBottom w:val="0"/>
          <w:divBdr>
            <w:top w:val="none" w:sz="0" w:space="0" w:color="auto"/>
            <w:left w:val="none" w:sz="0" w:space="0" w:color="auto"/>
            <w:bottom w:val="none" w:sz="0" w:space="0" w:color="auto"/>
            <w:right w:val="none" w:sz="0" w:space="0" w:color="auto"/>
          </w:divBdr>
        </w:div>
        <w:div w:id="671184781">
          <w:marLeft w:val="547"/>
          <w:marRight w:val="0"/>
          <w:marTop w:val="200"/>
          <w:marBottom w:val="0"/>
          <w:divBdr>
            <w:top w:val="none" w:sz="0" w:space="0" w:color="auto"/>
            <w:left w:val="none" w:sz="0" w:space="0" w:color="auto"/>
            <w:bottom w:val="none" w:sz="0" w:space="0" w:color="auto"/>
            <w:right w:val="none" w:sz="0" w:space="0" w:color="auto"/>
          </w:divBdr>
        </w:div>
        <w:div w:id="235866205">
          <w:marLeft w:val="547"/>
          <w:marRight w:val="0"/>
          <w:marTop w:val="200"/>
          <w:marBottom w:val="0"/>
          <w:divBdr>
            <w:top w:val="none" w:sz="0" w:space="0" w:color="auto"/>
            <w:left w:val="none" w:sz="0" w:space="0" w:color="auto"/>
            <w:bottom w:val="none" w:sz="0" w:space="0" w:color="auto"/>
            <w:right w:val="none" w:sz="0" w:space="0" w:color="auto"/>
          </w:divBdr>
        </w:div>
        <w:div w:id="1170753736">
          <w:marLeft w:val="547"/>
          <w:marRight w:val="0"/>
          <w:marTop w:val="200"/>
          <w:marBottom w:val="0"/>
          <w:divBdr>
            <w:top w:val="none" w:sz="0" w:space="0" w:color="auto"/>
            <w:left w:val="none" w:sz="0" w:space="0" w:color="auto"/>
            <w:bottom w:val="none" w:sz="0" w:space="0" w:color="auto"/>
            <w:right w:val="none" w:sz="0" w:space="0" w:color="auto"/>
          </w:divBdr>
        </w:div>
        <w:div w:id="1385257778">
          <w:marLeft w:val="547"/>
          <w:marRight w:val="0"/>
          <w:marTop w:val="200"/>
          <w:marBottom w:val="0"/>
          <w:divBdr>
            <w:top w:val="none" w:sz="0" w:space="0" w:color="auto"/>
            <w:left w:val="none" w:sz="0" w:space="0" w:color="auto"/>
            <w:bottom w:val="none" w:sz="0" w:space="0" w:color="auto"/>
            <w:right w:val="none" w:sz="0" w:space="0" w:color="auto"/>
          </w:divBdr>
        </w:div>
        <w:div w:id="550848155">
          <w:marLeft w:val="547"/>
          <w:marRight w:val="0"/>
          <w:marTop w:val="200"/>
          <w:marBottom w:val="0"/>
          <w:divBdr>
            <w:top w:val="none" w:sz="0" w:space="0" w:color="auto"/>
            <w:left w:val="none" w:sz="0" w:space="0" w:color="auto"/>
            <w:bottom w:val="none" w:sz="0" w:space="0" w:color="auto"/>
            <w:right w:val="none" w:sz="0" w:space="0" w:color="auto"/>
          </w:divBdr>
        </w:div>
        <w:div w:id="367264065">
          <w:marLeft w:val="547"/>
          <w:marRight w:val="0"/>
          <w:marTop w:val="200"/>
          <w:marBottom w:val="0"/>
          <w:divBdr>
            <w:top w:val="none" w:sz="0" w:space="0" w:color="auto"/>
            <w:left w:val="none" w:sz="0" w:space="0" w:color="auto"/>
            <w:bottom w:val="none" w:sz="0" w:space="0" w:color="auto"/>
            <w:right w:val="none" w:sz="0" w:space="0" w:color="auto"/>
          </w:divBdr>
        </w:div>
        <w:div w:id="705108523">
          <w:marLeft w:val="547"/>
          <w:marRight w:val="0"/>
          <w:marTop w:val="200"/>
          <w:marBottom w:val="0"/>
          <w:divBdr>
            <w:top w:val="none" w:sz="0" w:space="0" w:color="auto"/>
            <w:left w:val="none" w:sz="0" w:space="0" w:color="auto"/>
            <w:bottom w:val="none" w:sz="0" w:space="0" w:color="auto"/>
            <w:right w:val="none" w:sz="0" w:space="0" w:color="auto"/>
          </w:divBdr>
        </w:div>
        <w:div w:id="1085222451">
          <w:marLeft w:val="547"/>
          <w:marRight w:val="0"/>
          <w:marTop w:val="200"/>
          <w:marBottom w:val="0"/>
          <w:divBdr>
            <w:top w:val="none" w:sz="0" w:space="0" w:color="auto"/>
            <w:left w:val="none" w:sz="0" w:space="0" w:color="auto"/>
            <w:bottom w:val="none" w:sz="0" w:space="0" w:color="auto"/>
            <w:right w:val="none" w:sz="0" w:space="0" w:color="auto"/>
          </w:divBdr>
        </w:div>
      </w:divsChild>
    </w:div>
    <w:div w:id="1790204375">
      <w:bodyDiv w:val="1"/>
      <w:marLeft w:val="0"/>
      <w:marRight w:val="0"/>
      <w:marTop w:val="0"/>
      <w:marBottom w:val="0"/>
      <w:divBdr>
        <w:top w:val="none" w:sz="0" w:space="0" w:color="auto"/>
        <w:left w:val="none" w:sz="0" w:space="0" w:color="auto"/>
        <w:bottom w:val="none" w:sz="0" w:space="0" w:color="auto"/>
        <w:right w:val="none" w:sz="0" w:space="0" w:color="auto"/>
      </w:divBdr>
    </w:div>
    <w:div w:id="1822771035">
      <w:bodyDiv w:val="1"/>
      <w:marLeft w:val="0"/>
      <w:marRight w:val="0"/>
      <w:marTop w:val="0"/>
      <w:marBottom w:val="0"/>
      <w:divBdr>
        <w:top w:val="none" w:sz="0" w:space="0" w:color="auto"/>
        <w:left w:val="none" w:sz="0" w:space="0" w:color="auto"/>
        <w:bottom w:val="none" w:sz="0" w:space="0" w:color="auto"/>
        <w:right w:val="none" w:sz="0" w:space="0" w:color="auto"/>
      </w:divBdr>
    </w:div>
    <w:div w:id="1836997316">
      <w:bodyDiv w:val="1"/>
      <w:marLeft w:val="0"/>
      <w:marRight w:val="0"/>
      <w:marTop w:val="0"/>
      <w:marBottom w:val="0"/>
      <w:divBdr>
        <w:top w:val="none" w:sz="0" w:space="0" w:color="auto"/>
        <w:left w:val="none" w:sz="0" w:space="0" w:color="auto"/>
        <w:bottom w:val="none" w:sz="0" w:space="0" w:color="auto"/>
        <w:right w:val="none" w:sz="0" w:space="0" w:color="auto"/>
      </w:divBdr>
      <w:divsChild>
        <w:div w:id="664433902">
          <w:marLeft w:val="547"/>
          <w:marRight w:val="0"/>
          <w:marTop w:val="200"/>
          <w:marBottom w:val="0"/>
          <w:divBdr>
            <w:top w:val="none" w:sz="0" w:space="0" w:color="auto"/>
            <w:left w:val="none" w:sz="0" w:space="0" w:color="auto"/>
            <w:bottom w:val="none" w:sz="0" w:space="0" w:color="auto"/>
            <w:right w:val="none" w:sz="0" w:space="0" w:color="auto"/>
          </w:divBdr>
        </w:div>
        <w:div w:id="493841751">
          <w:marLeft w:val="547"/>
          <w:marRight w:val="0"/>
          <w:marTop w:val="200"/>
          <w:marBottom w:val="0"/>
          <w:divBdr>
            <w:top w:val="none" w:sz="0" w:space="0" w:color="auto"/>
            <w:left w:val="none" w:sz="0" w:space="0" w:color="auto"/>
            <w:bottom w:val="none" w:sz="0" w:space="0" w:color="auto"/>
            <w:right w:val="none" w:sz="0" w:space="0" w:color="auto"/>
          </w:divBdr>
        </w:div>
        <w:div w:id="288053095">
          <w:marLeft w:val="547"/>
          <w:marRight w:val="0"/>
          <w:marTop w:val="200"/>
          <w:marBottom w:val="0"/>
          <w:divBdr>
            <w:top w:val="none" w:sz="0" w:space="0" w:color="auto"/>
            <w:left w:val="none" w:sz="0" w:space="0" w:color="auto"/>
            <w:bottom w:val="none" w:sz="0" w:space="0" w:color="auto"/>
            <w:right w:val="none" w:sz="0" w:space="0" w:color="auto"/>
          </w:divBdr>
        </w:div>
        <w:div w:id="521092141">
          <w:marLeft w:val="547"/>
          <w:marRight w:val="0"/>
          <w:marTop w:val="200"/>
          <w:marBottom w:val="0"/>
          <w:divBdr>
            <w:top w:val="none" w:sz="0" w:space="0" w:color="auto"/>
            <w:left w:val="none" w:sz="0" w:space="0" w:color="auto"/>
            <w:bottom w:val="none" w:sz="0" w:space="0" w:color="auto"/>
            <w:right w:val="none" w:sz="0" w:space="0" w:color="auto"/>
          </w:divBdr>
        </w:div>
        <w:div w:id="566040317">
          <w:marLeft w:val="547"/>
          <w:marRight w:val="0"/>
          <w:marTop w:val="200"/>
          <w:marBottom w:val="0"/>
          <w:divBdr>
            <w:top w:val="none" w:sz="0" w:space="0" w:color="auto"/>
            <w:left w:val="none" w:sz="0" w:space="0" w:color="auto"/>
            <w:bottom w:val="none" w:sz="0" w:space="0" w:color="auto"/>
            <w:right w:val="none" w:sz="0" w:space="0" w:color="auto"/>
          </w:divBdr>
        </w:div>
        <w:div w:id="787041021">
          <w:marLeft w:val="547"/>
          <w:marRight w:val="0"/>
          <w:marTop w:val="200"/>
          <w:marBottom w:val="0"/>
          <w:divBdr>
            <w:top w:val="none" w:sz="0" w:space="0" w:color="auto"/>
            <w:left w:val="none" w:sz="0" w:space="0" w:color="auto"/>
            <w:bottom w:val="none" w:sz="0" w:space="0" w:color="auto"/>
            <w:right w:val="none" w:sz="0" w:space="0" w:color="auto"/>
          </w:divBdr>
        </w:div>
      </w:divsChild>
    </w:div>
    <w:div w:id="1849170275">
      <w:bodyDiv w:val="1"/>
      <w:marLeft w:val="0"/>
      <w:marRight w:val="0"/>
      <w:marTop w:val="0"/>
      <w:marBottom w:val="0"/>
      <w:divBdr>
        <w:top w:val="none" w:sz="0" w:space="0" w:color="auto"/>
        <w:left w:val="none" w:sz="0" w:space="0" w:color="auto"/>
        <w:bottom w:val="none" w:sz="0" w:space="0" w:color="auto"/>
        <w:right w:val="none" w:sz="0" w:space="0" w:color="auto"/>
      </w:divBdr>
    </w:div>
    <w:div w:id="1850411855">
      <w:bodyDiv w:val="1"/>
      <w:marLeft w:val="0"/>
      <w:marRight w:val="0"/>
      <w:marTop w:val="0"/>
      <w:marBottom w:val="0"/>
      <w:divBdr>
        <w:top w:val="none" w:sz="0" w:space="0" w:color="auto"/>
        <w:left w:val="none" w:sz="0" w:space="0" w:color="auto"/>
        <w:bottom w:val="none" w:sz="0" w:space="0" w:color="auto"/>
        <w:right w:val="none" w:sz="0" w:space="0" w:color="auto"/>
      </w:divBdr>
    </w:div>
    <w:div w:id="1884753260">
      <w:bodyDiv w:val="1"/>
      <w:marLeft w:val="0"/>
      <w:marRight w:val="0"/>
      <w:marTop w:val="0"/>
      <w:marBottom w:val="0"/>
      <w:divBdr>
        <w:top w:val="none" w:sz="0" w:space="0" w:color="auto"/>
        <w:left w:val="none" w:sz="0" w:space="0" w:color="auto"/>
        <w:bottom w:val="none" w:sz="0" w:space="0" w:color="auto"/>
        <w:right w:val="none" w:sz="0" w:space="0" w:color="auto"/>
      </w:divBdr>
      <w:divsChild>
        <w:div w:id="1472291003">
          <w:marLeft w:val="547"/>
          <w:marRight w:val="0"/>
          <w:marTop w:val="200"/>
          <w:marBottom w:val="0"/>
          <w:divBdr>
            <w:top w:val="none" w:sz="0" w:space="0" w:color="auto"/>
            <w:left w:val="none" w:sz="0" w:space="0" w:color="auto"/>
            <w:bottom w:val="none" w:sz="0" w:space="0" w:color="auto"/>
            <w:right w:val="none" w:sz="0" w:space="0" w:color="auto"/>
          </w:divBdr>
        </w:div>
        <w:div w:id="737901650">
          <w:marLeft w:val="547"/>
          <w:marRight w:val="0"/>
          <w:marTop w:val="200"/>
          <w:marBottom w:val="0"/>
          <w:divBdr>
            <w:top w:val="none" w:sz="0" w:space="0" w:color="auto"/>
            <w:left w:val="none" w:sz="0" w:space="0" w:color="auto"/>
            <w:bottom w:val="none" w:sz="0" w:space="0" w:color="auto"/>
            <w:right w:val="none" w:sz="0" w:space="0" w:color="auto"/>
          </w:divBdr>
        </w:div>
        <w:div w:id="430204991">
          <w:marLeft w:val="547"/>
          <w:marRight w:val="0"/>
          <w:marTop w:val="200"/>
          <w:marBottom w:val="0"/>
          <w:divBdr>
            <w:top w:val="none" w:sz="0" w:space="0" w:color="auto"/>
            <w:left w:val="none" w:sz="0" w:space="0" w:color="auto"/>
            <w:bottom w:val="none" w:sz="0" w:space="0" w:color="auto"/>
            <w:right w:val="none" w:sz="0" w:space="0" w:color="auto"/>
          </w:divBdr>
        </w:div>
      </w:divsChild>
    </w:div>
    <w:div w:id="1905413395">
      <w:bodyDiv w:val="1"/>
      <w:marLeft w:val="0"/>
      <w:marRight w:val="0"/>
      <w:marTop w:val="0"/>
      <w:marBottom w:val="0"/>
      <w:divBdr>
        <w:top w:val="none" w:sz="0" w:space="0" w:color="auto"/>
        <w:left w:val="none" w:sz="0" w:space="0" w:color="auto"/>
        <w:bottom w:val="none" w:sz="0" w:space="0" w:color="auto"/>
        <w:right w:val="none" w:sz="0" w:space="0" w:color="auto"/>
      </w:divBdr>
    </w:div>
    <w:div w:id="1914585030">
      <w:bodyDiv w:val="1"/>
      <w:marLeft w:val="0"/>
      <w:marRight w:val="0"/>
      <w:marTop w:val="0"/>
      <w:marBottom w:val="0"/>
      <w:divBdr>
        <w:top w:val="none" w:sz="0" w:space="0" w:color="auto"/>
        <w:left w:val="none" w:sz="0" w:space="0" w:color="auto"/>
        <w:bottom w:val="none" w:sz="0" w:space="0" w:color="auto"/>
        <w:right w:val="none" w:sz="0" w:space="0" w:color="auto"/>
      </w:divBdr>
      <w:divsChild>
        <w:div w:id="738792148">
          <w:marLeft w:val="547"/>
          <w:marRight w:val="0"/>
          <w:marTop w:val="200"/>
          <w:marBottom w:val="0"/>
          <w:divBdr>
            <w:top w:val="none" w:sz="0" w:space="0" w:color="auto"/>
            <w:left w:val="none" w:sz="0" w:space="0" w:color="auto"/>
            <w:bottom w:val="none" w:sz="0" w:space="0" w:color="auto"/>
            <w:right w:val="none" w:sz="0" w:space="0" w:color="auto"/>
          </w:divBdr>
        </w:div>
        <w:div w:id="1080061295">
          <w:marLeft w:val="547"/>
          <w:marRight w:val="0"/>
          <w:marTop w:val="200"/>
          <w:marBottom w:val="0"/>
          <w:divBdr>
            <w:top w:val="none" w:sz="0" w:space="0" w:color="auto"/>
            <w:left w:val="none" w:sz="0" w:space="0" w:color="auto"/>
            <w:bottom w:val="none" w:sz="0" w:space="0" w:color="auto"/>
            <w:right w:val="none" w:sz="0" w:space="0" w:color="auto"/>
          </w:divBdr>
        </w:div>
      </w:divsChild>
    </w:div>
    <w:div w:id="1928272070">
      <w:bodyDiv w:val="1"/>
      <w:marLeft w:val="0"/>
      <w:marRight w:val="0"/>
      <w:marTop w:val="0"/>
      <w:marBottom w:val="0"/>
      <w:divBdr>
        <w:top w:val="none" w:sz="0" w:space="0" w:color="auto"/>
        <w:left w:val="none" w:sz="0" w:space="0" w:color="auto"/>
        <w:bottom w:val="none" w:sz="0" w:space="0" w:color="auto"/>
        <w:right w:val="none" w:sz="0" w:space="0" w:color="auto"/>
      </w:divBdr>
    </w:div>
    <w:div w:id="1944411812">
      <w:bodyDiv w:val="1"/>
      <w:marLeft w:val="0"/>
      <w:marRight w:val="0"/>
      <w:marTop w:val="0"/>
      <w:marBottom w:val="0"/>
      <w:divBdr>
        <w:top w:val="none" w:sz="0" w:space="0" w:color="auto"/>
        <w:left w:val="none" w:sz="0" w:space="0" w:color="auto"/>
        <w:bottom w:val="none" w:sz="0" w:space="0" w:color="auto"/>
        <w:right w:val="none" w:sz="0" w:space="0" w:color="auto"/>
      </w:divBdr>
    </w:div>
    <w:div w:id="1979265865">
      <w:bodyDiv w:val="1"/>
      <w:marLeft w:val="0"/>
      <w:marRight w:val="0"/>
      <w:marTop w:val="0"/>
      <w:marBottom w:val="0"/>
      <w:divBdr>
        <w:top w:val="none" w:sz="0" w:space="0" w:color="auto"/>
        <w:left w:val="none" w:sz="0" w:space="0" w:color="auto"/>
        <w:bottom w:val="none" w:sz="0" w:space="0" w:color="auto"/>
        <w:right w:val="none" w:sz="0" w:space="0" w:color="auto"/>
      </w:divBdr>
      <w:divsChild>
        <w:div w:id="708410950">
          <w:marLeft w:val="547"/>
          <w:marRight w:val="0"/>
          <w:marTop w:val="200"/>
          <w:marBottom w:val="0"/>
          <w:divBdr>
            <w:top w:val="none" w:sz="0" w:space="0" w:color="auto"/>
            <w:left w:val="none" w:sz="0" w:space="0" w:color="auto"/>
            <w:bottom w:val="none" w:sz="0" w:space="0" w:color="auto"/>
            <w:right w:val="none" w:sz="0" w:space="0" w:color="auto"/>
          </w:divBdr>
        </w:div>
        <w:div w:id="98960202">
          <w:marLeft w:val="547"/>
          <w:marRight w:val="0"/>
          <w:marTop w:val="200"/>
          <w:marBottom w:val="0"/>
          <w:divBdr>
            <w:top w:val="none" w:sz="0" w:space="0" w:color="auto"/>
            <w:left w:val="none" w:sz="0" w:space="0" w:color="auto"/>
            <w:bottom w:val="none" w:sz="0" w:space="0" w:color="auto"/>
            <w:right w:val="none" w:sz="0" w:space="0" w:color="auto"/>
          </w:divBdr>
        </w:div>
        <w:div w:id="157431863">
          <w:marLeft w:val="547"/>
          <w:marRight w:val="0"/>
          <w:marTop w:val="200"/>
          <w:marBottom w:val="0"/>
          <w:divBdr>
            <w:top w:val="none" w:sz="0" w:space="0" w:color="auto"/>
            <w:left w:val="none" w:sz="0" w:space="0" w:color="auto"/>
            <w:bottom w:val="none" w:sz="0" w:space="0" w:color="auto"/>
            <w:right w:val="none" w:sz="0" w:space="0" w:color="auto"/>
          </w:divBdr>
        </w:div>
        <w:div w:id="264462298">
          <w:marLeft w:val="547"/>
          <w:marRight w:val="0"/>
          <w:marTop w:val="200"/>
          <w:marBottom w:val="0"/>
          <w:divBdr>
            <w:top w:val="none" w:sz="0" w:space="0" w:color="auto"/>
            <w:left w:val="none" w:sz="0" w:space="0" w:color="auto"/>
            <w:bottom w:val="none" w:sz="0" w:space="0" w:color="auto"/>
            <w:right w:val="none" w:sz="0" w:space="0" w:color="auto"/>
          </w:divBdr>
        </w:div>
        <w:div w:id="775977659">
          <w:marLeft w:val="547"/>
          <w:marRight w:val="0"/>
          <w:marTop w:val="200"/>
          <w:marBottom w:val="0"/>
          <w:divBdr>
            <w:top w:val="none" w:sz="0" w:space="0" w:color="auto"/>
            <w:left w:val="none" w:sz="0" w:space="0" w:color="auto"/>
            <w:bottom w:val="none" w:sz="0" w:space="0" w:color="auto"/>
            <w:right w:val="none" w:sz="0" w:space="0" w:color="auto"/>
          </w:divBdr>
        </w:div>
        <w:div w:id="1505048292">
          <w:marLeft w:val="547"/>
          <w:marRight w:val="0"/>
          <w:marTop w:val="200"/>
          <w:marBottom w:val="0"/>
          <w:divBdr>
            <w:top w:val="none" w:sz="0" w:space="0" w:color="auto"/>
            <w:left w:val="none" w:sz="0" w:space="0" w:color="auto"/>
            <w:bottom w:val="none" w:sz="0" w:space="0" w:color="auto"/>
            <w:right w:val="none" w:sz="0" w:space="0" w:color="auto"/>
          </w:divBdr>
        </w:div>
        <w:div w:id="1228301836">
          <w:marLeft w:val="547"/>
          <w:marRight w:val="0"/>
          <w:marTop w:val="200"/>
          <w:marBottom w:val="0"/>
          <w:divBdr>
            <w:top w:val="none" w:sz="0" w:space="0" w:color="auto"/>
            <w:left w:val="none" w:sz="0" w:space="0" w:color="auto"/>
            <w:bottom w:val="none" w:sz="0" w:space="0" w:color="auto"/>
            <w:right w:val="none" w:sz="0" w:space="0" w:color="auto"/>
          </w:divBdr>
        </w:div>
      </w:divsChild>
    </w:div>
    <w:div w:id="1993867876">
      <w:bodyDiv w:val="1"/>
      <w:marLeft w:val="0"/>
      <w:marRight w:val="0"/>
      <w:marTop w:val="0"/>
      <w:marBottom w:val="0"/>
      <w:divBdr>
        <w:top w:val="none" w:sz="0" w:space="0" w:color="auto"/>
        <w:left w:val="none" w:sz="0" w:space="0" w:color="auto"/>
        <w:bottom w:val="none" w:sz="0" w:space="0" w:color="auto"/>
        <w:right w:val="none" w:sz="0" w:space="0" w:color="auto"/>
      </w:divBdr>
    </w:div>
    <w:div w:id="2006937779">
      <w:bodyDiv w:val="1"/>
      <w:marLeft w:val="0"/>
      <w:marRight w:val="0"/>
      <w:marTop w:val="0"/>
      <w:marBottom w:val="0"/>
      <w:divBdr>
        <w:top w:val="none" w:sz="0" w:space="0" w:color="auto"/>
        <w:left w:val="none" w:sz="0" w:space="0" w:color="auto"/>
        <w:bottom w:val="none" w:sz="0" w:space="0" w:color="auto"/>
        <w:right w:val="none" w:sz="0" w:space="0" w:color="auto"/>
      </w:divBdr>
    </w:div>
    <w:div w:id="2013411474">
      <w:bodyDiv w:val="1"/>
      <w:marLeft w:val="0"/>
      <w:marRight w:val="0"/>
      <w:marTop w:val="0"/>
      <w:marBottom w:val="0"/>
      <w:divBdr>
        <w:top w:val="none" w:sz="0" w:space="0" w:color="auto"/>
        <w:left w:val="none" w:sz="0" w:space="0" w:color="auto"/>
        <w:bottom w:val="none" w:sz="0" w:space="0" w:color="auto"/>
        <w:right w:val="none" w:sz="0" w:space="0" w:color="auto"/>
      </w:divBdr>
    </w:div>
    <w:div w:id="2043705421">
      <w:bodyDiv w:val="1"/>
      <w:marLeft w:val="0"/>
      <w:marRight w:val="0"/>
      <w:marTop w:val="0"/>
      <w:marBottom w:val="0"/>
      <w:divBdr>
        <w:top w:val="none" w:sz="0" w:space="0" w:color="auto"/>
        <w:left w:val="none" w:sz="0" w:space="0" w:color="auto"/>
        <w:bottom w:val="none" w:sz="0" w:space="0" w:color="auto"/>
        <w:right w:val="none" w:sz="0" w:space="0" w:color="auto"/>
      </w:divBdr>
    </w:div>
    <w:div w:id="2044817537">
      <w:bodyDiv w:val="1"/>
      <w:marLeft w:val="0"/>
      <w:marRight w:val="0"/>
      <w:marTop w:val="0"/>
      <w:marBottom w:val="0"/>
      <w:divBdr>
        <w:top w:val="none" w:sz="0" w:space="0" w:color="auto"/>
        <w:left w:val="none" w:sz="0" w:space="0" w:color="auto"/>
        <w:bottom w:val="none" w:sz="0" w:space="0" w:color="auto"/>
        <w:right w:val="none" w:sz="0" w:space="0" w:color="auto"/>
      </w:divBdr>
    </w:div>
    <w:div w:id="2047631246">
      <w:bodyDiv w:val="1"/>
      <w:marLeft w:val="0"/>
      <w:marRight w:val="0"/>
      <w:marTop w:val="0"/>
      <w:marBottom w:val="0"/>
      <w:divBdr>
        <w:top w:val="none" w:sz="0" w:space="0" w:color="auto"/>
        <w:left w:val="none" w:sz="0" w:space="0" w:color="auto"/>
        <w:bottom w:val="none" w:sz="0" w:space="0" w:color="auto"/>
        <w:right w:val="none" w:sz="0" w:space="0" w:color="auto"/>
      </w:divBdr>
    </w:div>
    <w:div w:id="20625579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gov.wales/welsh-language-strategy-and-plans" TargetMode="External"/><Relationship Id="rId26" Type="http://schemas.openxmlformats.org/officeDocument/2006/relationships/image" Target="media/image4.emf"/><Relationship Id="rId39" Type="http://schemas.openxmlformats.org/officeDocument/2006/relationships/header" Target="header2.xml"/><Relationship Id="rId21" Type="http://schemas.openxmlformats.org/officeDocument/2006/relationships/hyperlink" Target="https://www.dewis.wales/" TargetMode="External"/><Relationship Id="rId34" Type="http://schemas.openxmlformats.org/officeDocument/2006/relationships/image" Target="media/image8.emf"/><Relationship Id="rId42" Type="http://schemas.openxmlformats.org/officeDocument/2006/relationships/hyperlink" Target="https://socialcare.wales/hub/sswbact" TargetMode="External"/><Relationship Id="rId47" Type="http://schemas.openxmlformats.org/officeDocument/2006/relationships/image" Target="media/image10.pn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ocialcare.wales/" TargetMode="External"/><Relationship Id="rId29" Type="http://schemas.openxmlformats.org/officeDocument/2006/relationships/package" Target="embeddings/Microsoft_Word_Document1.docx"/><Relationship Id="rId11" Type="http://schemas.openxmlformats.org/officeDocument/2006/relationships/image" Target="media/image1.jpeg"/><Relationship Id="rId24" Type="http://schemas.openxmlformats.org/officeDocument/2006/relationships/hyperlink" Target="http://www.skillsyouneed.com/ips/nonverbal-communication.html" TargetMode="External"/><Relationship Id="rId32" Type="http://schemas.openxmlformats.org/officeDocument/2006/relationships/image" Target="media/image7.emf"/><Relationship Id="rId37" Type="http://schemas.openxmlformats.org/officeDocument/2006/relationships/footer" Target="footer1.xml"/><Relationship Id="rId40" Type="http://schemas.openxmlformats.org/officeDocument/2006/relationships/hyperlink" Target="https://socialcare.wales/service-improvement/personal-outcomes" TargetMode="External"/><Relationship Id="rId45" Type="http://schemas.openxmlformats.org/officeDocument/2006/relationships/hyperlink" Target="https://socialcare.wales/hub/resources" TargetMode="External"/><Relationship Id="rId5" Type="http://schemas.openxmlformats.org/officeDocument/2006/relationships/numbering" Target="numbering.xml"/><Relationship Id="rId15" Type="http://schemas.openxmlformats.org/officeDocument/2006/relationships/hyperlink" Target="http://www.ccwales.org.uk/" TargetMode="External"/><Relationship Id="rId23" Type="http://schemas.openxmlformats.org/officeDocument/2006/relationships/hyperlink" Target="https://en.infoengine.cymru/" TargetMode="External"/><Relationship Id="rId28" Type="http://schemas.openxmlformats.org/officeDocument/2006/relationships/image" Target="media/image5.emf"/><Relationship Id="rId36" Type="http://schemas.openxmlformats.org/officeDocument/2006/relationships/header" Target="header1.xml"/><Relationship Id="rId49"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111.wales.nhs.uk/" TargetMode="External"/><Relationship Id="rId31" Type="http://schemas.openxmlformats.org/officeDocument/2006/relationships/oleObject" Target="embeddings/oleObject1.bin"/><Relationship Id="rId44" Type="http://schemas.openxmlformats.org/officeDocument/2006/relationships/hyperlink" Target="https://socialcare.wales/hub/sswbact-regul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hub@socialcare.wales" TargetMode="External"/><Relationship Id="rId22" Type="http://schemas.openxmlformats.org/officeDocument/2006/relationships/hyperlink" Target="https://www.meiccymru.org/" TargetMode="External"/><Relationship Id="rId27" Type="http://schemas.openxmlformats.org/officeDocument/2006/relationships/package" Target="embeddings/Microsoft_Word_Document.docx"/><Relationship Id="rId30" Type="http://schemas.openxmlformats.org/officeDocument/2006/relationships/image" Target="media/image6.emf"/><Relationship Id="rId35" Type="http://schemas.openxmlformats.org/officeDocument/2006/relationships/oleObject" Target="embeddings/oleObject3.bin"/><Relationship Id="rId43" Type="http://schemas.openxmlformats.org/officeDocument/2006/relationships/hyperlink" Target="https://socialcare.wales/dealing-with-concerns/codes-of-practice-and-guidance" TargetMode="External"/><Relationship Id="rId48" Type="http://schemas.openxmlformats.org/officeDocument/2006/relationships/image" Target="media/image11.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socialcare.wales/hub/home" TargetMode="External"/><Relationship Id="rId25" Type="http://schemas.openxmlformats.org/officeDocument/2006/relationships/hyperlink" Target="http://www.skillsyouneed.com/ps/managing-emotions.html" TargetMode="External"/><Relationship Id="rId33" Type="http://schemas.openxmlformats.org/officeDocument/2006/relationships/oleObject" Target="embeddings/oleObject2.bin"/><Relationship Id="rId38" Type="http://schemas.openxmlformats.org/officeDocument/2006/relationships/footer" Target="footer2.xml"/><Relationship Id="rId46" Type="http://schemas.openxmlformats.org/officeDocument/2006/relationships/image" Target="media/image9.png"/><Relationship Id="rId20" Type="http://schemas.openxmlformats.org/officeDocument/2006/relationships/hyperlink" Target="https://careinspectorate.wales/" TargetMode="External"/><Relationship Id="rId41" Type="http://schemas.openxmlformats.org/officeDocument/2006/relationships/hyperlink" Target="https://socialcare.wales/hub/home"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5F3B3725E72A84DB3A56DB513CC089A" ma:contentTypeVersion="13" ma:contentTypeDescription="Create a new document." ma:contentTypeScope="" ma:versionID="cddd11ce580b91505d9e46900622d0a6">
  <xsd:schema xmlns:xsd="http://www.w3.org/2001/XMLSchema" xmlns:xs="http://www.w3.org/2001/XMLSchema" xmlns:p="http://schemas.microsoft.com/office/2006/metadata/properties" xmlns:ns3="60086a00-f658-4040-b9c7-17b3d7ce2689" xmlns:ns4="69ee5cab-c4de-47dc-b8bb-0a3d9e8b0a00" targetNamespace="http://schemas.microsoft.com/office/2006/metadata/properties" ma:root="true" ma:fieldsID="28b2d4d629e846b9b6f036f69a93e304" ns3:_="" ns4:_="">
    <xsd:import namespace="60086a00-f658-4040-b9c7-17b3d7ce2689"/>
    <xsd:import namespace="69ee5cab-c4de-47dc-b8bb-0a3d9e8b0a0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086a00-f658-4040-b9c7-17b3d7ce268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e5cab-c4de-47dc-b8bb-0a3d9e8b0a0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4B34FA0-4D05-4112-8194-E088FDE41B72}">
  <ds:schemaRefs>
    <ds:schemaRef ds:uri="http://schemas.microsoft.com/sharepoint/v3/contenttype/forms"/>
  </ds:schemaRefs>
</ds:datastoreItem>
</file>

<file path=customXml/itemProps2.xml><?xml version="1.0" encoding="utf-8"?>
<ds:datastoreItem xmlns:ds="http://schemas.openxmlformats.org/officeDocument/2006/customXml" ds:itemID="{F99913F4-B960-4F6F-A4FD-0A2FCFF699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086a00-f658-4040-b9c7-17b3d7ce2689"/>
    <ds:schemaRef ds:uri="69ee5cab-c4de-47dc-b8bb-0a3d9e8b0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751173-4052-4F81-8A68-50F882AE75F7}">
  <ds:schemaRefs>
    <ds:schemaRef ds:uri="http://schemas.openxmlformats.org/officeDocument/2006/bibliography"/>
  </ds:schemaRefs>
</ds:datastoreItem>
</file>

<file path=customXml/itemProps4.xml><?xml version="1.0" encoding="utf-8"?>
<ds:datastoreItem xmlns:ds="http://schemas.openxmlformats.org/officeDocument/2006/customXml" ds:itemID="{FB14400F-DDA7-4766-94D5-F7F203F4F6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17479</Words>
  <Characters>99633</Characters>
  <Application>Microsoft Office Word</Application>
  <DocSecurity>0</DocSecurity>
  <Lines>830</Lines>
  <Paragraphs>233</Paragraphs>
  <ScaleCrop>false</ScaleCrop>
  <HeadingPairs>
    <vt:vector size="2" baseType="variant">
      <vt:variant>
        <vt:lpstr>Title</vt:lpstr>
      </vt:variant>
      <vt:variant>
        <vt:i4>1</vt:i4>
      </vt:variant>
    </vt:vector>
  </HeadingPairs>
  <TitlesOfParts>
    <vt:vector size="1" baseType="lpstr">
      <vt:lpstr/>
    </vt:vector>
  </TitlesOfParts>
  <Company>Cactus Design Ltd</Company>
  <LinksUpToDate>false</LinksUpToDate>
  <CharactersWithSpaces>116879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Ieuan Morris</dc:creator>
  <cp:lastModifiedBy>Delor Lyn Brown</cp:lastModifiedBy>
  <cp:revision>2</cp:revision>
  <cp:lastPrinted>2016-06-15T09:13:00Z</cp:lastPrinted>
  <dcterms:created xsi:type="dcterms:W3CDTF">2021-05-06T10:20:00Z</dcterms:created>
  <dcterms:modified xsi:type="dcterms:W3CDTF">2021-05-06T10:20:00Z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0x010100D5F3B3725E72A84DB3A56DB513CC089A</vt:lpwstr>
  </property>
</Properties>
</file>